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E89" w:rsidRDefault="001F4F16" w:rsidP="001E3DF1">
      <w:pPr>
        <w:pStyle w:val="10"/>
      </w:pPr>
      <w:r>
        <w:t xml:space="preserve">    </w:t>
      </w:r>
    </w:p>
    <w:p w:rsidR="00E62DA1" w:rsidRDefault="00E62DA1" w:rsidP="00AF3001">
      <w:pPr>
        <w:jc w:val="center"/>
        <w:rPr>
          <w:sz w:val="28"/>
          <w:szCs w:val="28"/>
        </w:rPr>
      </w:pPr>
      <w:r>
        <w:rPr>
          <w:sz w:val="28"/>
          <w:szCs w:val="28"/>
        </w:rPr>
        <w:t>Министерство общего и профессионального образования Ростовской области</w:t>
      </w:r>
    </w:p>
    <w:p w:rsidR="00844E89" w:rsidRPr="00DE028A" w:rsidRDefault="00844E89" w:rsidP="00844E89">
      <w:pPr>
        <w:jc w:val="center"/>
        <w:rPr>
          <w:caps/>
          <w:sz w:val="28"/>
          <w:szCs w:val="28"/>
        </w:rPr>
      </w:pPr>
      <w:r w:rsidRPr="0079665D">
        <w:rPr>
          <w:caps/>
          <w:sz w:val="28"/>
          <w:szCs w:val="28"/>
        </w:rPr>
        <w:t>Новошахтинский техникум промышленных технологий</w:t>
      </w:r>
    </w:p>
    <w:p w:rsidR="00844E89" w:rsidRDefault="00844E89" w:rsidP="00844E89">
      <w:pPr>
        <w:jc w:val="center"/>
        <w:rPr>
          <w:sz w:val="28"/>
          <w:szCs w:val="28"/>
        </w:rPr>
      </w:pPr>
      <w:r>
        <w:rPr>
          <w:sz w:val="28"/>
          <w:szCs w:val="28"/>
        </w:rPr>
        <w:t>филиал государственного бюджетного профессионального образовательного учреждения Ростовской области</w:t>
      </w:r>
    </w:p>
    <w:p w:rsidR="00583DF1" w:rsidRDefault="00583DF1" w:rsidP="00583DF1">
      <w:pPr>
        <w:jc w:val="center"/>
        <w:rPr>
          <w:sz w:val="28"/>
          <w:szCs w:val="28"/>
        </w:rPr>
      </w:pPr>
      <w:r>
        <w:rPr>
          <w:sz w:val="28"/>
          <w:szCs w:val="28"/>
        </w:rPr>
        <w:t xml:space="preserve">«ШАХТИНСКИЙ РЕГИОНАЛЬНЫЙ КОЛЛЕДЖ ТОПЛИВА И </w:t>
      </w:r>
    </w:p>
    <w:p w:rsidR="00E62DA1" w:rsidRPr="00533114" w:rsidRDefault="00583DF1" w:rsidP="00AF3001">
      <w:pPr>
        <w:jc w:val="center"/>
        <w:rPr>
          <w:sz w:val="28"/>
          <w:szCs w:val="28"/>
        </w:rPr>
      </w:pPr>
      <w:r>
        <w:rPr>
          <w:sz w:val="28"/>
          <w:szCs w:val="28"/>
        </w:rPr>
        <w:t>ЭНЕРГЕТИКИ</w:t>
      </w:r>
      <w:r w:rsidR="00AF3001">
        <w:rPr>
          <w:sz w:val="28"/>
          <w:szCs w:val="28"/>
        </w:rPr>
        <w:t xml:space="preserve"> </w:t>
      </w:r>
      <w:r>
        <w:rPr>
          <w:sz w:val="28"/>
          <w:szCs w:val="28"/>
        </w:rPr>
        <w:t xml:space="preserve">им. </w:t>
      </w:r>
      <w:proofErr w:type="spellStart"/>
      <w:r>
        <w:rPr>
          <w:sz w:val="28"/>
          <w:szCs w:val="28"/>
        </w:rPr>
        <w:t>ак</w:t>
      </w:r>
      <w:proofErr w:type="spellEnd"/>
      <w:r>
        <w:rPr>
          <w:sz w:val="28"/>
          <w:szCs w:val="28"/>
        </w:rPr>
        <w:t>. Степанова П.И.»</w:t>
      </w:r>
    </w:p>
    <w:p w:rsidR="00A50E70" w:rsidRPr="009559EB" w:rsidRDefault="00A50E70" w:rsidP="009559EB">
      <w:pPr>
        <w:widowControl w:val="0"/>
        <w:suppressAutoHyphens/>
        <w:autoSpaceDE w:val="0"/>
        <w:autoSpaceDN w:val="0"/>
        <w:adjustRightInd w:val="0"/>
        <w:ind w:firstLine="851"/>
        <w:jc w:val="both"/>
        <w:rPr>
          <w:caps/>
          <w:sz w:val="28"/>
          <w:szCs w:val="28"/>
        </w:rPr>
      </w:pPr>
    </w:p>
    <w:p w:rsidR="00A50E70" w:rsidRPr="009559EB" w:rsidRDefault="00A50E70" w:rsidP="009559EB">
      <w:pPr>
        <w:widowControl w:val="0"/>
        <w:suppressAutoHyphens/>
        <w:autoSpaceDE w:val="0"/>
        <w:autoSpaceDN w:val="0"/>
        <w:adjustRightInd w:val="0"/>
        <w:ind w:firstLine="851"/>
        <w:jc w:val="both"/>
        <w:rPr>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E62DA1" w:rsidRDefault="00E62DA1" w:rsidP="00E62DA1">
      <w:pPr>
        <w:jc w:val="center"/>
        <w:rPr>
          <w:b/>
          <w:sz w:val="28"/>
          <w:szCs w:val="28"/>
        </w:rPr>
      </w:pPr>
      <w:r>
        <w:rPr>
          <w:b/>
          <w:sz w:val="28"/>
          <w:szCs w:val="28"/>
        </w:rPr>
        <w:t>РА</w:t>
      </w:r>
      <w:r>
        <w:rPr>
          <w:b/>
          <w:sz w:val="28"/>
          <w:szCs w:val="28"/>
        </w:rPr>
        <w:softHyphen/>
        <w:t>БО</w:t>
      </w:r>
      <w:r>
        <w:rPr>
          <w:b/>
          <w:sz w:val="28"/>
          <w:szCs w:val="28"/>
        </w:rPr>
        <w:softHyphen/>
        <w:t>ЧАЯ ПРО</w:t>
      </w:r>
      <w:r>
        <w:rPr>
          <w:b/>
          <w:sz w:val="28"/>
          <w:szCs w:val="28"/>
        </w:rPr>
        <w:softHyphen/>
        <w:t>ГРАМ</w:t>
      </w:r>
      <w:r>
        <w:rPr>
          <w:b/>
          <w:sz w:val="28"/>
          <w:szCs w:val="28"/>
        </w:rPr>
        <w:softHyphen/>
        <w:t>МА</w:t>
      </w:r>
    </w:p>
    <w:p w:rsidR="00285087" w:rsidRDefault="00285087" w:rsidP="00E62DA1">
      <w:pPr>
        <w:jc w:val="center"/>
        <w:rPr>
          <w:b/>
          <w:sz w:val="28"/>
          <w:szCs w:val="28"/>
        </w:rPr>
      </w:pPr>
    </w:p>
    <w:p w:rsidR="006E6F8B" w:rsidRDefault="00E62DA1" w:rsidP="00285087">
      <w:pPr>
        <w:jc w:val="center"/>
        <w:rPr>
          <w:rFonts w:eastAsiaTheme="minorEastAsia"/>
          <w:b/>
          <w:sz w:val="28"/>
          <w:szCs w:val="28"/>
        </w:rPr>
      </w:pPr>
      <w:r>
        <w:rPr>
          <w:sz w:val="28"/>
          <w:szCs w:val="28"/>
        </w:rPr>
        <w:t>учеб</w:t>
      </w:r>
      <w:r>
        <w:rPr>
          <w:sz w:val="28"/>
          <w:szCs w:val="28"/>
        </w:rPr>
        <w:softHyphen/>
        <w:t>ной  дис</w:t>
      </w:r>
      <w:r>
        <w:rPr>
          <w:sz w:val="28"/>
          <w:szCs w:val="28"/>
        </w:rPr>
        <w:softHyphen/>
        <w:t>ци</w:t>
      </w:r>
      <w:r>
        <w:rPr>
          <w:sz w:val="28"/>
          <w:szCs w:val="28"/>
        </w:rPr>
        <w:softHyphen/>
        <w:t>п</w:t>
      </w:r>
      <w:r>
        <w:rPr>
          <w:sz w:val="28"/>
          <w:szCs w:val="28"/>
        </w:rPr>
        <w:softHyphen/>
        <w:t>ли</w:t>
      </w:r>
      <w:r>
        <w:rPr>
          <w:sz w:val="28"/>
          <w:szCs w:val="28"/>
        </w:rPr>
        <w:softHyphen/>
        <w:t xml:space="preserve">ны </w:t>
      </w:r>
      <w:r w:rsidR="00285087" w:rsidRPr="00285087">
        <w:rPr>
          <w:rFonts w:eastAsiaTheme="minorEastAsia"/>
          <w:b/>
          <w:sz w:val="28"/>
          <w:szCs w:val="28"/>
        </w:rPr>
        <w:t xml:space="preserve"> </w:t>
      </w:r>
    </w:p>
    <w:p w:rsidR="00E62DA1" w:rsidRPr="004A76C0" w:rsidRDefault="00FD30CF" w:rsidP="00285087">
      <w:pPr>
        <w:jc w:val="center"/>
        <w:rPr>
          <w:rFonts w:eastAsiaTheme="minorEastAsia"/>
          <w:b/>
          <w:sz w:val="28"/>
          <w:szCs w:val="28"/>
        </w:rPr>
      </w:pPr>
      <w:r w:rsidRPr="004A76C0">
        <w:rPr>
          <w:rFonts w:eastAsiaTheme="minorEastAsia"/>
          <w:b/>
          <w:sz w:val="28"/>
          <w:szCs w:val="28"/>
        </w:rPr>
        <w:t>ОП.</w:t>
      </w:r>
      <w:r w:rsidR="00646DAC" w:rsidRPr="004A76C0">
        <w:rPr>
          <w:rFonts w:eastAsiaTheme="minorEastAsia"/>
          <w:b/>
          <w:sz w:val="28"/>
          <w:szCs w:val="28"/>
        </w:rPr>
        <w:t>01</w:t>
      </w:r>
      <w:r w:rsidR="00C10252" w:rsidRPr="004A76C0">
        <w:rPr>
          <w:rFonts w:eastAsiaTheme="minorEastAsia"/>
          <w:b/>
          <w:sz w:val="28"/>
          <w:szCs w:val="28"/>
        </w:rPr>
        <w:t xml:space="preserve"> </w:t>
      </w:r>
      <w:r w:rsidR="004A76C0" w:rsidRPr="004A76C0">
        <w:rPr>
          <w:rFonts w:eastAsiaTheme="minorEastAsia"/>
          <w:b/>
          <w:sz w:val="28"/>
          <w:szCs w:val="28"/>
        </w:rPr>
        <w:t>«</w:t>
      </w:r>
      <w:r w:rsidR="00646DAC" w:rsidRPr="004A76C0">
        <w:rPr>
          <w:rFonts w:eastAsiaTheme="minorEastAsia"/>
          <w:b/>
          <w:sz w:val="28"/>
          <w:szCs w:val="28"/>
        </w:rPr>
        <w:t>ОСНОВЫ СТРОИТЕЛЬНОГО ЧЕРЧЕНИЯ</w:t>
      </w:r>
      <w:r w:rsidR="004A76C0" w:rsidRPr="004A76C0">
        <w:rPr>
          <w:rFonts w:eastAsiaTheme="minorEastAsia"/>
          <w:b/>
          <w:sz w:val="28"/>
          <w:szCs w:val="28"/>
        </w:rPr>
        <w:t>»</w:t>
      </w:r>
    </w:p>
    <w:p w:rsidR="004A76C0" w:rsidRPr="004A76C0" w:rsidRDefault="002478BA" w:rsidP="004A76C0">
      <w:pPr>
        <w:pStyle w:val="afa"/>
        <w:jc w:val="center"/>
        <w:rPr>
          <w:rFonts w:ascii="Times New Roman" w:hAnsi="Times New Roman"/>
          <w:sz w:val="28"/>
          <w:szCs w:val="28"/>
        </w:rPr>
      </w:pPr>
      <w:r w:rsidRPr="004A76C0">
        <w:rPr>
          <w:rFonts w:ascii="Times New Roman" w:hAnsi="Times New Roman"/>
          <w:sz w:val="28"/>
          <w:szCs w:val="28"/>
        </w:rPr>
        <w:t xml:space="preserve">для  </w:t>
      </w:r>
      <w:proofErr w:type="gramStart"/>
      <w:r w:rsidRPr="004A76C0">
        <w:rPr>
          <w:rFonts w:ascii="Times New Roman" w:hAnsi="Times New Roman"/>
          <w:sz w:val="28"/>
          <w:szCs w:val="28"/>
        </w:rPr>
        <w:t>обучающихся</w:t>
      </w:r>
      <w:proofErr w:type="gramEnd"/>
      <w:r w:rsidRPr="004A76C0">
        <w:rPr>
          <w:rFonts w:ascii="Times New Roman" w:hAnsi="Times New Roman"/>
          <w:sz w:val="28"/>
          <w:szCs w:val="28"/>
        </w:rPr>
        <w:t xml:space="preserve"> очной формы обучения</w:t>
      </w:r>
      <w:r w:rsidR="004A76C0" w:rsidRPr="004A76C0">
        <w:rPr>
          <w:rFonts w:ascii="Times New Roman" w:hAnsi="Times New Roman"/>
          <w:sz w:val="28"/>
          <w:szCs w:val="28"/>
        </w:rPr>
        <w:t xml:space="preserve"> по </w:t>
      </w:r>
      <w:r w:rsidRPr="004A76C0">
        <w:rPr>
          <w:rFonts w:ascii="Times New Roman" w:hAnsi="Times New Roman"/>
          <w:sz w:val="28"/>
          <w:szCs w:val="28"/>
        </w:rPr>
        <w:t xml:space="preserve"> </w:t>
      </w:r>
      <w:r w:rsidR="009B5A85" w:rsidRPr="004A76C0">
        <w:rPr>
          <w:rFonts w:ascii="Times New Roman" w:hAnsi="Times New Roman"/>
          <w:sz w:val="28"/>
          <w:szCs w:val="28"/>
        </w:rPr>
        <w:t>профессии</w:t>
      </w:r>
    </w:p>
    <w:p w:rsidR="00714B7E" w:rsidRPr="004A76C0" w:rsidRDefault="00E62DA1" w:rsidP="004A76C0">
      <w:pPr>
        <w:pStyle w:val="afa"/>
        <w:jc w:val="center"/>
        <w:rPr>
          <w:rFonts w:ascii="Times New Roman" w:hAnsi="Times New Roman"/>
          <w:sz w:val="28"/>
          <w:szCs w:val="28"/>
        </w:rPr>
      </w:pPr>
      <w:r w:rsidRPr="004A76C0">
        <w:rPr>
          <w:rFonts w:ascii="Times New Roman" w:hAnsi="Times New Roman"/>
          <w:sz w:val="28"/>
          <w:szCs w:val="28"/>
        </w:rPr>
        <w:t xml:space="preserve"> </w:t>
      </w:r>
      <w:r w:rsidR="00646DAC" w:rsidRPr="004A76C0">
        <w:rPr>
          <w:rFonts w:ascii="Times New Roman" w:hAnsi="Times New Roman"/>
          <w:b/>
          <w:sz w:val="28"/>
          <w:szCs w:val="28"/>
        </w:rPr>
        <w:t>08</w:t>
      </w:r>
      <w:r w:rsidR="00714B7E" w:rsidRPr="004A76C0">
        <w:rPr>
          <w:rFonts w:ascii="Times New Roman" w:hAnsi="Times New Roman"/>
          <w:b/>
          <w:sz w:val="28"/>
          <w:szCs w:val="28"/>
        </w:rPr>
        <w:t>.01.</w:t>
      </w:r>
      <w:r w:rsidR="00646DAC" w:rsidRPr="004A76C0">
        <w:rPr>
          <w:rFonts w:ascii="Times New Roman" w:hAnsi="Times New Roman"/>
          <w:b/>
          <w:sz w:val="28"/>
          <w:szCs w:val="28"/>
        </w:rPr>
        <w:t>25</w:t>
      </w:r>
      <w:r w:rsidR="00844E89" w:rsidRPr="004A76C0">
        <w:rPr>
          <w:rFonts w:ascii="Times New Roman" w:hAnsi="Times New Roman"/>
          <w:sz w:val="28"/>
          <w:szCs w:val="28"/>
        </w:rPr>
        <w:t xml:space="preserve">  </w:t>
      </w:r>
      <w:r w:rsidR="0054608A" w:rsidRPr="004A76C0">
        <w:rPr>
          <w:rFonts w:ascii="Times New Roman" w:hAnsi="Times New Roman"/>
          <w:sz w:val="28"/>
          <w:szCs w:val="28"/>
        </w:rPr>
        <w:t xml:space="preserve">Мастер </w:t>
      </w:r>
      <w:r w:rsidR="00646DAC" w:rsidRPr="004A76C0">
        <w:rPr>
          <w:rFonts w:ascii="Times New Roman" w:hAnsi="Times New Roman"/>
          <w:sz w:val="28"/>
          <w:szCs w:val="28"/>
        </w:rPr>
        <w:t>отделочных строительных и декоративных работ</w:t>
      </w:r>
    </w:p>
    <w:p w:rsidR="00BB6569" w:rsidRDefault="00714B7E" w:rsidP="00714B7E">
      <w:pPr>
        <w:tabs>
          <w:tab w:val="left" w:pos="9900"/>
        </w:tabs>
        <w:jc w:val="center"/>
        <w:rPr>
          <w:sz w:val="28"/>
          <w:szCs w:val="28"/>
        </w:rPr>
      </w:pP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r w:rsidRPr="00714B7E">
        <w:rPr>
          <w:sz w:val="28"/>
          <w:szCs w:val="28"/>
        </w:rPr>
        <w:tab/>
      </w:r>
    </w:p>
    <w:p w:rsidR="00797390" w:rsidRPr="00533114" w:rsidRDefault="00797390" w:rsidP="00797390">
      <w:pPr>
        <w:jc w:val="center"/>
        <w:rPr>
          <w:sz w:val="28"/>
          <w:szCs w:val="28"/>
        </w:rPr>
      </w:pPr>
    </w:p>
    <w:p w:rsidR="00FF6AC7" w:rsidRPr="009559EB" w:rsidRDefault="00FF6AC7" w:rsidP="007973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b/>
          <w:caps/>
          <w:sz w:val="28"/>
          <w:szCs w:val="28"/>
        </w:rPr>
      </w:pPr>
    </w:p>
    <w:p w:rsidR="00FF6AC7" w:rsidRPr="009559EB" w:rsidRDefault="00FF6AC7" w:rsidP="000870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center"/>
        <w:rPr>
          <w:b/>
          <w:caps/>
          <w:sz w:val="28"/>
          <w:szCs w:val="28"/>
          <w:u w:val="single"/>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caps/>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FF6AC7" w:rsidRPr="009559EB" w:rsidRDefault="00FF6AC7" w:rsidP="009559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851"/>
        <w:jc w:val="both"/>
        <w:rPr>
          <w:sz w:val="28"/>
          <w:szCs w:val="28"/>
        </w:rPr>
      </w:pPr>
    </w:p>
    <w:p w:rsidR="00AF3001" w:rsidRDefault="00AF3001" w:rsidP="00E62DA1">
      <w:pPr>
        <w:jc w:val="center"/>
        <w:rPr>
          <w:sz w:val="28"/>
          <w:szCs w:val="28"/>
        </w:rPr>
      </w:pPr>
    </w:p>
    <w:p w:rsidR="00AF3001" w:rsidRDefault="00AF3001" w:rsidP="00E62DA1">
      <w:pPr>
        <w:jc w:val="center"/>
        <w:rPr>
          <w:sz w:val="28"/>
          <w:szCs w:val="28"/>
        </w:rPr>
      </w:pPr>
    </w:p>
    <w:p w:rsidR="00E62DA1" w:rsidRDefault="00646DAC" w:rsidP="00E62DA1">
      <w:pPr>
        <w:jc w:val="center"/>
        <w:rPr>
          <w:sz w:val="28"/>
          <w:szCs w:val="28"/>
        </w:rPr>
      </w:pPr>
      <w:r>
        <w:rPr>
          <w:sz w:val="28"/>
          <w:szCs w:val="28"/>
        </w:rPr>
        <w:t>НОВОШАХТИНСК – 2022</w:t>
      </w:r>
    </w:p>
    <w:p w:rsidR="00341E40" w:rsidRDefault="00833141" w:rsidP="00E62DA1">
      <w:pPr>
        <w:jc w:val="center"/>
        <w:rPr>
          <w:sz w:val="28"/>
          <w:szCs w:val="28"/>
        </w:rPr>
      </w:pPr>
      <w:r>
        <w:rPr>
          <w:noProof/>
          <w:sz w:val="28"/>
          <w:szCs w:val="28"/>
        </w:rPr>
        <w:lastRenderedPageBreak/>
        <w:drawing>
          <wp:inline distT="0" distB="0" distL="0" distR="0">
            <wp:extent cx="6120765" cy="8293735"/>
            <wp:effectExtent l="19050" t="0" r="0" b="0"/>
            <wp:docPr id="3" name="Рисунок 2" descr="Т ОП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 ОП 01.jpg"/>
                    <pic:cNvPicPr/>
                  </pic:nvPicPr>
                  <pic:blipFill>
                    <a:blip r:embed="rId8" cstate="print"/>
                    <a:stretch>
                      <a:fillRect/>
                    </a:stretch>
                  </pic:blipFill>
                  <pic:spPr>
                    <a:xfrm>
                      <a:off x="0" y="0"/>
                      <a:ext cx="6120765" cy="8293735"/>
                    </a:xfrm>
                    <a:prstGeom prst="rect">
                      <a:avLst/>
                    </a:prstGeom>
                  </pic:spPr>
                </pic:pic>
              </a:graphicData>
            </a:graphic>
          </wp:inline>
        </w:drawing>
      </w:r>
    </w:p>
    <w:p w:rsidR="006B1BDF" w:rsidRDefault="006B1BDF" w:rsidP="007F66B0">
      <w:pPr>
        <w:rPr>
          <w:sz w:val="28"/>
          <w:szCs w:val="28"/>
        </w:rPr>
      </w:pPr>
    </w:p>
    <w:p w:rsidR="00314082" w:rsidRPr="00646DAC" w:rsidRDefault="00FF6AC7" w:rsidP="00646D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bCs/>
          <w:i/>
          <w:sz w:val="28"/>
          <w:szCs w:val="28"/>
        </w:rPr>
      </w:pPr>
      <w:r w:rsidRPr="009559EB">
        <w:rPr>
          <w:bCs/>
          <w:i/>
          <w:sz w:val="28"/>
          <w:szCs w:val="28"/>
        </w:rPr>
        <w:br w:type="page"/>
      </w: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noProof/>
          <w:sz w:val="28"/>
          <w:szCs w:val="28"/>
        </w:rPr>
        <w:lastRenderedPageBreak/>
        <w:drawing>
          <wp:inline distT="0" distB="0" distL="0" distR="0">
            <wp:extent cx="5805592" cy="7861852"/>
            <wp:effectExtent l="19050" t="0" r="4658" b="0"/>
            <wp:docPr id="1" name="Рисунок 0" descr="Р ОП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 ОП 01.jpg"/>
                    <pic:cNvPicPr/>
                  </pic:nvPicPr>
                  <pic:blipFill>
                    <a:blip r:embed="rId9" cstate="print"/>
                    <a:stretch>
                      <a:fillRect/>
                    </a:stretch>
                  </pic:blipFill>
                  <pic:spPr>
                    <a:xfrm>
                      <a:off x="0" y="0"/>
                      <a:ext cx="5805186" cy="7861302"/>
                    </a:xfrm>
                    <a:prstGeom prst="rect">
                      <a:avLst/>
                    </a:prstGeom>
                  </pic:spPr>
                </pic:pic>
              </a:graphicData>
            </a:graphic>
          </wp:inline>
        </w:drawing>
      </w: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BB7BBB" w:rsidRDefault="00BB7BBB"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noProof/>
          <w:sz w:val="28"/>
          <w:szCs w:val="28"/>
        </w:rPr>
        <w:lastRenderedPageBreak/>
        <w:drawing>
          <wp:inline distT="0" distB="0" distL="0" distR="0">
            <wp:extent cx="6112759" cy="9380098"/>
            <wp:effectExtent l="19050" t="0" r="2291" b="0"/>
            <wp:docPr id="2" name="Рисунок 1" descr="Р1 ОП.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1 ОП.01.jpg"/>
                    <pic:cNvPicPr/>
                  </pic:nvPicPr>
                  <pic:blipFill>
                    <a:blip r:embed="rId10" cstate="print"/>
                    <a:stretch>
                      <a:fillRect/>
                    </a:stretch>
                  </pic:blipFill>
                  <pic:spPr>
                    <a:xfrm>
                      <a:off x="0" y="0"/>
                      <a:ext cx="6114415" cy="9382639"/>
                    </a:xfrm>
                    <a:prstGeom prst="rect">
                      <a:avLst/>
                    </a:prstGeom>
                  </pic:spPr>
                </pic:pic>
              </a:graphicData>
            </a:graphic>
          </wp:inline>
        </w:drawing>
      </w:r>
    </w:p>
    <w:p w:rsidR="00A32C9E" w:rsidRPr="00D647FC" w:rsidRDefault="00087032"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lastRenderedPageBreak/>
        <w:t xml:space="preserve">Рабочая </w:t>
      </w:r>
      <w:r w:rsidR="00FF6AC7" w:rsidRPr="009559EB">
        <w:rPr>
          <w:sz w:val="28"/>
          <w:szCs w:val="28"/>
        </w:rPr>
        <w:t xml:space="preserve">программа </w:t>
      </w:r>
      <w:r w:rsidR="00BF6BDD" w:rsidRPr="009559EB">
        <w:rPr>
          <w:sz w:val="28"/>
          <w:szCs w:val="28"/>
        </w:rPr>
        <w:t xml:space="preserve">учебной </w:t>
      </w:r>
      <w:r w:rsidR="00FF6AC7" w:rsidRPr="009559EB">
        <w:rPr>
          <w:sz w:val="28"/>
          <w:szCs w:val="28"/>
        </w:rPr>
        <w:t>дисциплины</w:t>
      </w:r>
      <w:r>
        <w:rPr>
          <w:sz w:val="28"/>
          <w:szCs w:val="28"/>
        </w:rPr>
        <w:t xml:space="preserve"> </w:t>
      </w:r>
      <w:r w:rsidR="00646DAC">
        <w:rPr>
          <w:rFonts w:eastAsiaTheme="minorEastAsia"/>
          <w:b/>
          <w:sz w:val="28"/>
          <w:szCs w:val="28"/>
        </w:rPr>
        <w:t>ОП.01</w:t>
      </w:r>
      <w:r w:rsidR="00C10252">
        <w:rPr>
          <w:rFonts w:eastAsiaTheme="minorEastAsia"/>
          <w:b/>
          <w:sz w:val="28"/>
          <w:szCs w:val="28"/>
        </w:rPr>
        <w:t xml:space="preserve"> </w:t>
      </w:r>
      <w:r w:rsidR="00646DAC">
        <w:rPr>
          <w:rFonts w:eastAsiaTheme="minorEastAsia"/>
          <w:b/>
          <w:sz w:val="28"/>
          <w:szCs w:val="28"/>
        </w:rPr>
        <w:t>ОСНОВЫ СТРО</w:t>
      </w:r>
      <w:r w:rsidR="00646DAC">
        <w:rPr>
          <w:rFonts w:eastAsiaTheme="minorEastAsia"/>
          <w:b/>
          <w:sz w:val="28"/>
          <w:szCs w:val="28"/>
        </w:rPr>
        <w:t>И</w:t>
      </w:r>
      <w:r w:rsidR="00646DAC">
        <w:rPr>
          <w:rFonts w:eastAsiaTheme="minorEastAsia"/>
          <w:b/>
          <w:sz w:val="28"/>
          <w:szCs w:val="28"/>
        </w:rPr>
        <w:t>ТЕЛЬНОГО ЧЕРЧЕНИЯ</w:t>
      </w:r>
      <w:r w:rsidR="00FD30CF">
        <w:rPr>
          <w:b/>
          <w:sz w:val="28"/>
          <w:szCs w:val="28"/>
        </w:rPr>
        <w:t xml:space="preserve"> </w:t>
      </w:r>
      <w:r w:rsidR="00714B7E">
        <w:rPr>
          <w:rFonts w:eastAsiaTheme="minorEastAsia"/>
          <w:b/>
          <w:sz w:val="28"/>
          <w:szCs w:val="28"/>
        </w:rPr>
        <w:t xml:space="preserve"> </w:t>
      </w:r>
      <w:r w:rsidR="00A32C9E" w:rsidRPr="0047440E">
        <w:rPr>
          <w:sz w:val="28"/>
        </w:rPr>
        <w:t>разработана на основе Федерального государстве</w:t>
      </w:r>
      <w:r w:rsidR="00A32C9E" w:rsidRPr="0047440E">
        <w:rPr>
          <w:sz w:val="28"/>
        </w:rPr>
        <w:t>н</w:t>
      </w:r>
      <w:r w:rsidR="00A32C9E" w:rsidRPr="0047440E">
        <w:rPr>
          <w:sz w:val="28"/>
        </w:rPr>
        <w:t xml:space="preserve">ного образовательного стандарта </w:t>
      </w:r>
      <w:r w:rsidR="00A32C9E" w:rsidRPr="0047440E">
        <w:rPr>
          <w:sz w:val="28"/>
          <w:szCs w:val="28"/>
        </w:rPr>
        <w:t>(далее – ФГОС)</w:t>
      </w:r>
      <w:r w:rsidR="00A32C9E">
        <w:rPr>
          <w:sz w:val="28"/>
          <w:szCs w:val="28"/>
        </w:rPr>
        <w:t xml:space="preserve">, </w:t>
      </w:r>
      <w:r w:rsidR="00A32C9E" w:rsidRPr="00D647FC">
        <w:rPr>
          <w:sz w:val="28"/>
          <w:szCs w:val="28"/>
        </w:rPr>
        <w:t>утвержденного приказом Министерства образования и науки Российской Федерации № 1545 от 09.12.2016 г</w:t>
      </w:r>
      <w:r w:rsidR="00A32C9E">
        <w:rPr>
          <w:sz w:val="28"/>
          <w:szCs w:val="28"/>
        </w:rPr>
        <w:t xml:space="preserve">. </w:t>
      </w:r>
      <w:r w:rsidR="00A32C9E" w:rsidRPr="00D647FC">
        <w:rPr>
          <w:sz w:val="28"/>
          <w:szCs w:val="28"/>
        </w:rPr>
        <w:t>08.01.25 Мастер отделочных  строительных и декоративных работ</w:t>
      </w:r>
    </w:p>
    <w:p w:rsidR="00AD28F1" w:rsidRPr="00C4695A" w:rsidRDefault="00AD28F1" w:rsidP="00A32C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b/>
          <w:sz w:val="28"/>
          <w:szCs w:val="28"/>
        </w:rPr>
      </w:pPr>
    </w:p>
    <w:p w:rsidR="00AD28F1" w:rsidRPr="00C4695A" w:rsidRDefault="00AD28F1" w:rsidP="00AD2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u w:val="single"/>
        </w:rPr>
      </w:pPr>
      <w:r w:rsidRPr="008D2340">
        <w:rPr>
          <w:sz w:val="28"/>
          <w:szCs w:val="28"/>
        </w:rPr>
        <w:t>Ор</w:t>
      </w:r>
      <w:r>
        <w:rPr>
          <w:sz w:val="28"/>
          <w:szCs w:val="28"/>
        </w:rPr>
        <w:softHyphen/>
      </w:r>
      <w:r w:rsidRPr="008D2340">
        <w:rPr>
          <w:sz w:val="28"/>
          <w:szCs w:val="28"/>
        </w:rPr>
        <w:t>га</w:t>
      </w:r>
      <w:r>
        <w:rPr>
          <w:sz w:val="28"/>
          <w:szCs w:val="28"/>
        </w:rPr>
        <w:softHyphen/>
      </w:r>
      <w:r w:rsidRPr="008D2340">
        <w:rPr>
          <w:sz w:val="28"/>
          <w:szCs w:val="28"/>
        </w:rPr>
        <w:t>ни</w:t>
      </w:r>
      <w:r>
        <w:rPr>
          <w:sz w:val="28"/>
          <w:szCs w:val="28"/>
        </w:rPr>
        <w:softHyphen/>
      </w:r>
      <w:r w:rsidRPr="008D2340">
        <w:rPr>
          <w:sz w:val="28"/>
          <w:szCs w:val="28"/>
        </w:rPr>
        <w:t>за</w:t>
      </w:r>
      <w:r>
        <w:rPr>
          <w:sz w:val="28"/>
          <w:szCs w:val="28"/>
        </w:rPr>
        <w:softHyphen/>
      </w:r>
      <w:r w:rsidRPr="008D2340">
        <w:rPr>
          <w:sz w:val="28"/>
          <w:szCs w:val="28"/>
        </w:rPr>
        <w:t>ция-раз</w:t>
      </w:r>
      <w:r>
        <w:rPr>
          <w:sz w:val="28"/>
          <w:szCs w:val="28"/>
        </w:rPr>
        <w:softHyphen/>
      </w:r>
      <w:r w:rsidRPr="008D2340">
        <w:rPr>
          <w:sz w:val="28"/>
          <w:szCs w:val="28"/>
        </w:rPr>
        <w:t>ра</w:t>
      </w:r>
      <w:r>
        <w:rPr>
          <w:sz w:val="28"/>
          <w:szCs w:val="28"/>
        </w:rPr>
        <w:softHyphen/>
      </w:r>
      <w:r w:rsidRPr="008D2340">
        <w:rPr>
          <w:sz w:val="28"/>
          <w:szCs w:val="28"/>
        </w:rPr>
        <w:t>бот</w:t>
      </w:r>
      <w:r>
        <w:rPr>
          <w:sz w:val="28"/>
          <w:szCs w:val="28"/>
        </w:rPr>
        <w:softHyphen/>
      </w:r>
      <w:r w:rsidRPr="008D2340">
        <w:rPr>
          <w:sz w:val="28"/>
          <w:szCs w:val="28"/>
        </w:rPr>
        <w:t xml:space="preserve">чик: </w:t>
      </w:r>
      <w:r w:rsidRPr="00C4695A">
        <w:rPr>
          <w:sz w:val="28"/>
          <w:szCs w:val="28"/>
          <w:u w:val="single"/>
        </w:rPr>
        <w:t>Новошахтинский</w:t>
      </w:r>
      <w:r w:rsidR="00285087" w:rsidRPr="00C4695A">
        <w:rPr>
          <w:sz w:val="28"/>
          <w:szCs w:val="28"/>
          <w:u w:val="single"/>
        </w:rPr>
        <w:t xml:space="preserve"> техникум пр</w:t>
      </w:r>
      <w:r w:rsidR="00C4695A">
        <w:rPr>
          <w:sz w:val="28"/>
          <w:szCs w:val="28"/>
          <w:u w:val="single"/>
        </w:rPr>
        <w:t>омышленных технологий - филиал ГБПОУ РО</w:t>
      </w:r>
      <w:r w:rsidRPr="00C4695A">
        <w:rPr>
          <w:sz w:val="28"/>
          <w:szCs w:val="28"/>
          <w:u w:val="single"/>
        </w:rPr>
        <w:t xml:space="preserve"> «Шахтинский региональный колледж топлива и энергетики им. </w:t>
      </w:r>
      <w:proofErr w:type="spellStart"/>
      <w:r w:rsidRPr="00C4695A">
        <w:rPr>
          <w:sz w:val="28"/>
          <w:szCs w:val="28"/>
          <w:u w:val="single"/>
        </w:rPr>
        <w:t>ак</w:t>
      </w:r>
      <w:proofErr w:type="spellEnd"/>
      <w:r w:rsidRPr="00C4695A">
        <w:rPr>
          <w:sz w:val="28"/>
          <w:szCs w:val="28"/>
          <w:u w:val="single"/>
        </w:rPr>
        <w:t>. Сте</w:t>
      </w:r>
      <w:r w:rsidRPr="00C4695A">
        <w:rPr>
          <w:sz w:val="28"/>
          <w:szCs w:val="28"/>
          <w:u w:val="single"/>
        </w:rPr>
        <w:softHyphen/>
        <w:t>па</w:t>
      </w:r>
      <w:r w:rsidRPr="00C4695A">
        <w:rPr>
          <w:sz w:val="28"/>
          <w:szCs w:val="28"/>
          <w:u w:val="single"/>
        </w:rPr>
        <w:softHyphen/>
        <w:t>но</w:t>
      </w:r>
      <w:r w:rsidRPr="00C4695A">
        <w:rPr>
          <w:sz w:val="28"/>
          <w:szCs w:val="28"/>
          <w:u w:val="single"/>
        </w:rPr>
        <w:softHyphen/>
        <w:t>ва П.И.»</w:t>
      </w:r>
    </w:p>
    <w:p w:rsidR="00AD28F1" w:rsidRPr="008D2340" w:rsidRDefault="00AD28F1" w:rsidP="00AD2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AD28F1" w:rsidRPr="00CF07E1" w:rsidRDefault="00AD28F1" w:rsidP="00AD2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CF07E1">
        <w:rPr>
          <w:sz w:val="28"/>
          <w:szCs w:val="28"/>
        </w:rPr>
        <w:t>Раз</w:t>
      </w:r>
      <w:r w:rsidRPr="00CF07E1">
        <w:rPr>
          <w:sz w:val="28"/>
          <w:szCs w:val="28"/>
        </w:rPr>
        <w:softHyphen/>
        <w:t>ра</w:t>
      </w:r>
      <w:r w:rsidRPr="00CF07E1">
        <w:rPr>
          <w:sz w:val="28"/>
          <w:szCs w:val="28"/>
        </w:rPr>
        <w:softHyphen/>
        <w:t>бот</w:t>
      </w:r>
      <w:r w:rsidRPr="00CF07E1">
        <w:rPr>
          <w:sz w:val="28"/>
          <w:szCs w:val="28"/>
        </w:rPr>
        <w:softHyphen/>
        <w:t>чик:</w:t>
      </w:r>
    </w:p>
    <w:p w:rsidR="00AD28F1" w:rsidRPr="00CF07E1" w:rsidRDefault="00CF07E1" w:rsidP="00AD28F1">
      <w:pPr>
        <w:widowControl w:val="0"/>
        <w:suppressAutoHyphens/>
        <w:autoSpaceDE w:val="0"/>
        <w:autoSpaceDN w:val="0"/>
        <w:adjustRightInd w:val="0"/>
        <w:jc w:val="both"/>
        <w:rPr>
          <w:sz w:val="16"/>
          <w:szCs w:val="16"/>
          <w:u w:val="single"/>
        </w:rPr>
      </w:pPr>
      <w:r>
        <w:rPr>
          <w:sz w:val="28"/>
          <w:szCs w:val="28"/>
          <w:u w:val="single"/>
        </w:rPr>
        <w:t>Михайличенко Н.С</w:t>
      </w:r>
      <w:r w:rsidR="00AF3001" w:rsidRPr="00CF07E1">
        <w:rPr>
          <w:sz w:val="28"/>
          <w:szCs w:val="28"/>
          <w:u w:val="single"/>
        </w:rPr>
        <w:t>.</w:t>
      </w:r>
      <w:r w:rsidR="00AD28F1" w:rsidRPr="00CF07E1">
        <w:rPr>
          <w:sz w:val="28"/>
          <w:szCs w:val="28"/>
          <w:u w:val="single"/>
        </w:rPr>
        <w:t xml:space="preserve"> -   пре</w:t>
      </w:r>
      <w:r w:rsidR="00AD28F1" w:rsidRPr="00CF07E1">
        <w:rPr>
          <w:sz w:val="28"/>
          <w:szCs w:val="28"/>
          <w:u w:val="single"/>
        </w:rPr>
        <w:softHyphen/>
        <w:t>по</w:t>
      </w:r>
      <w:r w:rsidR="00AD28F1" w:rsidRPr="00CF07E1">
        <w:rPr>
          <w:sz w:val="28"/>
          <w:szCs w:val="28"/>
          <w:u w:val="single"/>
        </w:rPr>
        <w:softHyphen/>
        <w:t>да</w:t>
      </w:r>
      <w:r w:rsidR="00AD28F1" w:rsidRPr="00CF07E1">
        <w:rPr>
          <w:sz w:val="28"/>
          <w:szCs w:val="28"/>
          <w:u w:val="single"/>
        </w:rPr>
        <w:softHyphen/>
        <w:t>ва</w:t>
      </w:r>
      <w:r w:rsidR="00AD28F1" w:rsidRPr="00CF07E1">
        <w:rPr>
          <w:sz w:val="28"/>
          <w:szCs w:val="28"/>
          <w:u w:val="single"/>
        </w:rPr>
        <w:softHyphen/>
        <w:t>тель</w:t>
      </w:r>
      <w:r w:rsidR="00285087" w:rsidRPr="00CF07E1">
        <w:rPr>
          <w:sz w:val="28"/>
          <w:szCs w:val="28"/>
          <w:u w:val="single"/>
        </w:rPr>
        <w:t xml:space="preserve"> Новошахтинского техникума промышленных техно</w:t>
      </w:r>
      <w:r w:rsidR="00C4695A" w:rsidRPr="00CF07E1">
        <w:rPr>
          <w:sz w:val="28"/>
          <w:szCs w:val="28"/>
          <w:u w:val="single"/>
        </w:rPr>
        <w:t>логий - филиал ГБПОУ РО</w:t>
      </w:r>
      <w:r w:rsidR="00AD28F1" w:rsidRPr="00CF07E1">
        <w:rPr>
          <w:sz w:val="28"/>
          <w:szCs w:val="28"/>
          <w:u w:val="single"/>
        </w:rPr>
        <w:t xml:space="preserve"> «Шахтинский региональный колледж топлива и энергетики им. </w:t>
      </w:r>
      <w:proofErr w:type="spellStart"/>
      <w:r w:rsidR="00AD28F1" w:rsidRPr="00CF07E1">
        <w:rPr>
          <w:sz w:val="28"/>
          <w:szCs w:val="28"/>
          <w:u w:val="single"/>
        </w:rPr>
        <w:t>ак</w:t>
      </w:r>
      <w:proofErr w:type="spellEnd"/>
      <w:r w:rsidR="00AD28F1" w:rsidRPr="00CF07E1">
        <w:rPr>
          <w:sz w:val="28"/>
          <w:szCs w:val="28"/>
          <w:u w:val="single"/>
        </w:rPr>
        <w:t>. Сте</w:t>
      </w:r>
      <w:r w:rsidR="00AD28F1" w:rsidRPr="00CF07E1">
        <w:rPr>
          <w:sz w:val="28"/>
          <w:szCs w:val="28"/>
          <w:u w:val="single"/>
        </w:rPr>
        <w:softHyphen/>
        <w:t>па</w:t>
      </w:r>
      <w:r w:rsidR="00AD28F1" w:rsidRPr="00CF07E1">
        <w:rPr>
          <w:sz w:val="28"/>
          <w:szCs w:val="28"/>
          <w:u w:val="single"/>
        </w:rPr>
        <w:softHyphen/>
        <w:t>но</w:t>
      </w:r>
      <w:r w:rsidR="00AD28F1" w:rsidRPr="00CF07E1">
        <w:rPr>
          <w:sz w:val="28"/>
          <w:szCs w:val="28"/>
          <w:u w:val="single"/>
        </w:rPr>
        <w:softHyphen/>
        <w:t>ва П.И.»</w:t>
      </w:r>
    </w:p>
    <w:p w:rsidR="00FF6AC7" w:rsidRPr="00CF07E1" w:rsidRDefault="00FF6AC7" w:rsidP="009559EB">
      <w:pPr>
        <w:widowControl w:val="0"/>
        <w:tabs>
          <w:tab w:val="left" w:pos="0"/>
        </w:tabs>
        <w:suppressAutoHyphens/>
        <w:ind w:firstLine="851"/>
        <w:jc w:val="both"/>
        <w:rPr>
          <w:i/>
          <w:caps/>
          <w:sz w:val="28"/>
          <w:szCs w:val="28"/>
          <w:u w:val="single"/>
        </w:rPr>
      </w:pPr>
    </w:p>
    <w:p w:rsidR="00164216" w:rsidRDefault="00FF6AC7" w:rsidP="009559E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Cs/>
          <w:i/>
          <w:sz w:val="28"/>
          <w:szCs w:val="28"/>
        </w:rPr>
      </w:pPr>
      <w:r w:rsidRPr="009559EB">
        <w:rPr>
          <w:bCs/>
          <w:i/>
          <w:sz w:val="28"/>
          <w:szCs w:val="28"/>
        </w:rPr>
        <w:br w:type="page"/>
      </w:r>
    </w:p>
    <w:p w:rsidR="00FF6AC7" w:rsidRPr="00164216" w:rsidRDefault="00FF6AC7" w:rsidP="009559E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sz w:val="28"/>
          <w:szCs w:val="28"/>
        </w:rPr>
      </w:pPr>
      <w:r w:rsidRPr="00164216">
        <w:rPr>
          <w:sz w:val="28"/>
          <w:szCs w:val="28"/>
        </w:rPr>
        <w:lastRenderedPageBreak/>
        <w:t>СОДЕРЖАНИЕ</w:t>
      </w:r>
    </w:p>
    <w:p w:rsidR="00FF6AC7" w:rsidRPr="009559EB" w:rsidRDefault="00FF6AC7"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p>
    <w:tbl>
      <w:tblPr>
        <w:tblW w:w="10233" w:type="dxa"/>
        <w:tblLook w:val="01E0"/>
      </w:tblPr>
      <w:tblGrid>
        <w:gridCol w:w="8330"/>
        <w:gridCol w:w="1903"/>
      </w:tblGrid>
      <w:tr w:rsidR="002F7B93" w:rsidRPr="009559EB" w:rsidTr="006E6F8B">
        <w:tc>
          <w:tcPr>
            <w:tcW w:w="8330" w:type="dxa"/>
          </w:tcPr>
          <w:p w:rsidR="00D35DA6" w:rsidRDefault="006E6F8B" w:rsidP="00CF5785">
            <w:pPr>
              <w:jc w:val="both"/>
              <w:rPr>
                <w:sz w:val="28"/>
                <w:szCs w:val="28"/>
              </w:rPr>
            </w:pPr>
            <w:r w:rsidRPr="00D46C14">
              <w:rPr>
                <w:sz w:val="28"/>
                <w:szCs w:val="28"/>
              </w:rPr>
              <w:t xml:space="preserve">1 </w:t>
            </w:r>
            <w:r w:rsidR="00A32C9E">
              <w:rPr>
                <w:sz w:val="28"/>
                <w:szCs w:val="28"/>
              </w:rPr>
              <w:t>ОБЩАЯ ХАРАКТЕРИСТИКА</w:t>
            </w:r>
            <w:r w:rsidRPr="00681567">
              <w:rPr>
                <w:sz w:val="28"/>
                <w:szCs w:val="28"/>
              </w:rPr>
              <w:t xml:space="preserve"> </w:t>
            </w:r>
            <w:r w:rsidR="00742DCE">
              <w:rPr>
                <w:sz w:val="28"/>
                <w:szCs w:val="28"/>
              </w:rPr>
              <w:t xml:space="preserve">РАБОЧЕЙ ПРОГРАММЫ </w:t>
            </w:r>
            <w:r w:rsidRPr="00681567">
              <w:rPr>
                <w:sz w:val="28"/>
                <w:szCs w:val="28"/>
              </w:rPr>
              <w:t>УЧЕБ</w:t>
            </w:r>
            <w:r w:rsidRPr="00681567">
              <w:rPr>
                <w:sz w:val="28"/>
                <w:szCs w:val="28"/>
              </w:rPr>
              <w:softHyphen/>
              <w:t>НОЙ</w:t>
            </w:r>
          </w:p>
          <w:p w:rsidR="002F7B93" w:rsidRPr="00D46C14" w:rsidRDefault="006E6F8B" w:rsidP="00CF5785">
            <w:pPr>
              <w:jc w:val="both"/>
              <w:rPr>
                <w:sz w:val="28"/>
                <w:szCs w:val="28"/>
              </w:rPr>
            </w:pPr>
            <w:r w:rsidRPr="00681567">
              <w:rPr>
                <w:sz w:val="28"/>
                <w:szCs w:val="28"/>
              </w:rPr>
              <w:t xml:space="preserve"> ДИС</w:t>
            </w:r>
            <w:r w:rsidRPr="00681567">
              <w:rPr>
                <w:sz w:val="28"/>
                <w:szCs w:val="28"/>
              </w:rPr>
              <w:softHyphen/>
              <w:t>ЦИ</w:t>
            </w:r>
            <w:r w:rsidRPr="00681567">
              <w:rPr>
                <w:sz w:val="28"/>
                <w:szCs w:val="28"/>
              </w:rPr>
              <w:softHyphen/>
              <w:t>П</w:t>
            </w:r>
            <w:r w:rsidRPr="00681567">
              <w:rPr>
                <w:sz w:val="28"/>
                <w:szCs w:val="28"/>
              </w:rPr>
              <w:softHyphen/>
              <w:t>ЛИ</w:t>
            </w:r>
            <w:r w:rsidRPr="00681567">
              <w:rPr>
                <w:sz w:val="28"/>
                <w:szCs w:val="28"/>
              </w:rPr>
              <w:softHyphen/>
              <w:t>НЫ</w:t>
            </w:r>
          </w:p>
        </w:tc>
        <w:tc>
          <w:tcPr>
            <w:tcW w:w="1903" w:type="dxa"/>
            <w:shd w:val="clear" w:color="auto" w:fill="auto"/>
          </w:tcPr>
          <w:p w:rsidR="002F7B93" w:rsidRPr="009559EB" w:rsidRDefault="006E6F8B" w:rsidP="00CF5785">
            <w:pPr>
              <w:ind w:firstLine="851"/>
              <w:jc w:val="both"/>
              <w:rPr>
                <w:sz w:val="28"/>
                <w:szCs w:val="28"/>
              </w:rPr>
            </w:pPr>
            <w:r>
              <w:rPr>
                <w:sz w:val="28"/>
                <w:szCs w:val="28"/>
              </w:rPr>
              <w:t>5</w:t>
            </w:r>
          </w:p>
        </w:tc>
      </w:tr>
      <w:tr w:rsidR="002F7B93" w:rsidRPr="009559EB" w:rsidTr="006E6F8B">
        <w:tc>
          <w:tcPr>
            <w:tcW w:w="8330" w:type="dxa"/>
          </w:tcPr>
          <w:p w:rsidR="002F7B93" w:rsidRPr="00D46C14" w:rsidRDefault="006E6F8B" w:rsidP="00CF5785">
            <w:pPr>
              <w:rPr>
                <w:sz w:val="28"/>
                <w:szCs w:val="28"/>
              </w:rPr>
            </w:pPr>
            <w:r w:rsidRPr="00D46C14">
              <w:rPr>
                <w:sz w:val="28"/>
                <w:szCs w:val="28"/>
              </w:rPr>
              <w:t>2 СТРУКТУРА И СОДЕРЖАНИЕ УЧЕБНОЙ ДИСЦИПЛИНЫ</w:t>
            </w:r>
          </w:p>
        </w:tc>
        <w:tc>
          <w:tcPr>
            <w:tcW w:w="1903" w:type="dxa"/>
            <w:shd w:val="clear" w:color="auto" w:fill="auto"/>
          </w:tcPr>
          <w:p w:rsidR="002F7B93" w:rsidRPr="009559EB" w:rsidRDefault="006E6F8B" w:rsidP="00CF5785">
            <w:pPr>
              <w:ind w:firstLine="851"/>
              <w:jc w:val="both"/>
              <w:rPr>
                <w:sz w:val="28"/>
                <w:szCs w:val="28"/>
              </w:rPr>
            </w:pPr>
            <w:r>
              <w:rPr>
                <w:sz w:val="28"/>
                <w:szCs w:val="28"/>
              </w:rPr>
              <w:t>8</w:t>
            </w:r>
          </w:p>
        </w:tc>
      </w:tr>
      <w:tr w:rsidR="002F7B93" w:rsidRPr="009559EB" w:rsidTr="006E6F8B">
        <w:tc>
          <w:tcPr>
            <w:tcW w:w="8330" w:type="dxa"/>
          </w:tcPr>
          <w:p w:rsidR="002F7B93" w:rsidRPr="00D46C14" w:rsidRDefault="006E6F8B" w:rsidP="00CF5785">
            <w:pPr>
              <w:jc w:val="both"/>
              <w:rPr>
                <w:sz w:val="28"/>
                <w:szCs w:val="28"/>
              </w:rPr>
            </w:pPr>
            <w:r>
              <w:rPr>
                <w:sz w:val="28"/>
                <w:szCs w:val="28"/>
              </w:rPr>
              <w:t>3</w:t>
            </w:r>
            <w:r w:rsidRPr="00D46C14">
              <w:rPr>
                <w:sz w:val="28"/>
                <w:szCs w:val="28"/>
              </w:rPr>
              <w:t xml:space="preserve"> УСЛОВИЯ РЕАЛИЗАЦИИ РАБОЧЕЙ ПРОГРАММЫ УЧЕ</w:t>
            </w:r>
            <w:r w:rsidRPr="00D46C14">
              <w:rPr>
                <w:sz w:val="28"/>
                <w:szCs w:val="28"/>
              </w:rPr>
              <w:t>Б</w:t>
            </w:r>
            <w:r w:rsidRPr="00D46C14">
              <w:rPr>
                <w:sz w:val="28"/>
                <w:szCs w:val="28"/>
              </w:rPr>
              <w:t xml:space="preserve">НОЙ </w:t>
            </w:r>
            <w:r w:rsidRPr="006E6F8B">
              <w:rPr>
                <w:sz w:val="28"/>
                <w:szCs w:val="28"/>
              </w:rPr>
              <w:t>ДИСЦИПЛИНЫ</w:t>
            </w:r>
          </w:p>
        </w:tc>
        <w:tc>
          <w:tcPr>
            <w:tcW w:w="1903" w:type="dxa"/>
            <w:shd w:val="clear" w:color="auto" w:fill="auto"/>
          </w:tcPr>
          <w:p w:rsidR="002F7B93" w:rsidRDefault="006E6F8B" w:rsidP="00CF5785">
            <w:pPr>
              <w:ind w:firstLine="851"/>
              <w:jc w:val="both"/>
              <w:rPr>
                <w:sz w:val="28"/>
                <w:szCs w:val="28"/>
              </w:rPr>
            </w:pPr>
            <w:r>
              <w:rPr>
                <w:sz w:val="28"/>
                <w:szCs w:val="28"/>
              </w:rPr>
              <w:t>15</w:t>
            </w:r>
          </w:p>
        </w:tc>
      </w:tr>
      <w:tr w:rsidR="002F7B93" w:rsidRPr="009559EB" w:rsidTr="006E6F8B">
        <w:tc>
          <w:tcPr>
            <w:tcW w:w="8330" w:type="dxa"/>
          </w:tcPr>
          <w:p w:rsidR="00D35DA6" w:rsidRDefault="006E6F8B" w:rsidP="00CF5785">
            <w:pPr>
              <w:jc w:val="both"/>
              <w:rPr>
                <w:sz w:val="28"/>
                <w:szCs w:val="28"/>
              </w:rPr>
            </w:pPr>
            <w:r>
              <w:rPr>
                <w:sz w:val="28"/>
                <w:szCs w:val="28"/>
              </w:rPr>
              <w:t>4</w:t>
            </w:r>
            <w:r w:rsidRPr="00D46C14">
              <w:rPr>
                <w:sz w:val="28"/>
                <w:szCs w:val="28"/>
              </w:rPr>
              <w:t xml:space="preserve"> КОНТРОЛЬ И ОЦЕНКА РЕЗУЛЬТАТОВ ОСВОЕНИЯ УЧЕ</w:t>
            </w:r>
            <w:r w:rsidRPr="00D46C14">
              <w:rPr>
                <w:sz w:val="28"/>
                <w:szCs w:val="28"/>
              </w:rPr>
              <w:t>Б</w:t>
            </w:r>
            <w:r w:rsidRPr="00D46C14">
              <w:rPr>
                <w:sz w:val="28"/>
                <w:szCs w:val="28"/>
              </w:rPr>
              <w:t xml:space="preserve">НОЙ </w:t>
            </w:r>
            <w:r w:rsidRPr="006E6F8B">
              <w:rPr>
                <w:sz w:val="28"/>
                <w:szCs w:val="28"/>
              </w:rPr>
              <w:t>ДИСЦИПЛИНЫ</w:t>
            </w:r>
          </w:p>
          <w:p w:rsidR="002F7B93" w:rsidRPr="00D46C14" w:rsidRDefault="002F7B93" w:rsidP="00CF5785">
            <w:pPr>
              <w:jc w:val="both"/>
              <w:rPr>
                <w:sz w:val="28"/>
                <w:szCs w:val="28"/>
              </w:rPr>
            </w:pPr>
          </w:p>
        </w:tc>
        <w:tc>
          <w:tcPr>
            <w:tcW w:w="1903" w:type="dxa"/>
            <w:shd w:val="clear" w:color="auto" w:fill="auto"/>
          </w:tcPr>
          <w:p w:rsidR="002F7B93" w:rsidRDefault="006E6F8B" w:rsidP="00CF5785">
            <w:pPr>
              <w:ind w:firstLine="851"/>
              <w:jc w:val="both"/>
              <w:rPr>
                <w:sz w:val="28"/>
                <w:szCs w:val="28"/>
              </w:rPr>
            </w:pPr>
            <w:r>
              <w:rPr>
                <w:sz w:val="28"/>
                <w:szCs w:val="28"/>
              </w:rPr>
              <w:t>16</w:t>
            </w:r>
          </w:p>
        </w:tc>
      </w:tr>
    </w:tbl>
    <w:p w:rsidR="00FF6AC7" w:rsidRPr="009559EB" w:rsidRDefault="00DE0D2B"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Pr>
          <w:sz w:val="28"/>
          <w:szCs w:val="28"/>
        </w:rPr>
        <w:tab/>
      </w:r>
    </w:p>
    <w:p w:rsidR="00FF6AC7" w:rsidRDefault="00FF6AC7"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A37334" w:rsidRDefault="00A37334"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6B1BDF" w:rsidRDefault="006B1BDF"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6B1BDF" w:rsidRDefault="006B1BDF"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6B1BDF" w:rsidRPr="009559EB" w:rsidRDefault="006B1BDF" w:rsidP="00955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Cs/>
          <w:i/>
          <w:sz w:val="28"/>
          <w:szCs w:val="28"/>
        </w:rPr>
      </w:pPr>
    </w:p>
    <w:p w:rsidR="009A4147" w:rsidRDefault="00AD28F1" w:rsidP="00343D07">
      <w:pPr>
        <w:rPr>
          <w:b/>
          <w:caps/>
          <w:sz w:val="28"/>
          <w:szCs w:val="28"/>
        </w:rPr>
      </w:pPr>
      <w:r>
        <w:rPr>
          <w:b/>
          <w:caps/>
          <w:sz w:val="28"/>
          <w:szCs w:val="28"/>
        </w:rPr>
        <w:t xml:space="preserve"> </w:t>
      </w:r>
    </w:p>
    <w:p w:rsidR="006B1BDF" w:rsidRDefault="006B1BDF" w:rsidP="00343D07">
      <w:pPr>
        <w:rPr>
          <w:b/>
          <w:caps/>
          <w:sz w:val="28"/>
          <w:szCs w:val="28"/>
        </w:rPr>
      </w:pPr>
    </w:p>
    <w:p w:rsidR="002F7B93" w:rsidRDefault="002F7B93" w:rsidP="00C174D5">
      <w:pPr>
        <w:pStyle w:val="10"/>
        <w:ind w:firstLine="0"/>
        <w:rPr>
          <w:b/>
          <w:caps/>
          <w:sz w:val="28"/>
          <w:szCs w:val="28"/>
        </w:rPr>
      </w:pPr>
    </w:p>
    <w:p w:rsidR="00C174D5" w:rsidRDefault="00C174D5" w:rsidP="00C174D5"/>
    <w:p w:rsidR="00C174D5" w:rsidRDefault="00C174D5" w:rsidP="00C174D5"/>
    <w:p w:rsidR="00F41CA8" w:rsidRDefault="00F41CA8" w:rsidP="00341E40">
      <w:pPr>
        <w:rPr>
          <w:i/>
        </w:rPr>
      </w:pPr>
    </w:p>
    <w:p w:rsidR="00F41CA8" w:rsidRPr="00E94252" w:rsidRDefault="00F41CA8" w:rsidP="00F41CA8">
      <w:pPr>
        <w:pStyle w:val="10"/>
        <w:rPr>
          <w:b/>
          <w:sz w:val="28"/>
          <w:szCs w:val="28"/>
        </w:rPr>
      </w:pPr>
      <w:r w:rsidRPr="00E94252">
        <w:rPr>
          <w:b/>
          <w:sz w:val="28"/>
          <w:szCs w:val="28"/>
        </w:rPr>
        <w:t xml:space="preserve">1. </w:t>
      </w:r>
      <w:r w:rsidR="00A32C9E">
        <w:rPr>
          <w:b/>
          <w:sz w:val="28"/>
          <w:szCs w:val="28"/>
        </w:rPr>
        <w:t xml:space="preserve">ОБЩАЯ  ХАРАКТЕРИСТИКА </w:t>
      </w:r>
      <w:r w:rsidR="002E5AD9">
        <w:rPr>
          <w:b/>
          <w:sz w:val="28"/>
          <w:szCs w:val="28"/>
        </w:rPr>
        <w:t xml:space="preserve"> РАБОЧЕЙ ПРОГРАММЫ</w:t>
      </w:r>
      <w:r w:rsidRPr="00E94252">
        <w:rPr>
          <w:b/>
          <w:sz w:val="28"/>
          <w:szCs w:val="28"/>
        </w:rPr>
        <w:t xml:space="preserve"> УЧЕБ</w:t>
      </w:r>
      <w:r>
        <w:rPr>
          <w:b/>
          <w:sz w:val="28"/>
          <w:szCs w:val="28"/>
        </w:rPr>
        <w:t xml:space="preserve">НОЙ ДИСЦИПЛИНЫ </w:t>
      </w:r>
    </w:p>
    <w:p w:rsidR="00F41CA8" w:rsidRPr="0093766A" w:rsidRDefault="00F41CA8" w:rsidP="00F41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sidRPr="0093766A">
        <w:rPr>
          <w:color w:val="000000"/>
          <w:sz w:val="28"/>
          <w:szCs w:val="28"/>
        </w:rPr>
        <w:tab/>
      </w:r>
    </w:p>
    <w:p w:rsidR="006E6F8B" w:rsidRPr="006E6F8B" w:rsidRDefault="006E6F8B" w:rsidP="006E6F8B">
      <w:pPr>
        <w:numPr>
          <w:ilvl w:val="1"/>
          <w:numId w:val="22"/>
        </w:numPr>
        <w:spacing w:after="200" w:line="276" w:lineRule="auto"/>
        <w:ind w:left="0" w:firstLine="0"/>
        <w:contextualSpacing/>
        <w:rPr>
          <w:b/>
          <w:sz w:val="28"/>
          <w:szCs w:val="28"/>
        </w:rPr>
      </w:pPr>
      <w:r w:rsidRPr="006E6F8B">
        <w:rPr>
          <w:b/>
          <w:sz w:val="28"/>
          <w:szCs w:val="28"/>
        </w:rPr>
        <w:t>Область применения рабочей программы.</w:t>
      </w:r>
    </w:p>
    <w:p w:rsidR="006E6F8B" w:rsidRPr="006E6F8B" w:rsidRDefault="006E6F8B" w:rsidP="006E6F8B">
      <w:pPr>
        <w:spacing w:line="276" w:lineRule="auto"/>
        <w:rPr>
          <w:rFonts w:eastAsiaTheme="minorEastAsia" w:cstheme="minorBidi"/>
          <w:color w:val="000000"/>
        </w:rPr>
      </w:pPr>
    </w:p>
    <w:p w:rsidR="00AD28BD" w:rsidRPr="00DD5DD6" w:rsidRDefault="00AD28BD" w:rsidP="00AD28BD">
      <w:pPr>
        <w:pStyle w:val="ConsPlusNormal"/>
        <w:ind w:firstLine="680"/>
        <w:jc w:val="both"/>
        <w:rPr>
          <w:rFonts w:ascii="Times New Roman" w:hAnsi="Times New Roman" w:cs="Times New Roman"/>
          <w:sz w:val="28"/>
        </w:rPr>
      </w:pPr>
      <w:r w:rsidRPr="00DD5DD6">
        <w:rPr>
          <w:rFonts w:ascii="Times New Roman" w:hAnsi="Times New Roman" w:cs="Times New Roman"/>
          <w:sz w:val="28"/>
        </w:rPr>
        <w:t>Ра</w:t>
      </w:r>
      <w:r w:rsidRPr="00DD5DD6">
        <w:rPr>
          <w:rFonts w:ascii="Times New Roman" w:hAnsi="Times New Roman" w:cs="Times New Roman"/>
          <w:sz w:val="28"/>
        </w:rPr>
        <w:softHyphen/>
        <w:t>бо</w:t>
      </w:r>
      <w:r w:rsidRPr="00DD5DD6">
        <w:rPr>
          <w:rFonts w:ascii="Times New Roman" w:hAnsi="Times New Roman" w:cs="Times New Roman"/>
          <w:sz w:val="28"/>
        </w:rPr>
        <w:softHyphen/>
        <w:t>чая про</w:t>
      </w:r>
      <w:r w:rsidRPr="00DD5DD6">
        <w:rPr>
          <w:rFonts w:ascii="Times New Roman" w:hAnsi="Times New Roman" w:cs="Times New Roman"/>
          <w:sz w:val="28"/>
        </w:rPr>
        <w:softHyphen/>
        <w:t>грам</w:t>
      </w:r>
      <w:r w:rsidRPr="00DD5DD6">
        <w:rPr>
          <w:rFonts w:ascii="Times New Roman" w:hAnsi="Times New Roman" w:cs="Times New Roman"/>
          <w:sz w:val="28"/>
        </w:rPr>
        <w:softHyphen/>
        <w:t>ма учеб</w:t>
      </w:r>
      <w:r w:rsidRPr="00DD5DD6">
        <w:rPr>
          <w:rFonts w:ascii="Times New Roman" w:hAnsi="Times New Roman" w:cs="Times New Roman"/>
          <w:sz w:val="28"/>
        </w:rPr>
        <w:softHyphen/>
        <w:t>ной дис</w:t>
      </w:r>
      <w:r w:rsidRPr="00DD5DD6">
        <w:rPr>
          <w:rFonts w:ascii="Times New Roman" w:hAnsi="Times New Roman" w:cs="Times New Roman"/>
          <w:sz w:val="28"/>
        </w:rPr>
        <w:softHyphen/>
        <w:t>ци</w:t>
      </w:r>
      <w:r w:rsidRPr="00DD5DD6">
        <w:rPr>
          <w:rFonts w:ascii="Times New Roman" w:hAnsi="Times New Roman" w:cs="Times New Roman"/>
          <w:sz w:val="28"/>
        </w:rPr>
        <w:softHyphen/>
        <w:t>п</w:t>
      </w:r>
      <w:r w:rsidRPr="00DD5DD6">
        <w:rPr>
          <w:rFonts w:ascii="Times New Roman" w:hAnsi="Times New Roman" w:cs="Times New Roman"/>
          <w:sz w:val="28"/>
        </w:rPr>
        <w:softHyphen/>
        <w:t>ли</w:t>
      </w:r>
      <w:r w:rsidRPr="00DD5DD6">
        <w:rPr>
          <w:rFonts w:ascii="Times New Roman" w:hAnsi="Times New Roman" w:cs="Times New Roman"/>
          <w:sz w:val="28"/>
        </w:rPr>
        <w:softHyphen/>
        <w:t>ны «</w:t>
      </w:r>
      <w:r>
        <w:rPr>
          <w:rFonts w:ascii="Times New Roman" w:hAnsi="Times New Roman" w:cs="Times New Roman"/>
          <w:sz w:val="28"/>
        </w:rPr>
        <w:t>Основы строительного черч</w:t>
      </w:r>
      <w:r>
        <w:rPr>
          <w:rFonts w:ascii="Times New Roman" w:hAnsi="Times New Roman" w:cs="Times New Roman"/>
          <w:sz w:val="28"/>
        </w:rPr>
        <w:t>е</w:t>
      </w:r>
      <w:r>
        <w:rPr>
          <w:rFonts w:ascii="Times New Roman" w:hAnsi="Times New Roman" w:cs="Times New Roman"/>
          <w:sz w:val="28"/>
        </w:rPr>
        <w:t>ния</w:t>
      </w:r>
      <w:r w:rsidRPr="00DD5DD6">
        <w:rPr>
          <w:rFonts w:ascii="Times New Roman" w:hAnsi="Times New Roman" w:cs="Times New Roman"/>
          <w:sz w:val="28"/>
        </w:rPr>
        <w:t>» реализуется на основании образовательной программы подготовки квал</w:t>
      </w:r>
      <w:r w:rsidRPr="00DD5DD6">
        <w:rPr>
          <w:rFonts w:ascii="Times New Roman" w:hAnsi="Times New Roman" w:cs="Times New Roman"/>
          <w:sz w:val="28"/>
        </w:rPr>
        <w:t>и</w:t>
      </w:r>
      <w:r w:rsidRPr="00DD5DD6">
        <w:rPr>
          <w:rFonts w:ascii="Times New Roman" w:hAnsi="Times New Roman" w:cs="Times New Roman"/>
          <w:sz w:val="28"/>
        </w:rPr>
        <w:t xml:space="preserve">фицированных рабочих, служащих по профессии </w:t>
      </w:r>
      <w:r>
        <w:rPr>
          <w:rFonts w:ascii="Times New Roman" w:hAnsi="Times New Roman" w:cs="Times New Roman"/>
          <w:b/>
          <w:sz w:val="28"/>
          <w:szCs w:val="28"/>
        </w:rPr>
        <w:t xml:space="preserve">08.01.25 </w:t>
      </w:r>
      <w:r w:rsidRPr="001021BE">
        <w:rPr>
          <w:rFonts w:ascii="Times New Roman" w:hAnsi="Times New Roman" w:cs="Times New Roman"/>
          <w:b/>
          <w:sz w:val="28"/>
          <w:szCs w:val="28"/>
        </w:rPr>
        <w:t xml:space="preserve">Мастер отделочных  строительных и декоративных работ, </w:t>
      </w:r>
      <w:r w:rsidRPr="001021BE">
        <w:rPr>
          <w:rFonts w:ascii="Times New Roman" w:hAnsi="Times New Roman" w:cs="Times New Roman"/>
          <w:sz w:val="28"/>
          <w:szCs w:val="28"/>
        </w:rPr>
        <w:t>входящей в укрупненную группу 08.00.00 Техника и технологии строительства, и по профессии технического профиля.</w:t>
      </w:r>
    </w:p>
    <w:p w:rsidR="00AD28BD" w:rsidRPr="003942D8" w:rsidRDefault="00AD28BD" w:rsidP="00AD28B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DD5DD6">
        <w:rPr>
          <w:sz w:val="28"/>
        </w:rPr>
        <w:t xml:space="preserve"> </w:t>
      </w:r>
      <w:r w:rsidRPr="003942D8">
        <w:rPr>
          <w:sz w:val="28"/>
          <w:szCs w:val="28"/>
        </w:rPr>
        <w:t>В рамках освоения рабочей программы осуществляется практическая по</w:t>
      </w:r>
      <w:r w:rsidRPr="003942D8">
        <w:rPr>
          <w:sz w:val="28"/>
          <w:szCs w:val="28"/>
        </w:rPr>
        <w:t>д</w:t>
      </w:r>
      <w:r w:rsidRPr="003942D8">
        <w:rPr>
          <w:sz w:val="28"/>
          <w:szCs w:val="28"/>
        </w:rPr>
        <w:t>готовка обучающихся.</w:t>
      </w:r>
    </w:p>
    <w:p w:rsidR="00AD28BD" w:rsidRPr="003942D8" w:rsidRDefault="00AD28BD" w:rsidP="00AD28B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3942D8">
        <w:rPr>
          <w:sz w:val="28"/>
          <w:szCs w:val="28"/>
        </w:rPr>
        <w:t>Практическая подготовка - форма организации образовательной деятельн</w:t>
      </w:r>
      <w:r w:rsidRPr="003942D8">
        <w:rPr>
          <w:sz w:val="28"/>
          <w:szCs w:val="28"/>
        </w:rPr>
        <w:t>о</w:t>
      </w:r>
      <w:r w:rsidRPr="003942D8">
        <w:rPr>
          <w:sz w:val="28"/>
          <w:szCs w:val="28"/>
        </w:rPr>
        <w:t>сти при освоении образовательной программы в условиях выполнения обуча</w:t>
      </w:r>
      <w:r w:rsidRPr="003942D8">
        <w:rPr>
          <w:sz w:val="28"/>
          <w:szCs w:val="28"/>
        </w:rPr>
        <w:t>ю</w:t>
      </w:r>
      <w:r w:rsidRPr="003942D8">
        <w:rPr>
          <w:sz w:val="28"/>
          <w:szCs w:val="28"/>
        </w:rPr>
        <w:t>щимися определенных видов работ, связанных с будущей профессиональной деятельностью и направленных на формирование, закрепление, развитие практ</w:t>
      </w:r>
      <w:r w:rsidRPr="003942D8">
        <w:rPr>
          <w:sz w:val="28"/>
          <w:szCs w:val="28"/>
        </w:rPr>
        <w:t>и</w:t>
      </w:r>
      <w:r w:rsidRPr="003942D8">
        <w:rPr>
          <w:sz w:val="28"/>
          <w:szCs w:val="28"/>
        </w:rPr>
        <w:t>ческих навыков и компетенций.</w:t>
      </w:r>
    </w:p>
    <w:p w:rsidR="00AD28BD" w:rsidRPr="009D235E" w:rsidRDefault="00AD28BD" w:rsidP="00AD28B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rFonts w:ascii="Calibri" w:hAnsi="Calibri"/>
          <w:color w:val="FF0000"/>
          <w:sz w:val="28"/>
          <w:szCs w:val="28"/>
        </w:rPr>
      </w:pPr>
      <w:r w:rsidRPr="003942D8">
        <w:rPr>
          <w:sz w:val="28"/>
          <w:szCs w:val="28"/>
        </w:rPr>
        <w:t>Практическая подготовка обучающихся, как форма организации образов</w:t>
      </w:r>
      <w:r w:rsidRPr="003942D8">
        <w:rPr>
          <w:sz w:val="28"/>
          <w:szCs w:val="28"/>
        </w:rPr>
        <w:t>а</w:t>
      </w:r>
      <w:r w:rsidRPr="003942D8">
        <w:rPr>
          <w:sz w:val="28"/>
          <w:szCs w:val="28"/>
        </w:rPr>
        <w:t>тельной деятельности, по дисциплине осуществляется в виде выполнения о</w:t>
      </w:r>
      <w:r w:rsidRPr="003942D8">
        <w:rPr>
          <w:sz w:val="28"/>
          <w:szCs w:val="28"/>
        </w:rPr>
        <w:t>т</w:t>
      </w:r>
      <w:r w:rsidRPr="003942D8">
        <w:rPr>
          <w:sz w:val="28"/>
          <w:szCs w:val="28"/>
        </w:rPr>
        <w:t>дельных элементов работ, связанных с будущей профессиональной деятельн</w:t>
      </w:r>
      <w:r w:rsidRPr="003942D8">
        <w:rPr>
          <w:sz w:val="28"/>
          <w:szCs w:val="28"/>
        </w:rPr>
        <w:t>о</w:t>
      </w:r>
      <w:r w:rsidRPr="003942D8">
        <w:rPr>
          <w:sz w:val="28"/>
          <w:szCs w:val="28"/>
        </w:rPr>
        <w:t>стью, организуется в форме практических занятий</w:t>
      </w:r>
      <w:r w:rsidRPr="009D235E">
        <w:rPr>
          <w:rFonts w:ascii="Calibri" w:hAnsi="Calibri"/>
          <w:color w:val="FF0000"/>
          <w:sz w:val="28"/>
          <w:szCs w:val="28"/>
        </w:rPr>
        <w:t>.</w:t>
      </w:r>
    </w:p>
    <w:p w:rsidR="006E6F8B" w:rsidRPr="006E6F8B" w:rsidRDefault="006E6F8B" w:rsidP="006E6F8B">
      <w:pPr>
        <w:ind w:firstLine="567"/>
        <w:jc w:val="both"/>
        <w:rPr>
          <w:rFonts w:eastAsiaTheme="minorEastAsia"/>
          <w:color w:val="000000" w:themeColor="text1"/>
          <w:sz w:val="28"/>
          <w:szCs w:val="28"/>
        </w:rPr>
      </w:pPr>
    </w:p>
    <w:p w:rsidR="006E6F8B" w:rsidRPr="006E6F8B" w:rsidRDefault="006E6F8B" w:rsidP="006E6F8B">
      <w:pPr>
        <w:numPr>
          <w:ilvl w:val="1"/>
          <w:numId w:val="22"/>
        </w:numPr>
        <w:spacing w:after="200" w:line="276" w:lineRule="auto"/>
        <w:ind w:left="0" w:firstLine="0"/>
        <w:contextualSpacing/>
        <w:jc w:val="both"/>
        <w:rPr>
          <w:b/>
          <w:sz w:val="28"/>
          <w:szCs w:val="28"/>
        </w:rPr>
      </w:pPr>
      <w:r w:rsidRPr="006E6F8B">
        <w:rPr>
          <w:b/>
          <w:sz w:val="28"/>
          <w:szCs w:val="28"/>
        </w:rPr>
        <w:t>Место учебной дисциплины в структуре основной профессиональной образовательной программы.</w:t>
      </w:r>
    </w:p>
    <w:p w:rsidR="006E6F8B" w:rsidRPr="006E6F8B" w:rsidRDefault="006E6F8B" w:rsidP="006E6F8B">
      <w:pPr>
        <w:contextualSpacing/>
        <w:jc w:val="both"/>
        <w:rPr>
          <w:b/>
          <w:sz w:val="28"/>
          <w:szCs w:val="28"/>
        </w:rPr>
      </w:pPr>
    </w:p>
    <w:p w:rsidR="006E6F8B" w:rsidRPr="006E6F8B" w:rsidRDefault="006E6F8B" w:rsidP="006E6F8B">
      <w:pPr>
        <w:jc w:val="both"/>
        <w:rPr>
          <w:rFonts w:eastAsiaTheme="minorEastAsia"/>
          <w:sz w:val="28"/>
          <w:szCs w:val="28"/>
        </w:rPr>
      </w:pPr>
      <w:r w:rsidRPr="006E6F8B">
        <w:rPr>
          <w:rFonts w:eastAsiaTheme="minorEastAsia"/>
          <w:sz w:val="28"/>
          <w:szCs w:val="28"/>
        </w:rPr>
        <w:t>Дисциплина входит в состав общепрофессионального цикла.</w:t>
      </w:r>
    </w:p>
    <w:p w:rsidR="006E6F8B" w:rsidRPr="006E6F8B" w:rsidRDefault="006E6F8B" w:rsidP="006E6F8B">
      <w:pPr>
        <w:jc w:val="both"/>
        <w:rPr>
          <w:rFonts w:eastAsiaTheme="minorEastAsia"/>
          <w:sz w:val="28"/>
          <w:szCs w:val="28"/>
        </w:rPr>
      </w:pPr>
    </w:p>
    <w:p w:rsidR="006E6F8B" w:rsidRPr="006E6F8B" w:rsidRDefault="006E6F8B" w:rsidP="006E6F8B">
      <w:pPr>
        <w:numPr>
          <w:ilvl w:val="1"/>
          <w:numId w:val="22"/>
        </w:numPr>
        <w:spacing w:after="200" w:line="276" w:lineRule="auto"/>
        <w:ind w:left="0" w:firstLine="0"/>
        <w:contextualSpacing/>
        <w:jc w:val="both"/>
        <w:rPr>
          <w:b/>
          <w:sz w:val="28"/>
          <w:szCs w:val="28"/>
        </w:rPr>
      </w:pPr>
      <w:r w:rsidRPr="006E6F8B">
        <w:rPr>
          <w:b/>
          <w:sz w:val="28"/>
          <w:szCs w:val="28"/>
        </w:rPr>
        <w:t>Цели и задачи учебной дисциплины – требования к результатам о</w:t>
      </w:r>
      <w:r w:rsidRPr="006E6F8B">
        <w:rPr>
          <w:b/>
          <w:sz w:val="28"/>
          <w:szCs w:val="28"/>
        </w:rPr>
        <w:t>с</w:t>
      </w:r>
      <w:r w:rsidRPr="006E6F8B">
        <w:rPr>
          <w:b/>
          <w:sz w:val="28"/>
          <w:szCs w:val="28"/>
        </w:rPr>
        <w:t>воения учебной дисциплины:</w:t>
      </w:r>
    </w:p>
    <w:p w:rsidR="00F41CA8" w:rsidRPr="0093766A" w:rsidRDefault="00E62881" w:rsidP="00A85F77">
      <w:pPr>
        <w:suppressAutoHyphens/>
        <w:jc w:val="both"/>
        <w:rPr>
          <w:sz w:val="28"/>
          <w:szCs w:val="28"/>
        </w:rPr>
      </w:pPr>
      <w:r>
        <w:rPr>
          <w:sz w:val="28"/>
          <w:szCs w:val="28"/>
        </w:rPr>
        <w:t xml:space="preserve">     </w:t>
      </w:r>
      <w:r w:rsidR="006E6F8B" w:rsidRPr="006E6F8B">
        <w:rPr>
          <w:sz w:val="28"/>
          <w:szCs w:val="28"/>
        </w:rPr>
        <w:t>В результате освоения учебной дисциплины обучающийся должен овладевать общими и профессиональными компетенциями, включающими в себя:</w:t>
      </w:r>
    </w:p>
    <w:tbl>
      <w:tblPr>
        <w:tblStyle w:val="af3"/>
        <w:tblW w:w="0" w:type="auto"/>
        <w:tblInd w:w="113" w:type="dxa"/>
        <w:tblLook w:val="04A0"/>
      </w:tblPr>
      <w:tblGrid>
        <w:gridCol w:w="1129"/>
        <w:gridCol w:w="4111"/>
        <w:gridCol w:w="4065"/>
      </w:tblGrid>
      <w:tr w:rsidR="00EF235A" w:rsidTr="00EF235A">
        <w:trPr>
          <w:trHeight w:val="338"/>
        </w:trPr>
        <w:tc>
          <w:tcPr>
            <w:tcW w:w="1129" w:type="dxa"/>
          </w:tcPr>
          <w:p w:rsidR="00EF235A" w:rsidRPr="00E8247B" w:rsidRDefault="00EF235A" w:rsidP="00EF235A">
            <w:pPr>
              <w:suppressAutoHyphens/>
              <w:jc w:val="center"/>
              <w:rPr>
                <w:b/>
                <w:color w:val="000000"/>
                <w:sz w:val="28"/>
                <w:szCs w:val="28"/>
              </w:rPr>
            </w:pPr>
            <w:r w:rsidRPr="00E8247B">
              <w:rPr>
                <w:b/>
                <w:color w:val="000000"/>
                <w:sz w:val="28"/>
                <w:szCs w:val="28"/>
              </w:rPr>
              <w:t>Код ПК, ОК</w:t>
            </w:r>
          </w:p>
        </w:tc>
        <w:tc>
          <w:tcPr>
            <w:tcW w:w="4111" w:type="dxa"/>
          </w:tcPr>
          <w:p w:rsidR="00EF235A" w:rsidRPr="00E8247B" w:rsidRDefault="00EF235A" w:rsidP="00EF235A">
            <w:pPr>
              <w:suppressAutoHyphens/>
              <w:jc w:val="center"/>
              <w:rPr>
                <w:b/>
                <w:color w:val="000000"/>
                <w:sz w:val="28"/>
                <w:szCs w:val="28"/>
              </w:rPr>
            </w:pPr>
            <w:r w:rsidRPr="00E8247B">
              <w:rPr>
                <w:b/>
                <w:color w:val="000000"/>
                <w:sz w:val="28"/>
                <w:szCs w:val="28"/>
              </w:rPr>
              <w:t xml:space="preserve">Умения  </w:t>
            </w:r>
          </w:p>
        </w:tc>
        <w:tc>
          <w:tcPr>
            <w:tcW w:w="4065" w:type="dxa"/>
          </w:tcPr>
          <w:p w:rsidR="00EF235A" w:rsidRPr="00E8247B" w:rsidRDefault="00EF235A" w:rsidP="00EF235A">
            <w:pPr>
              <w:suppressAutoHyphens/>
              <w:jc w:val="center"/>
              <w:rPr>
                <w:b/>
                <w:color w:val="000000"/>
                <w:sz w:val="28"/>
                <w:szCs w:val="28"/>
              </w:rPr>
            </w:pPr>
            <w:r w:rsidRPr="00E8247B">
              <w:rPr>
                <w:b/>
                <w:color w:val="000000"/>
                <w:sz w:val="28"/>
                <w:szCs w:val="28"/>
              </w:rPr>
              <w:t xml:space="preserve">Знания </w:t>
            </w:r>
          </w:p>
        </w:tc>
      </w:tr>
      <w:tr w:rsidR="00EF235A" w:rsidTr="00EF235A">
        <w:trPr>
          <w:trHeight w:val="338"/>
        </w:trPr>
        <w:tc>
          <w:tcPr>
            <w:tcW w:w="1129" w:type="dxa"/>
          </w:tcPr>
          <w:p w:rsidR="00EF235A" w:rsidRDefault="00EF235A" w:rsidP="00EF235A">
            <w:pPr>
              <w:suppressAutoHyphens/>
              <w:jc w:val="center"/>
              <w:rPr>
                <w:color w:val="000000"/>
                <w:sz w:val="28"/>
                <w:szCs w:val="28"/>
              </w:rPr>
            </w:pPr>
            <w:r>
              <w:rPr>
                <w:color w:val="000000"/>
                <w:sz w:val="28"/>
                <w:szCs w:val="28"/>
              </w:rPr>
              <w:t>ОК</w:t>
            </w:r>
            <w:r w:rsidR="00CC720A">
              <w:rPr>
                <w:color w:val="000000"/>
                <w:sz w:val="28"/>
                <w:szCs w:val="28"/>
              </w:rPr>
              <w:t xml:space="preserve"> 0</w:t>
            </w:r>
            <w:r>
              <w:rPr>
                <w:color w:val="000000"/>
                <w:sz w:val="28"/>
                <w:szCs w:val="28"/>
              </w:rPr>
              <w:t>1</w:t>
            </w:r>
          </w:p>
        </w:tc>
        <w:tc>
          <w:tcPr>
            <w:tcW w:w="4111" w:type="dxa"/>
          </w:tcPr>
          <w:p w:rsidR="00EF235A" w:rsidRPr="00F85D9A" w:rsidRDefault="00EF235A" w:rsidP="00EF235A">
            <w:pPr>
              <w:suppressAutoHyphens/>
              <w:rPr>
                <w:color w:val="000000"/>
                <w:sz w:val="28"/>
                <w:szCs w:val="28"/>
              </w:rPr>
            </w:pPr>
            <w:r w:rsidRPr="00F85D9A">
              <w:rPr>
                <w:color w:val="000000"/>
                <w:sz w:val="28"/>
                <w:szCs w:val="28"/>
              </w:rPr>
              <w:t>Распознавать задачу и/или проблему в профессиональном и/или социальном контексте;</w:t>
            </w:r>
          </w:p>
          <w:p w:rsidR="00EF235A" w:rsidRPr="00F85D9A" w:rsidRDefault="00EF235A" w:rsidP="00EF235A">
            <w:pPr>
              <w:suppressAutoHyphens/>
              <w:rPr>
                <w:color w:val="000000"/>
                <w:sz w:val="28"/>
                <w:szCs w:val="28"/>
              </w:rPr>
            </w:pPr>
            <w:r w:rsidRPr="00F85D9A">
              <w:rPr>
                <w:color w:val="000000"/>
                <w:sz w:val="28"/>
                <w:szCs w:val="28"/>
              </w:rPr>
              <w:t>Анализировать задачу и/или проблему и выделять её составные части;</w:t>
            </w:r>
          </w:p>
          <w:p w:rsidR="00EF235A" w:rsidRPr="00F85D9A" w:rsidRDefault="00EF235A" w:rsidP="00EF235A">
            <w:pPr>
              <w:suppressAutoHyphens/>
              <w:rPr>
                <w:color w:val="000000"/>
                <w:sz w:val="28"/>
                <w:szCs w:val="28"/>
              </w:rPr>
            </w:pPr>
            <w:r w:rsidRPr="00F85D9A">
              <w:rPr>
                <w:color w:val="000000"/>
                <w:sz w:val="28"/>
                <w:szCs w:val="28"/>
              </w:rPr>
              <w:t xml:space="preserve">Правильно выявлять и </w:t>
            </w:r>
            <w:r w:rsidRPr="00F85D9A">
              <w:rPr>
                <w:color w:val="000000"/>
                <w:sz w:val="28"/>
                <w:szCs w:val="28"/>
              </w:rPr>
              <w:lastRenderedPageBreak/>
              <w:t>эффективно искать информацию, необходимую для решения задачи и/или проблемы;</w:t>
            </w:r>
          </w:p>
          <w:p w:rsidR="00EF235A" w:rsidRPr="00F85D9A" w:rsidRDefault="00EF235A" w:rsidP="00EF235A">
            <w:pPr>
              <w:suppressAutoHyphens/>
              <w:rPr>
                <w:color w:val="000000"/>
                <w:sz w:val="28"/>
                <w:szCs w:val="28"/>
              </w:rPr>
            </w:pPr>
            <w:r w:rsidRPr="00F85D9A">
              <w:rPr>
                <w:color w:val="000000"/>
                <w:sz w:val="28"/>
                <w:szCs w:val="28"/>
              </w:rPr>
              <w:t xml:space="preserve">Составить план действия, </w:t>
            </w:r>
          </w:p>
          <w:p w:rsidR="00EF235A" w:rsidRPr="00F85D9A" w:rsidRDefault="00EF235A" w:rsidP="00EF235A">
            <w:pPr>
              <w:suppressAutoHyphens/>
              <w:rPr>
                <w:color w:val="000000"/>
                <w:sz w:val="28"/>
                <w:szCs w:val="28"/>
              </w:rPr>
            </w:pPr>
            <w:r w:rsidRPr="00F85D9A">
              <w:rPr>
                <w:color w:val="000000"/>
                <w:sz w:val="28"/>
                <w:szCs w:val="28"/>
              </w:rPr>
              <w:t>Определить необходимые ресурсы;</w:t>
            </w:r>
          </w:p>
          <w:p w:rsidR="00EF235A" w:rsidRPr="00F85D9A" w:rsidRDefault="00EF235A" w:rsidP="00EF235A">
            <w:pPr>
              <w:suppressAutoHyphens/>
              <w:rPr>
                <w:color w:val="000000"/>
                <w:sz w:val="28"/>
                <w:szCs w:val="28"/>
              </w:rPr>
            </w:pPr>
            <w:proofErr w:type="gramStart"/>
            <w:r w:rsidRPr="00F85D9A">
              <w:rPr>
                <w:color w:val="000000"/>
                <w:sz w:val="28"/>
                <w:szCs w:val="28"/>
              </w:rPr>
              <w:t>Владеть актуальными методами работы в профессиональной и смежных сферах;</w:t>
            </w:r>
            <w:proofErr w:type="gramEnd"/>
          </w:p>
          <w:p w:rsidR="00EF235A" w:rsidRPr="00F85D9A" w:rsidRDefault="00EF235A" w:rsidP="00EF235A">
            <w:pPr>
              <w:suppressAutoHyphens/>
              <w:rPr>
                <w:color w:val="000000"/>
                <w:sz w:val="28"/>
                <w:szCs w:val="28"/>
              </w:rPr>
            </w:pPr>
            <w:r w:rsidRPr="00F85D9A">
              <w:rPr>
                <w:color w:val="000000"/>
                <w:sz w:val="28"/>
                <w:szCs w:val="28"/>
              </w:rPr>
              <w:t>Реализовать составленный план;</w:t>
            </w:r>
          </w:p>
          <w:p w:rsidR="00EF235A" w:rsidRDefault="00EF235A" w:rsidP="00EF235A">
            <w:pPr>
              <w:suppressAutoHyphens/>
              <w:rPr>
                <w:color w:val="000000"/>
                <w:sz w:val="28"/>
                <w:szCs w:val="28"/>
              </w:rPr>
            </w:pPr>
            <w:r w:rsidRPr="00F85D9A">
              <w:rPr>
                <w:color w:val="000000"/>
                <w:sz w:val="28"/>
                <w:szCs w:val="28"/>
              </w:rPr>
              <w:t>Оценивать результат и последствия своих действий (самостоятельно или с помощью наставника)</w:t>
            </w:r>
          </w:p>
        </w:tc>
        <w:tc>
          <w:tcPr>
            <w:tcW w:w="4065" w:type="dxa"/>
          </w:tcPr>
          <w:p w:rsidR="00EF235A" w:rsidRDefault="00EF235A" w:rsidP="00EF235A">
            <w:pPr>
              <w:suppressAutoHyphens/>
              <w:rPr>
                <w:color w:val="000000"/>
                <w:sz w:val="28"/>
                <w:szCs w:val="28"/>
              </w:rPr>
            </w:pPr>
            <w:r w:rsidRPr="00E8247B">
              <w:rPr>
                <w:color w:val="000000"/>
                <w:sz w:val="28"/>
                <w:szCs w:val="28"/>
              </w:rPr>
              <w:lastRenderedPageBreak/>
              <w:t>Актуальный профессиональный и социальный контекст, в кот</w:t>
            </w:r>
            <w:r>
              <w:rPr>
                <w:color w:val="000000"/>
                <w:sz w:val="28"/>
                <w:szCs w:val="28"/>
              </w:rPr>
              <w:t>ором приходится работать и жить.</w:t>
            </w:r>
          </w:p>
          <w:p w:rsidR="00EF235A" w:rsidRDefault="00EF235A" w:rsidP="00EF235A">
            <w:pPr>
              <w:suppressAutoHyphens/>
              <w:rPr>
                <w:color w:val="000000"/>
                <w:sz w:val="28"/>
                <w:szCs w:val="28"/>
              </w:rPr>
            </w:pPr>
          </w:p>
          <w:p w:rsidR="00EF235A" w:rsidRDefault="00EF235A" w:rsidP="00EF235A">
            <w:pPr>
              <w:suppressAutoHyphens/>
              <w:rPr>
                <w:color w:val="000000"/>
                <w:sz w:val="28"/>
                <w:szCs w:val="28"/>
              </w:rPr>
            </w:pPr>
            <w:r>
              <w:rPr>
                <w:color w:val="000000"/>
                <w:sz w:val="28"/>
                <w:szCs w:val="28"/>
              </w:rPr>
              <w:t xml:space="preserve">Основные источники </w:t>
            </w:r>
            <w:r>
              <w:rPr>
                <w:color w:val="000000"/>
                <w:sz w:val="28"/>
                <w:szCs w:val="28"/>
              </w:rPr>
              <w:lastRenderedPageBreak/>
              <w:t>информации и ресурсы для решения задач и проблем в профессиональном и/ил социальном контексте.</w:t>
            </w:r>
          </w:p>
          <w:p w:rsidR="00EF235A" w:rsidRDefault="00EF235A" w:rsidP="00EF235A">
            <w:pPr>
              <w:suppressAutoHyphens/>
              <w:rPr>
                <w:color w:val="000000"/>
                <w:sz w:val="28"/>
                <w:szCs w:val="28"/>
              </w:rPr>
            </w:pPr>
          </w:p>
          <w:p w:rsidR="00EF235A" w:rsidRDefault="00EF235A" w:rsidP="00EF235A">
            <w:pPr>
              <w:suppressAutoHyphens/>
              <w:rPr>
                <w:color w:val="000000"/>
                <w:sz w:val="28"/>
                <w:szCs w:val="28"/>
              </w:rPr>
            </w:pPr>
            <w:r w:rsidRPr="00FA505B">
              <w:rPr>
                <w:color w:val="000000"/>
                <w:sz w:val="28"/>
                <w:szCs w:val="28"/>
              </w:rPr>
              <w:t xml:space="preserve">Алгоритмы выполнения работ в </w:t>
            </w:r>
            <w:proofErr w:type="gramStart"/>
            <w:r w:rsidRPr="00FA505B">
              <w:rPr>
                <w:color w:val="000000"/>
                <w:sz w:val="28"/>
                <w:szCs w:val="28"/>
              </w:rPr>
              <w:t>профессиональной</w:t>
            </w:r>
            <w:proofErr w:type="gramEnd"/>
            <w:r w:rsidRPr="00FA505B">
              <w:rPr>
                <w:color w:val="000000"/>
                <w:sz w:val="28"/>
                <w:szCs w:val="28"/>
              </w:rPr>
              <w:t xml:space="preserve"> и смежных областях</w:t>
            </w:r>
            <w:r>
              <w:rPr>
                <w:color w:val="000000"/>
                <w:sz w:val="28"/>
                <w:szCs w:val="28"/>
              </w:rPr>
              <w:t xml:space="preserve">. </w:t>
            </w:r>
          </w:p>
          <w:p w:rsidR="00EF235A" w:rsidRDefault="00EF235A" w:rsidP="00EF235A">
            <w:pPr>
              <w:suppressAutoHyphens/>
              <w:rPr>
                <w:color w:val="000000"/>
                <w:sz w:val="28"/>
                <w:szCs w:val="28"/>
              </w:rPr>
            </w:pPr>
          </w:p>
          <w:p w:rsidR="00EF235A" w:rsidRDefault="00EF235A" w:rsidP="00EF235A">
            <w:pPr>
              <w:suppressAutoHyphens/>
              <w:rPr>
                <w:color w:val="000000"/>
                <w:sz w:val="28"/>
                <w:szCs w:val="28"/>
              </w:rPr>
            </w:pPr>
            <w:proofErr w:type="gramStart"/>
            <w:r>
              <w:rPr>
                <w:color w:val="000000"/>
                <w:sz w:val="28"/>
                <w:szCs w:val="28"/>
              </w:rPr>
              <w:t xml:space="preserve">Методы работы в профессиональной и смежных сферах. </w:t>
            </w:r>
            <w:proofErr w:type="gramEnd"/>
          </w:p>
          <w:p w:rsidR="00EF235A" w:rsidRDefault="00EF235A" w:rsidP="00EF235A">
            <w:pPr>
              <w:suppressAutoHyphens/>
              <w:rPr>
                <w:color w:val="000000"/>
                <w:sz w:val="28"/>
                <w:szCs w:val="28"/>
              </w:rPr>
            </w:pPr>
          </w:p>
          <w:p w:rsidR="00EF235A" w:rsidRDefault="00EF235A" w:rsidP="00EF235A">
            <w:pPr>
              <w:suppressAutoHyphens/>
              <w:rPr>
                <w:color w:val="000000"/>
                <w:sz w:val="28"/>
                <w:szCs w:val="28"/>
              </w:rPr>
            </w:pPr>
            <w:r>
              <w:rPr>
                <w:color w:val="000000"/>
                <w:sz w:val="28"/>
                <w:szCs w:val="28"/>
              </w:rPr>
              <w:t>Структура плана для решения задач.</w:t>
            </w:r>
          </w:p>
          <w:p w:rsidR="00EF235A" w:rsidRDefault="00EF235A" w:rsidP="00EF235A">
            <w:pPr>
              <w:suppressAutoHyphens/>
              <w:rPr>
                <w:color w:val="000000"/>
                <w:sz w:val="28"/>
                <w:szCs w:val="28"/>
              </w:rPr>
            </w:pPr>
          </w:p>
          <w:p w:rsidR="00EF235A" w:rsidRDefault="00EF235A" w:rsidP="00EF235A">
            <w:pPr>
              <w:suppressAutoHyphens/>
              <w:rPr>
                <w:color w:val="000000"/>
                <w:sz w:val="28"/>
                <w:szCs w:val="28"/>
              </w:rPr>
            </w:pPr>
            <w:r>
              <w:rPr>
                <w:color w:val="000000"/>
                <w:sz w:val="28"/>
                <w:szCs w:val="28"/>
              </w:rPr>
              <w:t xml:space="preserve">Порядок </w:t>
            </w:r>
            <w:proofErr w:type="gramStart"/>
            <w:r>
              <w:rPr>
                <w:color w:val="000000"/>
                <w:sz w:val="28"/>
                <w:szCs w:val="28"/>
              </w:rPr>
              <w:t>оценки результатов решения задач профессиональной деятельности</w:t>
            </w:r>
            <w:proofErr w:type="gramEnd"/>
          </w:p>
        </w:tc>
      </w:tr>
      <w:tr w:rsidR="00EF235A" w:rsidTr="00EF235A">
        <w:trPr>
          <w:trHeight w:val="338"/>
        </w:trPr>
        <w:tc>
          <w:tcPr>
            <w:tcW w:w="1129" w:type="dxa"/>
          </w:tcPr>
          <w:p w:rsidR="00EF235A" w:rsidRDefault="00EF235A" w:rsidP="00EF235A">
            <w:pPr>
              <w:suppressAutoHyphens/>
              <w:jc w:val="center"/>
              <w:rPr>
                <w:color w:val="000000"/>
                <w:sz w:val="28"/>
                <w:szCs w:val="28"/>
              </w:rPr>
            </w:pPr>
            <w:r>
              <w:rPr>
                <w:color w:val="000000"/>
                <w:sz w:val="28"/>
                <w:szCs w:val="28"/>
              </w:rPr>
              <w:lastRenderedPageBreak/>
              <w:t>ОК</w:t>
            </w:r>
            <w:r w:rsidR="00CC720A">
              <w:rPr>
                <w:color w:val="000000"/>
                <w:sz w:val="28"/>
                <w:szCs w:val="28"/>
              </w:rPr>
              <w:t xml:space="preserve"> 0</w:t>
            </w:r>
            <w:r>
              <w:rPr>
                <w:color w:val="000000"/>
                <w:sz w:val="28"/>
                <w:szCs w:val="28"/>
              </w:rPr>
              <w:t>2</w:t>
            </w:r>
          </w:p>
        </w:tc>
        <w:tc>
          <w:tcPr>
            <w:tcW w:w="4111" w:type="dxa"/>
          </w:tcPr>
          <w:p w:rsidR="00EF235A" w:rsidRPr="00F85D9A" w:rsidRDefault="00EF235A" w:rsidP="00EF235A">
            <w:pPr>
              <w:suppressAutoHyphens/>
              <w:rPr>
                <w:color w:val="000000"/>
                <w:sz w:val="28"/>
                <w:szCs w:val="28"/>
              </w:rPr>
            </w:pPr>
            <w:r w:rsidRPr="00F85D9A">
              <w:rPr>
                <w:color w:val="000000"/>
                <w:sz w:val="28"/>
                <w:szCs w:val="28"/>
              </w:rPr>
              <w:t>Определять задачи поиска информации</w:t>
            </w:r>
          </w:p>
          <w:p w:rsidR="00EF235A" w:rsidRPr="00F85D9A" w:rsidRDefault="00EF235A" w:rsidP="00EF235A">
            <w:pPr>
              <w:suppressAutoHyphens/>
              <w:rPr>
                <w:color w:val="000000"/>
                <w:sz w:val="28"/>
                <w:szCs w:val="28"/>
              </w:rPr>
            </w:pPr>
            <w:r w:rsidRPr="00F85D9A">
              <w:rPr>
                <w:color w:val="000000"/>
                <w:sz w:val="28"/>
                <w:szCs w:val="28"/>
              </w:rPr>
              <w:t>Определять необходимые источники информации</w:t>
            </w:r>
          </w:p>
          <w:p w:rsidR="00EF235A" w:rsidRPr="00F85D9A" w:rsidRDefault="00EF235A" w:rsidP="00EF235A">
            <w:pPr>
              <w:suppressAutoHyphens/>
              <w:rPr>
                <w:color w:val="000000"/>
                <w:sz w:val="28"/>
                <w:szCs w:val="28"/>
              </w:rPr>
            </w:pPr>
            <w:r w:rsidRPr="00F85D9A">
              <w:rPr>
                <w:color w:val="000000"/>
                <w:sz w:val="28"/>
                <w:szCs w:val="28"/>
              </w:rPr>
              <w:t>Планировать процесс поиска</w:t>
            </w:r>
          </w:p>
          <w:p w:rsidR="00EF235A" w:rsidRPr="00F85D9A" w:rsidRDefault="00EF235A" w:rsidP="00EF235A">
            <w:pPr>
              <w:suppressAutoHyphens/>
              <w:rPr>
                <w:color w:val="000000"/>
                <w:sz w:val="28"/>
                <w:szCs w:val="28"/>
              </w:rPr>
            </w:pPr>
            <w:r w:rsidRPr="00F85D9A">
              <w:rPr>
                <w:color w:val="000000"/>
                <w:sz w:val="28"/>
                <w:szCs w:val="28"/>
              </w:rPr>
              <w:t>Структурировать получаемую информацию</w:t>
            </w:r>
          </w:p>
          <w:p w:rsidR="00EF235A" w:rsidRPr="00F85D9A" w:rsidRDefault="00EF235A" w:rsidP="00EF235A">
            <w:pPr>
              <w:suppressAutoHyphens/>
              <w:rPr>
                <w:color w:val="000000"/>
                <w:sz w:val="28"/>
                <w:szCs w:val="28"/>
              </w:rPr>
            </w:pPr>
            <w:r w:rsidRPr="00F85D9A">
              <w:rPr>
                <w:color w:val="000000"/>
                <w:sz w:val="28"/>
                <w:szCs w:val="28"/>
              </w:rPr>
              <w:t xml:space="preserve">Выделять наиболее </w:t>
            </w:r>
            <w:proofErr w:type="gramStart"/>
            <w:r w:rsidRPr="00F85D9A">
              <w:rPr>
                <w:color w:val="000000"/>
                <w:sz w:val="28"/>
                <w:szCs w:val="28"/>
              </w:rPr>
              <w:t>значимое</w:t>
            </w:r>
            <w:proofErr w:type="gramEnd"/>
            <w:r w:rsidRPr="00F85D9A">
              <w:rPr>
                <w:color w:val="000000"/>
                <w:sz w:val="28"/>
                <w:szCs w:val="28"/>
              </w:rPr>
              <w:t xml:space="preserve"> в перечне информации</w:t>
            </w:r>
          </w:p>
          <w:p w:rsidR="00EF235A" w:rsidRPr="00F85D9A" w:rsidRDefault="00EF235A" w:rsidP="00EF235A">
            <w:pPr>
              <w:suppressAutoHyphens/>
              <w:rPr>
                <w:color w:val="000000"/>
                <w:sz w:val="28"/>
                <w:szCs w:val="28"/>
              </w:rPr>
            </w:pPr>
            <w:r w:rsidRPr="00F85D9A">
              <w:rPr>
                <w:color w:val="000000"/>
                <w:sz w:val="28"/>
                <w:szCs w:val="28"/>
              </w:rPr>
              <w:t>Оценивать практическую значимость результатов поиска</w:t>
            </w:r>
          </w:p>
          <w:p w:rsidR="00EF235A" w:rsidRDefault="00EF235A" w:rsidP="00EF235A">
            <w:pPr>
              <w:suppressAutoHyphens/>
              <w:rPr>
                <w:color w:val="000000"/>
                <w:sz w:val="28"/>
                <w:szCs w:val="28"/>
              </w:rPr>
            </w:pPr>
            <w:r w:rsidRPr="00F85D9A">
              <w:rPr>
                <w:color w:val="000000"/>
                <w:sz w:val="28"/>
                <w:szCs w:val="28"/>
              </w:rPr>
              <w:t>Оформлять результаты поиска</w:t>
            </w:r>
          </w:p>
        </w:tc>
        <w:tc>
          <w:tcPr>
            <w:tcW w:w="4065" w:type="dxa"/>
          </w:tcPr>
          <w:p w:rsidR="00EF235A" w:rsidRDefault="00EF235A" w:rsidP="00EF235A">
            <w:pPr>
              <w:suppressAutoHyphens/>
              <w:rPr>
                <w:color w:val="000000"/>
                <w:sz w:val="28"/>
                <w:szCs w:val="28"/>
              </w:rPr>
            </w:pPr>
            <w:r>
              <w:rPr>
                <w:color w:val="000000"/>
                <w:sz w:val="28"/>
                <w:szCs w:val="28"/>
              </w:rPr>
              <w:t>Номенклатура информационных источников, применяемых в профессиональной деятельности.</w:t>
            </w:r>
          </w:p>
          <w:p w:rsidR="00EF235A" w:rsidRDefault="00EF235A" w:rsidP="00EF235A">
            <w:pPr>
              <w:suppressAutoHyphens/>
              <w:rPr>
                <w:color w:val="000000"/>
                <w:sz w:val="28"/>
                <w:szCs w:val="28"/>
              </w:rPr>
            </w:pPr>
          </w:p>
          <w:p w:rsidR="00EF235A" w:rsidRDefault="00EF235A" w:rsidP="00EF235A">
            <w:pPr>
              <w:suppressAutoHyphens/>
              <w:rPr>
                <w:color w:val="000000"/>
                <w:sz w:val="28"/>
                <w:szCs w:val="28"/>
              </w:rPr>
            </w:pPr>
            <w:r>
              <w:rPr>
                <w:color w:val="000000"/>
                <w:sz w:val="28"/>
                <w:szCs w:val="28"/>
              </w:rPr>
              <w:t>Приемы структурирования информации</w:t>
            </w:r>
          </w:p>
          <w:p w:rsidR="00EF235A" w:rsidRDefault="00EF235A" w:rsidP="00EF235A">
            <w:pPr>
              <w:suppressAutoHyphens/>
              <w:rPr>
                <w:color w:val="000000"/>
                <w:sz w:val="28"/>
                <w:szCs w:val="28"/>
              </w:rPr>
            </w:pPr>
          </w:p>
          <w:p w:rsidR="00EF235A" w:rsidRPr="003D0026" w:rsidRDefault="00EF235A" w:rsidP="00EF235A">
            <w:pPr>
              <w:spacing w:after="240"/>
              <w:rPr>
                <w:color w:val="000000" w:themeColor="text1"/>
                <w:sz w:val="28"/>
                <w:szCs w:val="28"/>
              </w:rPr>
            </w:pPr>
            <w:r w:rsidRPr="003D0026">
              <w:rPr>
                <w:color w:val="000000" w:themeColor="text1"/>
                <w:sz w:val="28"/>
                <w:szCs w:val="28"/>
              </w:rPr>
              <w:t>Формат оформления результ</w:t>
            </w:r>
            <w:r w:rsidRPr="003D0026">
              <w:rPr>
                <w:color w:val="000000" w:themeColor="text1"/>
                <w:sz w:val="28"/>
                <w:szCs w:val="28"/>
              </w:rPr>
              <w:t>а</w:t>
            </w:r>
            <w:r w:rsidRPr="003D0026">
              <w:rPr>
                <w:color w:val="000000" w:themeColor="text1"/>
                <w:sz w:val="28"/>
                <w:szCs w:val="28"/>
              </w:rPr>
              <w:t>тов поиска информации</w:t>
            </w:r>
          </w:p>
        </w:tc>
      </w:tr>
      <w:tr w:rsidR="00EF235A" w:rsidTr="00EF235A">
        <w:trPr>
          <w:trHeight w:val="338"/>
        </w:trPr>
        <w:tc>
          <w:tcPr>
            <w:tcW w:w="1129" w:type="dxa"/>
          </w:tcPr>
          <w:p w:rsidR="00EF235A" w:rsidRDefault="00EF235A" w:rsidP="00EF235A">
            <w:pPr>
              <w:suppressAutoHyphens/>
              <w:jc w:val="center"/>
              <w:rPr>
                <w:color w:val="000000"/>
                <w:sz w:val="28"/>
                <w:szCs w:val="28"/>
              </w:rPr>
            </w:pPr>
            <w:r>
              <w:rPr>
                <w:color w:val="000000"/>
                <w:sz w:val="28"/>
                <w:szCs w:val="28"/>
              </w:rPr>
              <w:t>ОК</w:t>
            </w:r>
            <w:r w:rsidR="00CC720A">
              <w:rPr>
                <w:color w:val="000000"/>
                <w:sz w:val="28"/>
                <w:szCs w:val="28"/>
              </w:rPr>
              <w:t xml:space="preserve"> 0</w:t>
            </w:r>
            <w:r>
              <w:rPr>
                <w:color w:val="000000"/>
                <w:sz w:val="28"/>
                <w:szCs w:val="28"/>
              </w:rPr>
              <w:t>9</w:t>
            </w:r>
          </w:p>
        </w:tc>
        <w:tc>
          <w:tcPr>
            <w:tcW w:w="4111" w:type="dxa"/>
          </w:tcPr>
          <w:p w:rsidR="00EF235A" w:rsidRPr="00F85D9A" w:rsidRDefault="00EF235A" w:rsidP="00EF235A">
            <w:pPr>
              <w:suppressAutoHyphens/>
              <w:rPr>
                <w:color w:val="000000"/>
                <w:sz w:val="28"/>
                <w:szCs w:val="28"/>
              </w:rPr>
            </w:pPr>
            <w:r w:rsidRPr="00F85D9A">
              <w:rPr>
                <w:color w:val="000000"/>
                <w:sz w:val="28"/>
                <w:szCs w:val="28"/>
              </w:rPr>
              <w:t>Применять средства информационных технологий для решения профессиональных задач</w:t>
            </w:r>
          </w:p>
          <w:p w:rsidR="00EF235A" w:rsidRPr="00FA505B" w:rsidRDefault="00EF235A" w:rsidP="00EF235A">
            <w:pPr>
              <w:suppressAutoHyphens/>
              <w:rPr>
                <w:color w:val="000000"/>
                <w:sz w:val="28"/>
                <w:szCs w:val="28"/>
              </w:rPr>
            </w:pPr>
            <w:r w:rsidRPr="00F85D9A">
              <w:rPr>
                <w:color w:val="000000"/>
                <w:sz w:val="28"/>
                <w:szCs w:val="28"/>
              </w:rPr>
              <w:t>Использовать современное программное обеспечение</w:t>
            </w:r>
          </w:p>
        </w:tc>
        <w:tc>
          <w:tcPr>
            <w:tcW w:w="4065" w:type="dxa"/>
          </w:tcPr>
          <w:p w:rsidR="00EF235A" w:rsidRDefault="00EF235A" w:rsidP="00EF235A">
            <w:pPr>
              <w:suppressAutoHyphens/>
              <w:rPr>
                <w:color w:val="000000"/>
                <w:sz w:val="28"/>
                <w:szCs w:val="28"/>
              </w:rPr>
            </w:pPr>
            <w:r w:rsidRPr="00577805">
              <w:rPr>
                <w:color w:val="000000"/>
                <w:sz w:val="28"/>
                <w:szCs w:val="28"/>
              </w:rPr>
              <w:t>Современные средства и устройства информатизации</w:t>
            </w:r>
          </w:p>
          <w:p w:rsidR="00EF235A" w:rsidRDefault="00EF235A" w:rsidP="00EF235A">
            <w:pPr>
              <w:suppressAutoHyphens/>
              <w:rPr>
                <w:color w:val="000000"/>
                <w:sz w:val="28"/>
                <w:szCs w:val="28"/>
              </w:rPr>
            </w:pPr>
          </w:p>
          <w:p w:rsidR="00EF235A" w:rsidRPr="003D0026" w:rsidRDefault="00EF235A" w:rsidP="00EF235A">
            <w:pPr>
              <w:suppressAutoHyphens/>
              <w:rPr>
                <w:color w:val="000000"/>
                <w:sz w:val="28"/>
                <w:szCs w:val="28"/>
              </w:rPr>
            </w:pPr>
            <w:r w:rsidRPr="003D0026">
              <w:rPr>
                <w:bCs/>
                <w:color w:val="000000" w:themeColor="text1"/>
                <w:sz w:val="28"/>
                <w:szCs w:val="28"/>
              </w:rPr>
              <w:t>Порядок их применения и программное обеспечение в профессиональной деятельности</w:t>
            </w:r>
          </w:p>
        </w:tc>
      </w:tr>
      <w:tr w:rsidR="00EF235A" w:rsidTr="00EF235A">
        <w:trPr>
          <w:trHeight w:val="338"/>
        </w:trPr>
        <w:tc>
          <w:tcPr>
            <w:tcW w:w="1129" w:type="dxa"/>
          </w:tcPr>
          <w:p w:rsidR="00EF235A" w:rsidRDefault="00EF235A" w:rsidP="00EF235A">
            <w:pPr>
              <w:suppressAutoHyphens/>
              <w:jc w:val="center"/>
              <w:rPr>
                <w:color w:val="000000"/>
                <w:sz w:val="28"/>
                <w:szCs w:val="28"/>
              </w:rPr>
            </w:pPr>
            <w:r>
              <w:rPr>
                <w:color w:val="000000"/>
                <w:sz w:val="28"/>
                <w:szCs w:val="28"/>
              </w:rPr>
              <w:t>ОК</w:t>
            </w:r>
            <w:r w:rsidR="00CC720A">
              <w:rPr>
                <w:color w:val="000000"/>
                <w:sz w:val="28"/>
                <w:szCs w:val="28"/>
              </w:rPr>
              <w:t xml:space="preserve"> </w:t>
            </w:r>
            <w:r>
              <w:rPr>
                <w:color w:val="000000"/>
                <w:sz w:val="28"/>
                <w:szCs w:val="28"/>
              </w:rPr>
              <w:t>10</w:t>
            </w:r>
          </w:p>
        </w:tc>
        <w:tc>
          <w:tcPr>
            <w:tcW w:w="4111" w:type="dxa"/>
          </w:tcPr>
          <w:p w:rsidR="00EF235A" w:rsidRPr="00F85D9A" w:rsidRDefault="00EF235A" w:rsidP="00EF235A">
            <w:pPr>
              <w:suppressAutoHyphens/>
              <w:rPr>
                <w:color w:val="000000"/>
                <w:sz w:val="28"/>
                <w:szCs w:val="28"/>
              </w:rPr>
            </w:pPr>
            <w:r w:rsidRPr="00F85D9A">
              <w:rPr>
                <w:color w:val="000000"/>
                <w:sz w:val="28"/>
                <w:szCs w:val="28"/>
              </w:rPr>
              <w:t xml:space="preserve">Понимать общий смысл четко произнесенных высказываний на известные темы (профессиональные и бытовые), </w:t>
            </w:r>
          </w:p>
          <w:p w:rsidR="00EF235A" w:rsidRPr="00F85D9A" w:rsidRDefault="00EF235A" w:rsidP="00EF235A">
            <w:pPr>
              <w:suppressAutoHyphens/>
              <w:rPr>
                <w:color w:val="000000"/>
                <w:sz w:val="28"/>
                <w:szCs w:val="28"/>
              </w:rPr>
            </w:pPr>
            <w:r w:rsidRPr="00F85D9A">
              <w:rPr>
                <w:color w:val="000000"/>
                <w:sz w:val="28"/>
                <w:szCs w:val="28"/>
              </w:rPr>
              <w:t>понимать тексты на базовые профессиональные темы</w:t>
            </w:r>
          </w:p>
          <w:p w:rsidR="00EF235A" w:rsidRPr="00F85D9A" w:rsidRDefault="00EF235A" w:rsidP="00EF235A">
            <w:pPr>
              <w:suppressAutoHyphens/>
              <w:rPr>
                <w:color w:val="000000"/>
                <w:sz w:val="28"/>
                <w:szCs w:val="28"/>
              </w:rPr>
            </w:pPr>
            <w:r w:rsidRPr="00F85D9A">
              <w:rPr>
                <w:color w:val="000000"/>
                <w:sz w:val="28"/>
                <w:szCs w:val="28"/>
              </w:rPr>
              <w:t xml:space="preserve">участвовать в диалогах на </w:t>
            </w:r>
            <w:r w:rsidRPr="00F85D9A">
              <w:rPr>
                <w:color w:val="000000"/>
                <w:sz w:val="28"/>
                <w:szCs w:val="28"/>
              </w:rPr>
              <w:lastRenderedPageBreak/>
              <w:t>знакомые общие и профессиональные темы</w:t>
            </w:r>
          </w:p>
          <w:p w:rsidR="00EF235A" w:rsidRPr="00F85D9A" w:rsidRDefault="00EF235A" w:rsidP="00EF235A">
            <w:pPr>
              <w:suppressAutoHyphens/>
              <w:rPr>
                <w:color w:val="000000"/>
                <w:sz w:val="28"/>
                <w:szCs w:val="28"/>
              </w:rPr>
            </w:pPr>
            <w:r w:rsidRPr="00F85D9A">
              <w:rPr>
                <w:color w:val="000000"/>
                <w:sz w:val="28"/>
                <w:szCs w:val="28"/>
              </w:rPr>
              <w:t>строить простые высказывания о себе и о своей профессиональной деятельности</w:t>
            </w:r>
          </w:p>
          <w:p w:rsidR="00EF235A" w:rsidRPr="00F85D9A" w:rsidRDefault="00EF235A" w:rsidP="00EF235A">
            <w:pPr>
              <w:suppressAutoHyphens/>
              <w:rPr>
                <w:color w:val="000000"/>
                <w:sz w:val="28"/>
                <w:szCs w:val="28"/>
              </w:rPr>
            </w:pPr>
            <w:r w:rsidRPr="00F85D9A">
              <w:rPr>
                <w:color w:val="000000"/>
                <w:sz w:val="28"/>
                <w:szCs w:val="28"/>
              </w:rPr>
              <w:t>кратко обосновывать и объяснить свои действия (текущие и планируемые)</w:t>
            </w:r>
          </w:p>
          <w:p w:rsidR="00EF235A" w:rsidRPr="00577805" w:rsidRDefault="00EF235A" w:rsidP="00EF235A">
            <w:pPr>
              <w:suppressAutoHyphens/>
              <w:rPr>
                <w:color w:val="000000"/>
                <w:sz w:val="28"/>
                <w:szCs w:val="28"/>
              </w:rPr>
            </w:pPr>
            <w:r w:rsidRPr="00F85D9A">
              <w:rPr>
                <w:color w:val="000000"/>
                <w:sz w:val="28"/>
                <w:szCs w:val="28"/>
              </w:rPr>
              <w:t>писать простые связные сообщения на знакомые или интересующие профессиональные темы</w:t>
            </w:r>
          </w:p>
        </w:tc>
        <w:tc>
          <w:tcPr>
            <w:tcW w:w="4065" w:type="dxa"/>
          </w:tcPr>
          <w:p w:rsidR="00EF235A" w:rsidRPr="00E06590" w:rsidRDefault="00EF235A" w:rsidP="00EF235A">
            <w:pPr>
              <w:spacing w:after="240"/>
              <w:rPr>
                <w:color w:val="000000" w:themeColor="text1"/>
                <w:sz w:val="28"/>
                <w:szCs w:val="28"/>
              </w:rPr>
            </w:pPr>
            <w:r w:rsidRPr="00E06590">
              <w:rPr>
                <w:color w:val="000000" w:themeColor="text1"/>
                <w:sz w:val="28"/>
                <w:szCs w:val="28"/>
              </w:rPr>
              <w:lastRenderedPageBreak/>
              <w:t>Правила построения простых и сложных предложений на пр</w:t>
            </w:r>
            <w:r w:rsidRPr="00E06590">
              <w:rPr>
                <w:color w:val="000000" w:themeColor="text1"/>
                <w:sz w:val="28"/>
                <w:szCs w:val="28"/>
              </w:rPr>
              <w:t>о</w:t>
            </w:r>
            <w:r w:rsidRPr="00E06590">
              <w:rPr>
                <w:color w:val="000000" w:themeColor="text1"/>
                <w:sz w:val="28"/>
                <w:szCs w:val="28"/>
              </w:rPr>
              <w:t>фессиональные темы</w:t>
            </w:r>
          </w:p>
          <w:p w:rsidR="00EF235A" w:rsidRPr="00E06590" w:rsidRDefault="00EF235A" w:rsidP="00EF235A">
            <w:pPr>
              <w:spacing w:after="240"/>
              <w:rPr>
                <w:color w:val="000000" w:themeColor="text1"/>
                <w:sz w:val="28"/>
                <w:szCs w:val="28"/>
              </w:rPr>
            </w:pPr>
            <w:r>
              <w:rPr>
                <w:color w:val="000000" w:themeColor="text1"/>
                <w:sz w:val="28"/>
                <w:szCs w:val="28"/>
              </w:rPr>
              <w:t>О</w:t>
            </w:r>
            <w:r w:rsidRPr="00E06590">
              <w:rPr>
                <w:color w:val="000000" w:themeColor="text1"/>
                <w:sz w:val="28"/>
                <w:szCs w:val="28"/>
              </w:rPr>
              <w:t>сновные общеупотребител</w:t>
            </w:r>
            <w:r w:rsidRPr="00E06590">
              <w:rPr>
                <w:color w:val="000000" w:themeColor="text1"/>
                <w:sz w:val="28"/>
                <w:szCs w:val="28"/>
              </w:rPr>
              <w:t>ь</w:t>
            </w:r>
            <w:r w:rsidRPr="00E06590">
              <w:rPr>
                <w:color w:val="000000" w:themeColor="text1"/>
                <w:sz w:val="28"/>
                <w:szCs w:val="28"/>
              </w:rPr>
              <w:t>ные глаголы (бытовая и пр</w:t>
            </w:r>
            <w:r w:rsidRPr="00E06590">
              <w:rPr>
                <w:color w:val="000000" w:themeColor="text1"/>
                <w:sz w:val="28"/>
                <w:szCs w:val="28"/>
              </w:rPr>
              <w:t>о</w:t>
            </w:r>
            <w:r w:rsidRPr="00E06590">
              <w:rPr>
                <w:color w:val="000000" w:themeColor="text1"/>
                <w:sz w:val="28"/>
                <w:szCs w:val="28"/>
              </w:rPr>
              <w:lastRenderedPageBreak/>
              <w:t>фессиональная лексика)</w:t>
            </w:r>
          </w:p>
          <w:p w:rsidR="00EF235A" w:rsidRPr="00E06590" w:rsidRDefault="00EF235A" w:rsidP="00EF235A">
            <w:pPr>
              <w:spacing w:after="240"/>
              <w:rPr>
                <w:color w:val="000000" w:themeColor="text1"/>
                <w:sz w:val="28"/>
                <w:szCs w:val="28"/>
              </w:rPr>
            </w:pPr>
            <w:r>
              <w:rPr>
                <w:color w:val="000000" w:themeColor="text1"/>
                <w:sz w:val="28"/>
                <w:szCs w:val="28"/>
              </w:rPr>
              <w:t>Л</w:t>
            </w:r>
            <w:r w:rsidRPr="00E06590">
              <w:rPr>
                <w:color w:val="000000" w:themeColor="text1"/>
                <w:sz w:val="28"/>
                <w:szCs w:val="28"/>
              </w:rPr>
              <w:t>ексический минимум, отн</w:t>
            </w:r>
            <w:r w:rsidRPr="00E06590">
              <w:rPr>
                <w:color w:val="000000" w:themeColor="text1"/>
                <w:sz w:val="28"/>
                <w:szCs w:val="28"/>
              </w:rPr>
              <w:t>о</w:t>
            </w:r>
            <w:r w:rsidRPr="00E06590">
              <w:rPr>
                <w:color w:val="000000" w:themeColor="text1"/>
                <w:sz w:val="28"/>
                <w:szCs w:val="28"/>
              </w:rPr>
              <w:t>сящийся к описанию предм</w:t>
            </w:r>
            <w:r w:rsidRPr="00E06590">
              <w:rPr>
                <w:color w:val="000000" w:themeColor="text1"/>
                <w:sz w:val="28"/>
                <w:szCs w:val="28"/>
              </w:rPr>
              <w:t>е</w:t>
            </w:r>
            <w:r w:rsidRPr="00E06590">
              <w:rPr>
                <w:color w:val="000000" w:themeColor="text1"/>
                <w:sz w:val="28"/>
                <w:szCs w:val="28"/>
              </w:rPr>
              <w:t>тов, средств и процессов пр</w:t>
            </w:r>
            <w:r w:rsidRPr="00E06590">
              <w:rPr>
                <w:color w:val="000000" w:themeColor="text1"/>
                <w:sz w:val="28"/>
                <w:szCs w:val="28"/>
              </w:rPr>
              <w:t>о</w:t>
            </w:r>
            <w:r w:rsidRPr="00E06590">
              <w:rPr>
                <w:color w:val="000000" w:themeColor="text1"/>
                <w:sz w:val="28"/>
                <w:szCs w:val="28"/>
              </w:rPr>
              <w:t>фессиональной деятельности</w:t>
            </w:r>
          </w:p>
          <w:p w:rsidR="00EF235A" w:rsidRPr="00E06590" w:rsidRDefault="00EF235A" w:rsidP="00EF235A">
            <w:pPr>
              <w:spacing w:after="240"/>
              <w:rPr>
                <w:color w:val="000000" w:themeColor="text1"/>
                <w:sz w:val="28"/>
                <w:szCs w:val="28"/>
              </w:rPr>
            </w:pPr>
            <w:r>
              <w:rPr>
                <w:color w:val="000000" w:themeColor="text1"/>
                <w:sz w:val="28"/>
                <w:szCs w:val="28"/>
              </w:rPr>
              <w:t>О</w:t>
            </w:r>
            <w:r w:rsidRPr="00E06590">
              <w:rPr>
                <w:color w:val="000000" w:themeColor="text1"/>
                <w:sz w:val="28"/>
                <w:szCs w:val="28"/>
              </w:rPr>
              <w:t>собенности произношения</w:t>
            </w:r>
          </w:p>
          <w:p w:rsidR="00EF235A" w:rsidRPr="00577805" w:rsidRDefault="00EF235A" w:rsidP="00EF235A">
            <w:pPr>
              <w:suppressAutoHyphens/>
              <w:rPr>
                <w:color w:val="000000"/>
                <w:sz w:val="28"/>
                <w:szCs w:val="28"/>
              </w:rPr>
            </w:pPr>
            <w:r>
              <w:rPr>
                <w:color w:val="000000" w:themeColor="text1"/>
                <w:sz w:val="28"/>
                <w:szCs w:val="28"/>
              </w:rPr>
              <w:t>П</w:t>
            </w:r>
            <w:r w:rsidRPr="00E06590">
              <w:rPr>
                <w:color w:val="000000" w:themeColor="text1"/>
                <w:sz w:val="28"/>
                <w:szCs w:val="28"/>
              </w:rPr>
              <w:t>равила чтения текстов профессиональной направленности</w:t>
            </w:r>
          </w:p>
        </w:tc>
      </w:tr>
      <w:tr w:rsidR="002F0EAF" w:rsidRPr="002F0EAF" w:rsidTr="00EF235A">
        <w:trPr>
          <w:trHeight w:val="338"/>
        </w:trPr>
        <w:tc>
          <w:tcPr>
            <w:tcW w:w="1129" w:type="dxa"/>
          </w:tcPr>
          <w:p w:rsidR="002F0EAF" w:rsidRPr="002F0EAF" w:rsidRDefault="002F0EAF" w:rsidP="00A263D7">
            <w:pPr>
              <w:widowControl w:val="0"/>
              <w:adjustRightInd w:val="0"/>
              <w:textAlignment w:val="baseline"/>
              <w:rPr>
                <w:rStyle w:val="afe"/>
                <w:b/>
                <w:i w:val="0"/>
                <w:sz w:val="28"/>
                <w:szCs w:val="28"/>
              </w:rPr>
            </w:pPr>
            <w:r w:rsidRPr="007B1CD6">
              <w:rPr>
                <w:rStyle w:val="afe"/>
                <w:i w:val="0"/>
                <w:iCs/>
                <w:sz w:val="28"/>
                <w:szCs w:val="28"/>
              </w:rPr>
              <w:lastRenderedPageBreak/>
              <w:t xml:space="preserve">ПК </w:t>
            </w:r>
            <w:r w:rsidRPr="007B1CD6">
              <w:rPr>
                <w:sz w:val="28"/>
                <w:szCs w:val="28"/>
              </w:rPr>
              <w:t>1.</w:t>
            </w:r>
            <w:r w:rsidRPr="002F0EAF">
              <w:rPr>
                <w:sz w:val="28"/>
                <w:szCs w:val="28"/>
              </w:rPr>
              <w:t xml:space="preserve">7. </w:t>
            </w:r>
          </w:p>
        </w:tc>
        <w:tc>
          <w:tcPr>
            <w:tcW w:w="4111" w:type="dxa"/>
          </w:tcPr>
          <w:p w:rsidR="002F0EAF" w:rsidRPr="002F0EAF" w:rsidRDefault="002F0EAF" w:rsidP="00A263D7">
            <w:pPr>
              <w:rPr>
                <w:sz w:val="28"/>
                <w:szCs w:val="28"/>
                <w:lang w:eastAsia="en-US"/>
              </w:rPr>
            </w:pPr>
            <w:r w:rsidRPr="002F0EAF">
              <w:rPr>
                <w:sz w:val="28"/>
                <w:szCs w:val="28"/>
                <w:lang w:eastAsia="en-US"/>
              </w:rPr>
              <w:t>Пользоваться проектной техн</w:t>
            </w:r>
            <w:r w:rsidRPr="002F0EAF">
              <w:rPr>
                <w:sz w:val="28"/>
                <w:szCs w:val="28"/>
                <w:lang w:eastAsia="en-US"/>
              </w:rPr>
              <w:t>и</w:t>
            </w:r>
            <w:r w:rsidRPr="002F0EAF">
              <w:rPr>
                <w:sz w:val="28"/>
                <w:szCs w:val="28"/>
                <w:lang w:eastAsia="en-US"/>
              </w:rPr>
              <w:t>ческой документацией</w:t>
            </w:r>
          </w:p>
        </w:tc>
        <w:tc>
          <w:tcPr>
            <w:tcW w:w="4065" w:type="dxa"/>
          </w:tcPr>
          <w:p w:rsidR="002F0EAF" w:rsidRPr="002F0EAF" w:rsidRDefault="002F0EAF" w:rsidP="00A263D7">
            <w:pPr>
              <w:rPr>
                <w:sz w:val="28"/>
                <w:szCs w:val="28"/>
                <w:lang w:eastAsia="en-US"/>
              </w:rPr>
            </w:pPr>
            <w:r w:rsidRPr="002F0EAF">
              <w:rPr>
                <w:sz w:val="28"/>
                <w:szCs w:val="28"/>
                <w:lang w:eastAsia="en-US"/>
              </w:rPr>
              <w:t>Правила чтения рабочих че</w:t>
            </w:r>
            <w:r w:rsidRPr="002F0EAF">
              <w:rPr>
                <w:sz w:val="28"/>
                <w:szCs w:val="28"/>
                <w:lang w:eastAsia="en-US"/>
              </w:rPr>
              <w:t>р</w:t>
            </w:r>
            <w:r w:rsidRPr="002F0EAF">
              <w:rPr>
                <w:sz w:val="28"/>
                <w:szCs w:val="28"/>
                <w:lang w:eastAsia="en-US"/>
              </w:rPr>
              <w:t>тежей</w:t>
            </w:r>
          </w:p>
        </w:tc>
      </w:tr>
      <w:tr w:rsidR="002F0EAF" w:rsidRPr="002F0EAF" w:rsidTr="00EF235A">
        <w:trPr>
          <w:trHeight w:val="338"/>
        </w:trPr>
        <w:tc>
          <w:tcPr>
            <w:tcW w:w="1129" w:type="dxa"/>
          </w:tcPr>
          <w:p w:rsidR="002F0EAF" w:rsidRPr="002F0EAF" w:rsidRDefault="002F0EAF" w:rsidP="00A263D7">
            <w:pPr>
              <w:rPr>
                <w:sz w:val="28"/>
                <w:szCs w:val="28"/>
                <w:lang w:eastAsia="en-US"/>
              </w:rPr>
            </w:pPr>
            <w:r w:rsidRPr="002F0EAF">
              <w:rPr>
                <w:sz w:val="28"/>
                <w:szCs w:val="28"/>
                <w:lang w:eastAsia="en-US"/>
              </w:rPr>
              <w:t xml:space="preserve">ПК 4.2.  </w:t>
            </w:r>
          </w:p>
        </w:tc>
        <w:tc>
          <w:tcPr>
            <w:tcW w:w="4111" w:type="dxa"/>
          </w:tcPr>
          <w:p w:rsidR="002F0EAF" w:rsidRPr="002F0EAF" w:rsidRDefault="002F0EAF" w:rsidP="00A263D7">
            <w:pPr>
              <w:pStyle w:val="ConsPlusNormal"/>
              <w:rPr>
                <w:rFonts w:ascii="Times New Roman" w:hAnsi="Times New Roman" w:cs="Times New Roman"/>
                <w:sz w:val="28"/>
                <w:szCs w:val="28"/>
              </w:rPr>
            </w:pPr>
            <w:r w:rsidRPr="002F0EAF">
              <w:rPr>
                <w:rFonts w:ascii="Times New Roman" w:hAnsi="Times New Roman" w:cs="Times New Roman"/>
                <w:sz w:val="28"/>
                <w:szCs w:val="28"/>
              </w:rPr>
              <w:t>Чтение архитектурно-строительных чертежей</w:t>
            </w:r>
          </w:p>
        </w:tc>
        <w:tc>
          <w:tcPr>
            <w:tcW w:w="4065" w:type="dxa"/>
          </w:tcPr>
          <w:p w:rsidR="002F0EAF" w:rsidRPr="002F0EAF" w:rsidRDefault="002F0EAF" w:rsidP="00A263D7">
            <w:pPr>
              <w:pStyle w:val="ConsPlusNormal"/>
              <w:rPr>
                <w:rFonts w:ascii="Times New Roman" w:hAnsi="Times New Roman" w:cs="Times New Roman"/>
                <w:sz w:val="28"/>
                <w:szCs w:val="28"/>
              </w:rPr>
            </w:pPr>
            <w:r w:rsidRPr="002F0EAF">
              <w:rPr>
                <w:rFonts w:ascii="Times New Roman" w:hAnsi="Times New Roman" w:cs="Times New Roman"/>
                <w:sz w:val="28"/>
                <w:szCs w:val="28"/>
              </w:rPr>
              <w:t>Правила чтения архитектурно-строительных чертежей;</w:t>
            </w:r>
          </w:p>
          <w:p w:rsidR="002F0EAF" w:rsidRPr="002F0EAF" w:rsidRDefault="002F0EAF" w:rsidP="00A263D7">
            <w:pPr>
              <w:rPr>
                <w:sz w:val="28"/>
                <w:szCs w:val="28"/>
              </w:rPr>
            </w:pPr>
            <w:r w:rsidRPr="002F0EAF">
              <w:rPr>
                <w:sz w:val="28"/>
                <w:szCs w:val="28"/>
              </w:rPr>
              <w:t>способы разметки</w:t>
            </w:r>
          </w:p>
        </w:tc>
      </w:tr>
      <w:tr w:rsidR="002F0EAF" w:rsidRPr="002F0EAF" w:rsidTr="00EF235A">
        <w:trPr>
          <w:trHeight w:val="338"/>
        </w:trPr>
        <w:tc>
          <w:tcPr>
            <w:tcW w:w="1129" w:type="dxa"/>
          </w:tcPr>
          <w:p w:rsidR="002F0EAF" w:rsidRPr="002F0EAF" w:rsidRDefault="002F0EAF" w:rsidP="00A263D7">
            <w:pPr>
              <w:widowControl w:val="0"/>
              <w:autoSpaceDE w:val="0"/>
              <w:autoSpaceDN w:val="0"/>
              <w:adjustRightInd w:val="0"/>
              <w:rPr>
                <w:sz w:val="28"/>
                <w:szCs w:val="28"/>
              </w:rPr>
            </w:pPr>
            <w:r w:rsidRPr="002F0EAF">
              <w:rPr>
                <w:sz w:val="28"/>
                <w:szCs w:val="28"/>
              </w:rPr>
              <w:t>ПК 4.3</w:t>
            </w:r>
          </w:p>
          <w:p w:rsidR="002F0EAF" w:rsidRPr="002F0EAF" w:rsidRDefault="002F0EAF" w:rsidP="00A263D7">
            <w:pPr>
              <w:widowControl w:val="0"/>
              <w:autoSpaceDE w:val="0"/>
              <w:autoSpaceDN w:val="0"/>
              <w:adjustRightInd w:val="0"/>
              <w:rPr>
                <w:sz w:val="28"/>
                <w:szCs w:val="28"/>
              </w:rPr>
            </w:pPr>
            <w:r w:rsidRPr="002F0EAF">
              <w:rPr>
                <w:sz w:val="28"/>
                <w:szCs w:val="28"/>
              </w:rPr>
              <w:t>ПК 4.4</w:t>
            </w:r>
          </w:p>
        </w:tc>
        <w:tc>
          <w:tcPr>
            <w:tcW w:w="4111" w:type="dxa"/>
          </w:tcPr>
          <w:p w:rsidR="002F0EAF" w:rsidRPr="002F0EAF" w:rsidRDefault="002F0EAF" w:rsidP="00A263D7">
            <w:pPr>
              <w:pStyle w:val="ConsPlusNormal"/>
              <w:rPr>
                <w:rFonts w:ascii="Times New Roman" w:hAnsi="Times New Roman" w:cs="Times New Roman"/>
                <w:sz w:val="28"/>
                <w:szCs w:val="28"/>
              </w:rPr>
            </w:pPr>
            <w:r w:rsidRPr="002F0EAF">
              <w:rPr>
                <w:rFonts w:ascii="Times New Roman" w:hAnsi="Times New Roman" w:cs="Times New Roman"/>
                <w:sz w:val="28"/>
                <w:szCs w:val="28"/>
              </w:rPr>
              <w:t xml:space="preserve">Чтение архитектурно-строительных чертежей </w:t>
            </w:r>
          </w:p>
        </w:tc>
        <w:tc>
          <w:tcPr>
            <w:tcW w:w="4065" w:type="dxa"/>
          </w:tcPr>
          <w:p w:rsidR="002F0EAF" w:rsidRPr="002F0EAF" w:rsidRDefault="002F0EAF" w:rsidP="00A263D7">
            <w:pPr>
              <w:widowControl w:val="0"/>
              <w:autoSpaceDE w:val="0"/>
              <w:autoSpaceDN w:val="0"/>
              <w:adjustRightInd w:val="0"/>
              <w:rPr>
                <w:sz w:val="28"/>
                <w:szCs w:val="28"/>
              </w:rPr>
            </w:pPr>
            <w:r w:rsidRPr="002F0EAF">
              <w:rPr>
                <w:sz w:val="28"/>
                <w:szCs w:val="28"/>
              </w:rPr>
              <w:t>Правила чтения архитектурно-строительных чертежей</w:t>
            </w:r>
          </w:p>
        </w:tc>
      </w:tr>
      <w:tr w:rsidR="002F0EAF" w:rsidRPr="002F0EAF" w:rsidTr="00EF235A">
        <w:trPr>
          <w:trHeight w:val="338"/>
        </w:trPr>
        <w:tc>
          <w:tcPr>
            <w:tcW w:w="1129" w:type="dxa"/>
          </w:tcPr>
          <w:p w:rsidR="002F0EAF" w:rsidRPr="002F0EAF" w:rsidRDefault="002F0EAF" w:rsidP="00A263D7">
            <w:pPr>
              <w:widowControl w:val="0"/>
              <w:autoSpaceDE w:val="0"/>
              <w:autoSpaceDN w:val="0"/>
              <w:adjustRightInd w:val="0"/>
              <w:rPr>
                <w:sz w:val="28"/>
                <w:szCs w:val="28"/>
              </w:rPr>
            </w:pPr>
            <w:r w:rsidRPr="002F0EAF">
              <w:rPr>
                <w:sz w:val="28"/>
                <w:szCs w:val="28"/>
              </w:rPr>
              <w:t xml:space="preserve">ПК 4.6 </w:t>
            </w:r>
          </w:p>
        </w:tc>
        <w:tc>
          <w:tcPr>
            <w:tcW w:w="4111" w:type="dxa"/>
          </w:tcPr>
          <w:p w:rsidR="002F0EAF" w:rsidRPr="002F0EAF" w:rsidRDefault="002F0EAF" w:rsidP="00A263D7">
            <w:pPr>
              <w:widowControl w:val="0"/>
              <w:autoSpaceDE w:val="0"/>
              <w:autoSpaceDN w:val="0"/>
              <w:adjustRightInd w:val="0"/>
              <w:rPr>
                <w:sz w:val="28"/>
                <w:szCs w:val="28"/>
              </w:rPr>
            </w:pPr>
            <w:r w:rsidRPr="002F0EAF">
              <w:rPr>
                <w:sz w:val="28"/>
                <w:szCs w:val="28"/>
              </w:rPr>
              <w:t xml:space="preserve">Чтение архитектурно-строительных чертежей </w:t>
            </w:r>
          </w:p>
        </w:tc>
        <w:tc>
          <w:tcPr>
            <w:tcW w:w="4065" w:type="dxa"/>
          </w:tcPr>
          <w:p w:rsidR="002F0EAF" w:rsidRPr="002F0EAF" w:rsidRDefault="002F0EAF" w:rsidP="00A263D7">
            <w:pPr>
              <w:widowControl w:val="0"/>
              <w:autoSpaceDE w:val="0"/>
              <w:autoSpaceDN w:val="0"/>
              <w:adjustRightInd w:val="0"/>
              <w:rPr>
                <w:sz w:val="28"/>
                <w:szCs w:val="28"/>
              </w:rPr>
            </w:pPr>
            <w:r w:rsidRPr="002F0EAF">
              <w:rPr>
                <w:sz w:val="28"/>
                <w:szCs w:val="28"/>
              </w:rPr>
              <w:t>Правила чтения архитектурно-строительных чертежей</w:t>
            </w:r>
          </w:p>
        </w:tc>
      </w:tr>
    </w:tbl>
    <w:p w:rsidR="007B1CD6" w:rsidRDefault="007B1CD6" w:rsidP="006E6F8B">
      <w:pPr>
        <w:suppressAutoHyphens/>
        <w:spacing w:after="200" w:line="276" w:lineRule="auto"/>
        <w:jc w:val="both"/>
        <w:rPr>
          <w:rFonts w:eastAsiaTheme="minorEastAsia" w:cstheme="minorBidi"/>
          <w:b/>
          <w:bCs/>
          <w:sz w:val="28"/>
          <w:szCs w:val="28"/>
        </w:rPr>
      </w:pPr>
    </w:p>
    <w:p w:rsidR="006E6F8B" w:rsidRPr="007B1CD6" w:rsidRDefault="006E6F8B" w:rsidP="006E6F8B">
      <w:pPr>
        <w:suppressAutoHyphens/>
        <w:spacing w:after="200" w:line="276" w:lineRule="auto"/>
        <w:jc w:val="both"/>
        <w:rPr>
          <w:rFonts w:eastAsiaTheme="minorEastAsia" w:cstheme="minorBidi"/>
          <w:b/>
          <w:bCs/>
          <w:sz w:val="28"/>
          <w:szCs w:val="28"/>
        </w:rPr>
      </w:pPr>
      <w:r w:rsidRPr="006E6F8B">
        <w:rPr>
          <w:rFonts w:eastAsiaTheme="minorEastAsia" w:cstheme="minorBidi"/>
          <w:b/>
          <w:bCs/>
          <w:sz w:val="28"/>
          <w:szCs w:val="28"/>
        </w:rPr>
        <w:t>1.</w:t>
      </w:r>
      <w:r w:rsidRPr="007B1CD6">
        <w:rPr>
          <w:rFonts w:eastAsiaTheme="minorEastAsia" w:cstheme="minorBidi"/>
          <w:b/>
          <w:bCs/>
          <w:sz w:val="28"/>
          <w:szCs w:val="28"/>
        </w:rPr>
        <w:t>4 Формирование личностных результатов реализации программы воспитания при изучении учебной дисциплины «</w:t>
      </w:r>
      <w:r w:rsidR="003670B4" w:rsidRPr="007B1CD6">
        <w:rPr>
          <w:rFonts w:eastAsiaTheme="minorEastAsia" w:cstheme="minorBidi"/>
          <w:b/>
          <w:bCs/>
          <w:sz w:val="28"/>
          <w:szCs w:val="28"/>
        </w:rPr>
        <w:t>Основы строительного черчения</w:t>
      </w:r>
      <w:r w:rsidRPr="007B1CD6">
        <w:rPr>
          <w:rFonts w:eastAsiaTheme="minorEastAsia" w:cstheme="minorBidi"/>
          <w:b/>
          <w:bCs/>
          <w:sz w:val="28"/>
          <w:szCs w:val="28"/>
        </w:rPr>
        <w:t>»</w:t>
      </w:r>
    </w:p>
    <w:tbl>
      <w:tblPr>
        <w:tblW w:w="10314" w:type="dxa"/>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0"/>
        <w:gridCol w:w="3214"/>
      </w:tblGrid>
      <w:tr w:rsidR="008B0213" w:rsidRPr="00944EDE" w:rsidTr="008B0213">
        <w:tc>
          <w:tcPr>
            <w:tcW w:w="7100" w:type="dxa"/>
          </w:tcPr>
          <w:p w:rsidR="008B0213" w:rsidRPr="00944EDE" w:rsidRDefault="008B0213" w:rsidP="00A263D7">
            <w:pPr>
              <w:ind w:firstLine="33"/>
              <w:jc w:val="center"/>
              <w:rPr>
                <w:b/>
                <w:bCs/>
                <w:sz w:val="28"/>
                <w:szCs w:val="28"/>
              </w:rPr>
            </w:pPr>
            <w:r w:rsidRPr="00944EDE">
              <w:rPr>
                <w:b/>
                <w:bCs/>
                <w:sz w:val="28"/>
                <w:szCs w:val="28"/>
              </w:rPr>
              <w:t xml:space="preserve">Личностные результаты </w:t>
            </w:r>
          </w:p>
          <w:p w:rsidR="008B0213" w:rsidRPr="00944EDE" w:rsidRDefault="008B0213" w:rsidP="00A263D7">
            <w:pPr>
              <w:ind w:firstLine="33"/>
              <w:jc w:val="center"/>
              <w:rPr>
                <w:b/>
                <w:bCs/>
                <w:sz w:val="28"/>
                <w:szCs w:val="28"/>
              </w:rPr>
            </w:pPr>
            <w:r w:rsidRPr="00944EDE">
              <w:rPr>
                <w:b/>
                <w:bCs/>
                <w:sz w:val="28"/>
                <w:szCs w:val="28"/>
              </w:rPr>
              <w:t xml:space="preserve">реализации программы воспитания </w:t>
            </w:r>
          </w:p>
          <w:p w:rsidR="008B0213" w:rsidRPr="00944EDE" w:rsidRDefault="008B0213" w:rsidP="00A263D7">
            <w:pPr>
              <w:ind w:firstLine="33"/>
              <w:jc w:val="center"/>
              <w:rPr>
                <w:b/>
                <w:bCs/>
                <w:sz w:val="28"/>
                <w:szCs w:val="28"/>
              </w:rPr>
            </w:pPr>
            <w:r w:rsidRPr="00944EDE">
              <w:rPr>
                <w:i/>
                <w:iCs/>
                <w:sz w:val="28"/>
                <w:szCs w:val="28"/>
              </w:rPr>
              <w:t>(дескрипторы)</w:t>
            </w:r>
          </w:p>
        </w:tc>
        <w:tc>
          <w:tcPr>
            <w:tcW w:w="3214" w:type="dxa"/>
          </w:tcPr>
          <w:p w:rsidR="008B0213" w:rsidRPr="00944EDE" w:rsidRDefault="008B0213" w:rsidP="00A263D7">
            <w:pPr>
              <w:ind w:firstLine="33"/>
              <w:jc w:val="center"/>
              <w:rPr>
                <w:b/>
                <w:bCs/>
                <w:sz w:val="28"/>
                <w:szCs w:val="28"/>
              </w:rPr>
            </w:pPr>
            <w:r w:rsidRPr="00944EDE">
              <w:rPr>
                <w:b/>
                <w:bCs/>
                <w:sz w:val="28"/>
                <w:szCs w:val="28"/>
              </w:rPr>
              <w:t>Код личностных р</w:t>
            </w:r>
            <w:r w:rsidRPr="00944EDE">
              <w:rPr>
                <w:b/>
                <w:bCs/>
                <w:sz w:val="28"/>
                <w:szCs w:val="28"/>
              </w:rPr>
              <w:t>е</w:t>
            </w:r>
            <w:r w:rsidRPr="00944EDE">
              <w:rPr>
                <w:b/>
                <w:bCs/>
                <w:sz w:val="28"/>
                <w:szCs w:val="28"/>
              </w:rPr>
              <w:t xml:space="preserve">зультатов </w:t>
            </w:r>
            <w:r w:rsidRPr="00944EDE">
              <w:rPr>
                <w:b/>
                <w:bCs/>
                <w:sz w:val="28"/>
                <w:szCs w:val="28"/>
              </w:rPr>
              <w:br/>
              <w:t xml:space="preserve">реализации </w:t>
            </w:r>
            <w:r w:rsidRPr="00944EDE">
              <w:rPr>
                <w:b/>
                <w:bCs/>
                <w:sz w:val="28"/>
                <w:szCs w:val="28"/>
              </w:rPr>
              <w:br/>
              <w:t xml:space="preserve">программы </w:t>
            </w:r>
            <w:r w:rsidRPr="00944EDE">
              <w:rPr>
                <w:b/>
                <w:bCs/>
                <w:sz w:val="28"/>
                <w:szCs w:val="28"/>
              </w:rPr>
              <w:br/>
              <w:t>воспитания</w:t>
            </w:r>
          </w:p>
        </w:tc>
      </w:tr>
      <w:tr w:rsidR="008B0213" w:rsidRPr="00944EDE" w:rsidTr="008B0213">
        <w:tc>
          <w:tcPr>
            <w:tcW w:w="7100" w:type="dxa"/>
            <w:tcBorders>
              <w:top w:val="single" w:sz="8" w:space="0" w:color="000000"/>
              <w:left w:val="single" w:sz="8" w:space="0" w:color="000000"/>
              <w:bottom w:val="single" w:sz="8" w:space="0" w:color="000000"/>
              <w:right w:val="single" w:sz="8" w:space="0" w:color="000000"/>
            </w:tcBorders>
            <w:shd w:val="clear" w:color="auto" w:fill="auto"/>
          </w:tcPr>
          <w:p w:rsidR="008B0213" w:rsidRPr="00944EDE" w:rsidRDefault="008B0213" w:rsidP="00A263D7">
            <w:pPr>
              <w:ind w:firstLine="33"/>
              <w:jc w:val="both"/>
              <w:rPr>
                <w:b/>
                <w:bCs/>
                <w:sz w:val="28"/>
                <w:szCs w:val="28"/>
              </w:rPr>
            </w:pPr>
            <w:proofErr w:type="gramStart"/>
            <w:r w:rsidRPr="00944EDE">
              <w:rPr>
                <w:sz w:val="28"/>
                <w:szCs w:val="28"/>
              </w:rPr>
              <w:t>Проявляющий</w:t>
            </w:r>
            <w:proofErr w:type="gramEnd"/>
            <w:r w:rsidRPr="00944EDE">
              <w:rPr>
                <w:sz w:val="28"/>
                <w:szCs w:val="28"/>
              </w:rPr>
              <w:t xml:space="preserve"> и демонстрирующий уважение к людям труда, осознающий ценность собственного труда. </w:t>
            </w:r>
            <w:proofErr w:type="gramStart"/>
            <w:r w:rsidRPr="00944EDE">
              <w:rPr>
                <w:sz w:val="28"/>
                <w:szCs w:val="28"/>
              </w:rPr>
              <w:t>Стр</w:t>
            </w:r>
            <w:r w:rsidRPr="00944EDE">
              <w:rPr>
                <w:sz w:val="28"/>
                <w:szCs w:val="28"/>
              </w:rPr>
              <w:t>е</w:t>
            </w:r>
            <w:r w:rsidRPr="00944EDE">
              <w:rPr>
                <w:sz w:val="28"/>
                <w:szCs w:val="28"/>
              </w:rPr>
              <w:t>мящийся</w:t>
            </w:r>
            <w:proofErr w:type="gramEnd"/>
            <w:r w:rsidRPr="00944EDE">
              <w:rPr>
                <w:sz w:val="28"/>
                <w:szCs w:val="28"/>
              </w:rPr>
              <w:t xml:space="preserve"> к формированию в сетевой среде личностно и профессионального конструктивного «цифрового следа»</w:t>
            </w:r>
          </w:p>
        </w:tc>
        <w:tc>
          <w:tcPr>
            <w:tcW w:w="3214" w:type="dxa"/>
          </w:tcPr>
          <w:p w:rsidR="008B0213" w:rsidRPr="00944EDE" w:rsidRDefault="008B0213" w:rsidP="00A263D7">
            <w:pPr>
              <w:ind w:firstLine="33"/>
              <w:jc w:val="center"/>
              <w:rPr>
                <w:b/>
                <w:bCs/>
                <w:sz w:val="28"/>
                <w:szCs w:val="28"/>
              </w:rPr>
            </w:pPr>
            <w:r w:rsidRPr="00944EDE">
              <w:rPr>
                <w:b/>
                <w:bCs/>
                <w:sz w:val="28"/>
                <w:szCs w:val="28"/>
              </w:rPr>
              <w:t>ЛР 4</w:t>
            </w:r>
          </w:p>
        </w:tc>
      </w:tr>
      <w:tr w:rsidR="008B0213" w:rsidRPr="00944EDE" w:rsidTr="008B0213">
        <w:trPr>
          <w:trHeight w:val="874"/>
        </w:trPr>
        <w:tc>
          <w:tcPr>
            <w:tcW w:w="10314" w:type="dxa"/>
            <w:gridSpan w:val="2"/>
          </w:tcPr>
          <w:p w:rsidR="008B0213" w:rsidRPr="00944EDE" w:rsidRDefault="008B0213" w:rsidP="00A263D7">
            <w:pPr>
              <w:ind w:firstLine="33"/>
              <w:jc w:val="center"/>
              <w:rPr>
                <w:b/>
                <w:bCs/>
                <w:sz w:val="28"/>
                <w:szCs w:val="28"/>
              </w:rPr>
            </w:pPr>
            <w:r w:rsidRPr="00944EDE">
              <w:rPr>
                <w:b/>
                <w:bCs/>
                <w:sz w:val="28"/>
                <w:szCs w:val="28"/>
              </w:rPr>
              <w:t>Личностные результаты</w:t>
            </w:r>
          </w:p>
          <w:p w:rsidR="008B0213" w:rsidRPr="00944EDE" w:rsidRDefault="008B0213" w:rsidP="00A263D7">
            <w:pPr>
              <w:ind w:firstLine="33"/>
              <w:jc w:val="center"/>
              <w:rPr>
                <w:b/>
                <w:bCs/>
                <w:color w:val="00B050"/>
                <w:sz w:val="28"/>
                <w:szCs w:val="28"/>
              </w:rPr>
            </w:pPr>
            <w:r w:rsidRPr="00944EDE">
              <w:rPr>
                <w:b/>
                <w:bCs/>
                <w:sz w:val="28"/>
                <w:szCs w:val="28"/>
              </w:rPr>
              <w:t>реализации программы воспитания, определ</w:t>
            </w:r>
            <w:r>
              <w:rPr>
                <w:b/>
                <w:bCs/>
                <w:sz w:val="28"/>
                <w:szCs w:val="28"/>
              </w:rPr>
              <w:t>енные отраслевыми требовани</w:t>
            </w:r>
            <w:r>
              <w:rPr>
                <w:b/>
                <w:bCs/>
                <w:sz w:val="28"/>
                <w:szCs w:val="28"/>
              </w:rPr>
              <w:t>я</w:t>
            </w:r>
            <w:r>
              <w:rPr>
                <w:b/>
                <w:bCs/>
                <w:sz w:val="28"/>
                <w:szCs w:val="28"/>
              </w:rPr>
              <w:t xml:space="preserve">ми </w:t>
            </w:r>
            <w:r w:rsidRPr="00944EDE">
              <w:rPr>
                <w:b/>
                <w:bCs/>
                <w:sz w:val="28"/>
                <w:szCs w:val="28"/>
              </w:rPr>
              <w:t>к деловым качествам личности</w:t>
            </w:r>
          </w:p>
        </w:tc>
      </w:tr>
      <w:tr w:rsidR="008B0213" w:rsidRPr="00944EDE" w:rsidTr="008B0213">
        <w:tc>
          <w:tcPr>
            <w:tcW w:w="7100" w:type="dxa"/>
          </w:tcPr>
          <w:p w:rsidR="008B0213" w:rsidRPr="00944EDE" w:rsidRDefault="008B0213" w:rsidP="00A263D7">
            <w:pPr>
              <w:jc w:val="both"/>
              <w:rPr>
                <w:bCs/>
                <w:sz w:val="28"/>
                <w:szCs w:val="28"/>
              </w:rPr>
            </w:pPr>
            <w:proofErr w:type="gramStart"/>
            <w:r w:rsidRPr="00944EDE">
              <w:rPr>
                <w:bCs/>
                <w:sz w:val="28"/>
                <w:szCs w:val="28"/>
              </w:rPr>
              <w:t>Демонстрирующий</w:t>
            </w:r>
            <w:proofErr w:type="gramEnd"/>
            <w:r w:rsidRPr="00944EDE">
              <w:rPr>
                <w:bCs/>
                <w:sz w:val="28"/>
                <w:szCs w:val="28"/>
              </w:rPr>
              <w:t xml:space="preserve"> навыки анализа и интерпретации информации из</w:t>
            </w:r>
            <w:r>
              <w:rPr>
                <w:bCs/>
                <w:sz w:val="28"/>
                <w:szCs w:val="28"/>
              </w:rPr>
              <w:t xml:space="preserve"> </w:t>
            </w:r>
            <w:r w:rsidRPr="00944EDE">
              <w:rPr>
                <w:bCs/>
                <w:sz w:val="28"/>
                <w:szCs w:val="28"/>
              </w:rPr>
              <w:t>различных источников с учетом норм</w:t>
            </w:r>
            <w:r w:rsidRPr="00944EDE">
              <w:rPr>
                <w:bCs/>
                <w:sz w:val="28"/>
                <w:szCs w:val="28"/>
              </w:rPr>
              <w:t>а</w:t>
            </w:r>
            <w:r w:rsidRPr="00944EDE">
              <w:rPr>
                <w:bCs/>
                <w:sz w:val="28"/>
                <w:szCs w:val="28"/>
              </w:rPr>
              <w:t>тивно-правовых норм</w:t>
            </w:r>
          </w:p>
        </w:tc>
        <w:tc>
          <w:tcPr>
            <w:tcW w:w="3214" w:type="dxa"/>
          </w:tcPr>
          <w:p w:rsidR="008B0213" w:rsidRPr="00944EDE" w:rsidRDefault="008B0213" w:rsidP="00A263D7">
            <w:pPr>
              <w:ind w:firstLine="33"/>
              <w:jc w:val="center"/>
              <w:rPr>
                <w:b/>
                <w:bCs/>
                <w:sz w:val="28"/>
                <w:szCs w:val="28"/>
              </w:rPr>
            </w:pPr>
            <w:r w:rsidRPr="00944EDE">
              <w:rPr>
                <w:b/>
                <w:bCs/>
                <w:sz w:val="28"/>
                <w:szCs w:val="28"/>
              </w:rPr>
              <w:t>ЛР 14</w:t>
            </w:r>
          </w:p>
        </w:tc>
      </w:tr>
      <w:tr w:rsidR="008B0213" w:rsidRPr="00944EDE" w:rsidTr="008B0213">
        <w:tc>
          <w:tcPr>
            <w:tcW w:w="7100" w:type="dxa"/>
          </w:tcPr>
          <w:p w:rsidR="008B0213" w:rsidRPr="00944EDE" w:rsidRDefault="008B0213" w:rsidP="00A263D7">
            <w:pPr>
              <w:ind w:firstLine="33"/>
              <w:jc w:val="center"/>
              <w:rPr>
                <w:b/>
                <w:bCs/>
                <w:sz w:val="28"/>
                <w:szCs w:val="28"/>
              </w:rPr>
            </w:pPr>
            <w:r w:rsidRPr="00944EDE">
              <w:rPr>
                <w:b/>
                <w:bCs/>
                <w:sz w:val="28"/>
                <w:szCs w:val="28"/>
              </w:rPr>
              <w:t>Личностные результаты</w:t>
            </w:r>
          </w:p>
          <w:p w:rsidR="008B0213" w:rsidRPr="00944EDE" w:rsidRDefault="008B0213" w:rsidP="00A263D7">
            <w:pPr>
              <w:jc w:val="both"/>
              <w:rPr>
                <w:bCs/>
                <w:sz w:val="28"/>
                <w:szCs w:val="28"/>
              </w:rPr>
            </w:pPr>
            <w:r w:rsidRPr="00944EDE">
              <w:rPr>
                <w:b/>
                <w:bCs/>
                <w:sz w:val="28"/>
                <w:szCs w:val="28"/>
              </w:rPr>
              <w:t>реализации программы восп</w:t>
            </w:r>
            <w:r>
              <w:rPr>
                <w:b/>
                <w:bCs/>
                <w:sz w:val="28"/>
                <w:szCs w:val="28"/>
              </w:rPr>
              <w:t xml:space="preserve">итания, определенные субъектом  </w:t>
            </w:r>
            <w:r w:rsidRPr="00944EDE">
              <w:rPr>
                <w:b/>
                <w:bCs/>
                <w:sz w:val="28"/>
                <w:szCs w:val="28"/>
              </w:rPr>
              <w:t>Российской Федерации</w:t>
            </w:r>
          </w:p>
        </w:tc>
        <w:tc>
          <w:tcPr>
            <w:tcW w:w="3214" w:type="dxa"/>
          </w:tcPr>
          <w:p w:rsidR="008B0213" w:rsidRPr="00944EDE" w:rsidRDefault="008B0213" w:rsidP="00A263D7">
            <w:pPr>
              <w:jc w:val="center"/>
              <w:rPr>
                <w:b/>
                <w:bCs/>
                <w:sz w:val="28"/>
                <w:szCs w:val="28"/>
              </w:rPr>
            </w:pPr>
          </w:p>
        </w:tc>
      </w:tr>
      <w:tr w:rsidR="008B0213" w:rsidRPr="00944EDE" w:rsidTr="008B0213">
        <w:tc>
          <w:tcPr>
            <w:tcW w:w="7100" w:type="dxa"/>
          </w:tcPr>
          <w:p w:rsidR="008B0213" w:rsidRPr="00944EDE" w:rsidRDefault="008B0213" w:rsidP="00A263D7">
            <w:pPr>
              <w:ind w:firstLine="33"/>
              <w:jc w:val="both"/>
              <w:rPr>
                <w:bCs/>
                <w:sz w:val="28"/>
                <w:szCs w:val="28"/>
              </w:rPr>
            </w:pPr>
            <w:r w:rsidRPr="00944EDE">
              <w:rPr>
                <w:bCs/>
                <w:sz w:val="28"/>
                <w:szCs w:val="28"/>
              </w:rPr>
              <w:lastRenderedPageBreak/>
              <w:t>Демонстрирующий уровень профессиональной подг</w:t>
            </w:r>
            <w:r w:rsidRPr="00944EDE">
              <w:rPr>
                <w:bCs/>
                <w:sz w:val="28"/>
                <w:szCs w:val="28"/>
              </w:rPr>
              <w:t>о</w:t>
            </w:r>
            <w:r w:rsidRPr="00944EDE">
              <w:rPr>
                <w:bCs/>
                <w:sz w:val="28"/>
                <w:szCs w:val="28"/>
              </w:rPr>
              <w:t>товки, способный конкурировать на региональном  ры</w:t>
            </w:r>
            <w:r w:rsidRPr="00944EDE">
              <w:rPr>
                <w:bCs/>
                <w:sz w:val="28"/>
                <w:szCs w:val="28"/>
              </w:rPr>
              <w:t>н</w:t>
            </w:r>
            <w:r w:rsidRPr="00944EDE">
              <w:rPr>
                <w:bCs/>
                <w:sz w:val="28"/>
                <w:szCs w:val="28"/>
              </w:rPr>
              <w:t>ке труда</w:t>
            </w:r>
          </w:p>
        </w:tc>
        <w:tc>
          <w:tcPr>
            <w:tcW w:w="3214" w:type="dxa"/>
          </w:tcPr>
          <w:p w:rsidR="008B0213" w:rsidRPr="00944EDE" w:rsidRDefault="008B0213" w:rsidP="00A263D7">
            <w:pPr>
              <w:jc w:val="center"/>
              <w:rPr>
                <w:b/>
                <w:bCs/>
                <w:sz w:val="28"/>
                <w:szCs w:val="28"/>
              </w:rPr>
            </w:pPr>
            <w:r w:rsidRPr="00944EDE">
              <w:rPr>
                <w:b/>
                <w:bCs/>
                <w:sz w:val="28"/>
                <w:szCs w:val="28"/>
              </w:rPr>
              <w:t>ЛР 20</w:t>
            </w:r>
          </w:p>
        </w:tc>
      </w:tr>
      <w:tr w:rsidR="008B0213" w:rsidRPr="00944EDE" w:rsidTr="008B0213">
        <w:tc>
          <w:tcPr>
            <w:tcW w:w="7100" w:type="dxa"/>
          </w:tcPr>
          <w:p w:rsidR="008B0213" w:rsidRPr="00320325" w:rsidRDefault="008B0213" w:rsidP="00A263D7">
            <w:pPr>
              <w:ind w:firstLine="33"/>
              <w:jc w:val="center"/>
              <w:rPr>
                <w:b/>
                <w:bCs/>
                <w:sz w:val="28"/>
                <w:szCs w:val="28"/>
              </w:rPr>
            </w:pPr>
            <w:r w:rsidRPr="00944EDE">
              <w:rPr>
                <w:b/>
                <w:bCs/>
                <w:sz w:val="28"/>
                <w:szCs w:val="28"/>
              </w:rPr>
              <w:t>Личностные результаты р</w:t>
            </w:r>
            <w:r>
              <w:rPr>
                <w:b/>
                <w:bCs/>
                <w:sz w:val="28"/>
                <w:szCs w:val="28"/>
              </w:rPr>
              <w:t xml:space="preserve">еализации программы воспитания, </w:t>
            </w:r>
            <w:r w:rsidRPr="00944EDE">
              <w:rPr>
                <w:b/>
                <w:bCs/>
                <w:sz w:val="28"/>
                <w:szCs w:val="28"/>
              </w:rPr>
              <w:t>определенные ключевыми работодат</w:t>
            </w:r>
            <w:r w:rsidRPr="00944EDE">
              <w:rPr>
                <w:b/>
                <w:bCs/>
                <w:sz w:val="28"/>
                <w:szCs w:val="28"/>
              </w:rPr>
              <w:t>е</w:t>
            </w:r>
            <w:r w:rsidRPr="00944EDE">
              <w:rPr>
                <w:b/>
                <w:bCs/>
                <w:sz w:val="28"/>
                <w:szCs w:val="28"/>
              </w:rPr>
              <w:t>лями</w:t>
            </w:r>
          </w:p>
        </w:tc>
        <w:tc>
          <w:tcPr>
            <w:tcW w:w="3214" w:type="dxa"/>
          </w:tcPr>
          <w:p w:rsidR="008B0213" w:rsidRPr="00944EDE" w:rsidRDefault="008B0213" w:rsidP="00A263D7">
            <w:pPr>
              <w:jc w:val="center"/>
              <w:rPr>
                <w:b/>
                <w:bCs/>
                <w:sz w:val="28"/>
                <w:szCs w:val="28"/>
              </w:rPr>
            </w:pPr>
          </w:p>
        </w:tc>
      </w:tr>
      <w:tr w:rsidR="008B0213" w:rsidRPr="00944EDE" w:rsidTr="008B0213">
        <w:tc>
          <w:tcPr>
            <w:tcW w:w="7100" w:type="dxa"/>
          </w:tcPr>
          <w:p w:rsidR="008B0213" w:rsidRPr="00944EDE" w:rsidRDefault="008B0213" w:rsidP="00A263D7">
            <w:pPr>
              <w:jc w:val="both"/>
              <w:rPr>
                <w:bCs/>
                <w:sz w:val="28"/>
                <w:szCs w:val="28"/>
              </w:rPr>
            </w:pPr>
            <w:r w:rsidRPr="00944EDE">
              <w:rPr>
                <w:bCs/>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214" w:type="dxa"/>
          </w:tcPr>
          <w:p w:rsidR="008B0213" w:rsidRPr="00944EDE" w:rsidRDefault="008B0213" w:rsidP="00A263D7">
            <w:pPr>
              <w:spacing w:after="200" w:line="276" w:lineRule="auto"/>
              <w:jc w:val="center"/>
              <w:rPr>
                <w:b/>
                <w:sz w:val="28"/>
                <w:szCs w:val="28"/>
              </w:rPr>
            </w:pPr>
            <w:r w:rsidRPr="00944EDE">
              <w:rPr>
                <w:b/>
                <w:sz w:val="28"/>
                <w:szCs w:val="28"/>
              </w:rPr>
              <w:t>ЛР 23</w:t>
            </w:r>
          </w:p>
        </w:tc>
      </w:tr>
      <w:tr w:rsidR="008B0213" w:rsidRPr="00944EDE" w:rsidTr="008B0213">
        <w:tc>
          <w:tcPr>
            <w:tcW w:w="7100" w:type="dxa"/>
          </w:tcPr>
          <w:p w:rsidR="008B0213" w:rsidRPr="00944EDE" w:rsidRDefault="008B0213" w:rsidP="00A263D7">
            <w:pPr>
              <w:ind w:firstLine="33"/>
              <w:jc w:val="both"/>
              <w:rPr>
                <w:sz w:val="28"/>
                <w:szCs w:val="28"/>
              </w:rPr>
            </w:pPr>
            <w:proofErr w:type="gramStart"/>
            <w:r w:rsidRPr="000F2D33">
              <w:rPr>
                <w:sz w:val="28"/>
                <w:szCs w:val="28"/>
              </w:rPr>
              <w:t>Способный</w:t>
            </w:r>
            <w:proofErr w:type="gramEnd"/>
            <w:r w:rsidRPr="000F2D33">
              <w:rPr>
                <w:sz w:val="28"/>
                <w:szCs w:val="28"/>
              </w:rPr>
              <w:t xml:space="preserve"> искать и находить необходимую информ</w:t>
            </w:r>
            <w:r w:rsidRPr="000F2D33">
              <w:rPr>
                <w:sz w:val="28"/>
                <w:szCs w:val="28"/>
              </w:rPr>
              <w:t>а</w:t>
            </w:r>
            <w:r w:rsidRPr="000F2D33">
              <w:rPr>
                <w:sz w:val="28"/>
                <w:szCs w:val="28"/>
              </w:rPr>
              <w:t>цию</w:t>
            </w:r>
            <w:r>
              <w:rPr>
                <w:sz w:val="28"/>
                <w:szCs w:val="28"/>
              </w:rPr>
              <w:t>,</w:t>
            </w:r>
            <w:r w:rsidRPr="000F2D33">
              <w:rPr>
                <w:sz w:val="28"/>
                <w:szCs w:val="28"/>
              </w:rPr>
              <w:t xml:space="preserve"> используя</w:t>
            </w:r>
            <w:r>
              <w:rPr>
                <w:sz w:val="28"/>
                <w:szCs w:val="28"/>
              </w:rPr>
              <w:t xml:space="preserve"> </w:t>
            </w:r>
            <w:r w:rsidRPr="000F2D33">
              <w:rPr>
                <w:sz w:val="28"/>
                <w:szCs w:val="28"/>
              </w:rPr>
              <w:t>разнообразные технологии ее поиска, для решения возникающих в</w:t>
            </w:r>
            <w:r>
              <w:rPr>
                <w:sz w:val="28"/>
                <w:szCs w:val="28"/>
              </w:rPr>
              <w:t xml:space="preserve"> </w:t>
            </w:r>
            <w:r w:rsidRPr="000F2D33">
              <w:rPr>
                <w:sz w:val="28"/>
                <w:szCs w:val="28"/>
              </w:rPr>
              <w:t>процессе производственной дея</w:t>
            </w:r>
            <w:r>
              <w:rPr>
                <w:sz w:val="28"/>
                <w:szCs w:val="28"/>
              </w:rPr>
              <w:t>тельности проблем при строительстве.</w:t>
            </w:r>
          </w:p>
        </w:tc>
        <w:tc>
          <w:tcPr>
            <w:tcW w:w="3214" w:type="dxa"/>
          </w:tcPr>
          <w:p w:rsidR="008B0213" w:rsidRPr="00944EDE" w:rsidRDefault="008B0213" w:rsidP="00A263D7">
            <w:pPr>
              <w:ind w:firstLine="33"/>
              <w:jc w:val="center"/>
              <w:rPr>
                <w:b/>
                <w:bCs/>
                <w:sz w:val="28"/>
                <w:szCs w:val="28"/>
              </w:rPr>
            </w:pPr>
            <w:r w:rsidRPr="00944EDE">
              <w:rPr>
                <w:b/>
                <w:bCs/>
                <w:sz w:val="28"/>
                <w:szCs w:val="28"/>
              </w:rPr>
              <w:t>ЛР 24</w:t>
            </w:r>
          </w:p>
        </w:tc>
      </w:tr>
      <w:tr w:rsidR="008B0213" w:rsidRPr="00944EDE" w:rsidTr="008B0213">
        <w:tc>
          <w:tcPr>
            <w:tcW w:w="7100" w:type="dxa"/>
          </w:tcPr>
          <w:p w:rsidR="008B0213" w:rsidRPr="000F2D33" w:rsidRDefault="008B0213" w:rsidP="00A263D7">
            <w:pPr>
              <w:widowControl w:val="0"/>
              <w:tabs>
                <w:tab w:val="left" w:pos="993"/>
              </w:tabs>
              <w:jc w:val="both"/>
              <w:rPr>
                <w:sz w:val="28"/>
                <w:szCs w:val="28"/>
                <w:lang w:eastAsia="nl-NL"/>
              </w:rPr>
            </w:pPr>
            <w:proofErr w:type="gramStart"/>
            <w:r w:rsidRPr="000F2D33">
              <w:rPr>
                <w:sz w:val="28"/>
                <w:szCs w:val="28"/>
                <w:lang w:eastAsia="nl-NL"/>
              </w:rPr>
              <w:t>Способный</w:t>
            </w:r>
            <w:proofErr w:type="gramEnd"/>
            <w:r w:rsidRPr="000F2D33">
              <w:rPr>
                <w:sz w:val="28"/>
                <w:szCs w:val="28"/>
                <w:lang w:eastAsia="nl-NL"/>
              </w:rPr>
              <w:t xml:space="preserve"> при взаимодействи</w:t>
            </w:r>
            <w:r>
              <w:rPr>
                <w:sz w:val="28"/>
                <w:szCs w:val="28"/>
                <w:lang w:eastAsia="nl-NL"/>
              </w:rPr>
              <w:t>и с другими людьми до</w:t>
            </w:r>
            <w:r>
              <w:rPr>
                <w:sz w:val="28"/>
                <w:szCs w:val="28"/>
                <w:lang w:eastAsia="nl-NL"/>
              </w:rPr>
              <w:t>с</w:t>
            </w:r>
            <w:r>
              <w:rPr>
                <w:sz w:val="28"/>
                <w:szCs w:val="28"/>
                <w:lang w:eastAsia="nl-NL"/>
              </w:rPr>
              <w:t>тигать по</w:t>
            </w:r>
            <w:r w:rsidRPr="000F2D33">
              <w:rPr>
                <w:sz w:val="28"/>
                <w:szCs w:val="28"/>
                <w:lang w:eastAsia="nl-NL"/>
              </w:rPr>
              <w:t>ставленных целей, стремящийся к формиров</w:t>
            </w:r>
            <w:r w:rsidRPr="000F2D33">
              <w:rPr>
                <w:sz w:val="28"/>
                <w:szCs w:val="28"/>
                <w:lang w:eastAsia="nl-NL"/>
              </w:rPr>
              <w:t>а</w:t>
            </w:r>
            <w:r w:rsidRPr="000F2D33">
              <w:rPr>
                <w:sz w:val="28"/>
                <w:szCs w:val="28"/>
                <w:lang w:eastAsia="nl-NL"/>
              </w:rPr>
              <w:t>нию в строительной</w:t>
            </w:r>
            <w:r>
              <w:rPr>
                <w:sz w:val="28"/>
                <w:szCs w:val="28"/>
                <w:lang w:eastAsia="nl-NL"/>
              </w:rPr>
              <w:t xml:space="preserve"> </w:t>
            </w:r>
            <w:r w:rsidRPr="000F2D33">
              <w:rPr>
                <w:sz w:val="28"/>
                <w:szCs w:val="28"/>
                <w:lang w:eastAsia="nl-NL"/>
              </w:rPr>
              <w:t>отрасли и системе жилищно-коммунального хозяйства личностного</w:t>
            </w:r>
          </w:p>
          <w:p w:rsidR="008B0213" w:rsidRPr="00944EDE" w:rsidRDefault="008B0213" w:rsidP="00A263D7">
            <w:pPr>
              <w:widowControl w:val="0"/>
              <w:tabs>
                <w:tab w:val="left" w:pos="993"/>
              </w:tabs>
              <w:jc w:val="both"/>
              <w:rPr>
                <w:sz w:val="28"/>
                <w:szCs w:val="28"/>
                <w:lang w:eastAsia="nl-NL"/>
              </w:rPr>
            </w:pPr>
            <w:r w:rsidRPr="000F2D33">
              <w:rPr>
                <w:sz w:val="28"/>
                <w:szCs w:val="28"/>
                <w:lang w:eastAsia="nl-NL"/>
              </w:rPr>
              <w:t>роста как профессионала</w:t>
            </w:r>
          </w:p>
        </w:tc>
        <w:tc>
          <w:tcPr>
            <w:tcW w:w="3214" w:type="dxa"/>
          </w:tcPr>
          <w:p w:rsidR="008B0213" w:rsidRPr="00944EDE" w:rsidRDefault="008B0213" w:rsidP="00A263D7">
            <w:pPr>
              <w:ind w:firstLine="33"/>
              <w:jc w:val="center"/>
              <w:rPr>
                <w:b/>
                <w:bCs/>
                <w:sz w:val="28"/>
                <w:szCs w:val="28"/>
              </w:rPr>
            </w:pPr>
            <w:r w:rsidRPr="00944EDE">
              <w:rPr>
                <w:b/>
                <w:bCs/>
                <w:sz w:val="28"/>
                <w:szCs w:val="28"/>
              </w:rPr>
              <w:t>ЛР 25</w:t>
            </w:r>
          </w:p>
        </w:tc>
      </w:tr>
      <w:tr w:rsidR="008B0213" w:rsidRPr="00944EDE" w:rsidTr="008B0213">
        <w:tc>
          <w:tcPr>
            <w:tcW w:w="7100" w:type="dxa"/>
          </w:tcPr>
          <w:p w:rsidR="008B0213" w:rsidRPr="00944EDE" w:rsidRDefault="008B0213" w:rsidP="00A263D7">
            <w:pPr>
              <w:widowControl w:val="0"/>
              <w:tabs>
                <w:tab w:val="left" w:pos="993"/>
              </w:tabs>
              <w:jc w:val="both"/>
              <w:rPr>
                <w:sz w:val="28"/>
                <w:szCs w:val="28"/>
                <w:lang w:eastAsia="nl-NL"/>
              </w:rPr>
            </w:pPr>
            <w:proofErr w:type="gramStart"/>
            <w:r w:rsidRPr="0016611D">
              <w:rPr>
                <w:sz w:val="28"/>
                <w:szCs w:val="28"/>
                <w:lang w:eastAsia="nl-NL"/>
              </w:rPr>
              <w:t>Готовый</w:t>
            </w:r>
            <w:proofErr w:type="gramEnd"/>
            <w:r w:rsidRPr="0016611D">
              <w:rPr>
                <w:sz w:val="28"/>
                <w:szCs w:val="28"/>
                <w:lang w:eastAsia="nl-NL"/>
              </w:rPr>
              <w:t xml:space="preserve"> к профессиональной ко</w:t>
            </w:r>
            <w:r>
              <w:rPr>
                <w:sz w:val="28"/>
                <w:szCs w:val="28"/>
                <w:lang w:eastAsia="nl-NL"/>
              </w:rPr>
              <w:t>нкуренции и констру</w:t>
            </w:r>
            <w:r>
              <w:rPr>
                <w:sz w:val="28"/>
                <w:szCs w:val="28"/>
                <w:lang w:eastAsia="nl-NL"/>
              </w:rPr>
              <w:t>к</w:t>
            </w:r>
            <w:r>
              <w:rPr>
                <w:sz w:val="28"/>
                <w:szCs w:val="28"/>
                <w:lang w:eastAsia="nl-NL"/>
              </w:rPr>
              <w:t>тивной реак</w:t>
            </w:r>
            <w:r w:rsidRPr="0016611D">
              <w:rPr>
                <w:sz w:val="28"/>
                <w:szCs w:val="28"/>
                <w:lang w:eastAsia="nl-NL"/>
              </w:rPr>
              <w:t>ции на кр</w:t>
            </w:r>
            <w:r>
              <w:rPr>
                <w:sz w:val="28"/>
                <w:szCs w:val="28"/>
                <w:lang w:eastAsia="nl-NL"/>
              </w:rPr>
              <w:t>итику.</w:t>
            </w:r>
          </w:p>
        </w:tc>
        <w:tc>
          <w:tcPr>
            <w:tcW w:w="3214" w:type="dxa"/>
          </w:tcPr>
          <w:p w:rsidR="008B0213" w:rsidRPr="00944EDE" w:rsidRDefault="008B0213" w:rsidP="00A263D7">
            <w:pPr>
              <w:ind w:firstLine="33"/>
              <w:jc w:val="center"/>
              <w:rPr>
                <w:b/>
                <w:bCs/>
                <w:sz w:val="28"/>
                <w:szCs w:val="28"/>
              </w:rPr>
            </w:pPr>
            <w:r w:rsidRPr="00944EDE">
              <w:rPr>
                <w:b/>
                <w:bCs/>
                <w:sz w:val="28"/>
                <w:szCs w:val="28"/>
              </w:rPr>
              <w:t>ЛР 26</w:t>
            </w:r>
          </w:p>
        </w:tc>
      </w:tr>
      <w:tr w:rsidR="008B0213" w:rsidRPr="00944EDE" w:rsidTr="008B0213">
        <w:tc>
          <w:tcPr>
            <w:tcW w:w="7100" w:type="dxa"/>
          </w:tcPr>
          <w:p w:rsidR="008B0213" w:rsidRPr="00944EDE" w:rsidRDefault="008B0213" w:rsidP="00A263D7">
            <w:pPr>
              <w:widowControl w:val="0"/>
              <w:tabs>
                <w:tab w:val="left" w:pos="993"/>
              </w:tabs>
              <w:jc w:val="center"/>
              <w:rPr>
                <w:b/>
                <w:bCs/>
                <w:sz w:val="28"/>
                <w:szCs w:val="28"/>
                <w:lang w:eastAsia="nl-NL"/>
              </w:rPr>
            </w:pPr>
            <w:r w:rsidRPr="00944EDE">
              <w:rPr>
                <w:b/>
                <w:bCs/>
                <w:sz w:val="28"/>
                <w:szCs w:val="28"/>
                <w:lang w:eastAsia="nl-NL"/>
              </w:rPr>
              <w:t>Личностные результаты</w:t>
            </w:r>
          </w:p>
          <w:p w:rsidR="008B0213" w:rsidRPr="00944EDE" w:rsidRDefault="008B0213" w:rsidP="00A263D7">
            <w:pPr>
              <w:widowControl w:val="0"/>
              <w:tabs>
                <w:tab w:val="left" w:pos="993"/>
              </w:tabs>
              <w:jc w:val="center"/>
              <w:rPr>
                <w:sz w:val="28"/>
                <w:szCs w:val="28"/>
                <w:lang w:eastAsia="nl-NL"/>
              </w:rPr>
            </w:pPr>
            <w:r w:rsidRPr="00944EDE">
              <w:rPr>
                <w:b/>
                <w:bCs/>
                <w:sz w:val="28"/>
                <w:szCs w:val="28"/>
                <w:lang w:eastAsia="nl-NL"/>
              </w:rPr>
              <w:t>реализации программы воспитания, определенные субъектами образовательного процесса</w:t>
            </w:r>
          </w:p>
        </w:tc>
        <w:tc>
          <w:tcPr>
            <w:tcW w:w="3214" w:type="dxa"/>
          </w:tcPr>
          <w:p w:rsidR="008B0213" w:rsidRPr="00944EDE" w:rsidRDefault="008B0213" w:rsidP="00A263D7">
            <w:pPr>
              <w:spacing w:after="200" w:line="276" w:lineRule="auto"/>
              <w:jc w:val="center"/>
              <w:rPr>
                <w:rFonts w:ascii="Calibri" w:hAnsi="Calibri"/>
                <w:sz w:val="28"/>
                <w:szCs w:val="28"/>
              </w:rPr>
            </w:pPr>
          </w:p>
        </w:tc>
      </w:tr>
      <w:tr w:rsidR="008B0213" w:rsidRPr="00944EDE" w:rsidTr="008B0213">
        <w:tc>
          <w:tcPr>
            <w:tcW w:w="7100" w:type="dxa"/>
          </w:tcPr>
          <w:p w:rsidR="008B0213" w:rsidRPr="00944EDE" w:rsidRDefault="008B0213" w:rsidP="00A263D7">
            <w:pPr>
              <w:widowControl w:val="0"/>
              <w:tabs>
                <w:tab w:val="left" w:pos="993"/>
              </w:tabs>
              <w:jc w:val="both"/>
              <w:rPr>
                <w:sz w:val="28"/>
                <w:szCs w:val="28"/>
                <w:lang w:eastAsia="nl-NL"/>
              </w:rPr>
            </w:pPr>
            <w:proofErr w:type="gramStart"/>
            <w:r w:rsidRPr="00944EDE">
              <w:rPr>
                <w:sz w:val="28"/>
                <w:szCs w:val="28"/>
                <w:lang w:eastAsia="nl-NL"/>
              </w:rPr>
              <w:t>Формирующий</w:t>
            </w:r>
            <w:proofErr w:type="gramEnd"/>
            <w:r w:rsidRPr="00944EDE">
              <w:rPr>
                <w:sz w:val="28"/>
                <w:szCs w:val="28"/>
                <w:lang w:eastAsia="nl-NL"/>
              </w:rPr>
              <w:t xml:space="preserve"> коммуникативную компетентность в общении и сотрудничестве со сверстниками, взрослыми в процессе образовательной, общественно полезной, учебно-исследовательской, творческой и других видов деятельности</w:t>
            </w:r>
          </w:p>
        </w:tc>
        <w:tc>
          <w:tcPr>
            <w:tcW w:w="3214" w:type="dxa"/>
          </w:tcPr>
          <w:p w:rsidR="008B0213" w:rsidRPr="00944EDE" w:rsidRDefault="008B0213" w:rsidP="00A263D7">
            <w:pPr>
              <w:spacing w:after="200" w:line="276" w:lineRule="auto"/>
              <w:jc w:val="center"/>
              <w:rPr>
                <w:b/>
                <w:sz w:val="28"/>
                <w:szCs w:val="28"/>
              </w:rPr>
            </w:pPr>
            <w:r>
              <w:rPr>
                <w:b/>
                <w:sz w:val="28"/>
                <w:szCs w:val="28"/>
              </w:rPr>
              <w:t>ЛР 28</w:t>
            </w:r>
          </w:p>
        </w:tc>
      </w:tr>
    </w:tbl>
    <w:p w:rsidR="006E6F8B" w:rsidRPr="007B1CD6" w:rsidRDefault="006E6F8B" w:rsidP="006E6F8B">
      <w:pPr>
        <w:ind w:firstLine="709"/>
        <w:jc w:val="both"/>
        <w:rPr>
          <w:rFonts w:eastAsiaTheme="minorEastAsia" w:cstheme="minorBidi"/>
          <w:b/>
          <w:bCs/>
          <w:sz w:val="28"/>
          <w:szCs w:val="28"/>
        </w:rPr>
      </w:pPr>
    </w:p>
    <w:p w:rsidR="006E6F8B" w:rsidRPr="006E6F8B" w:rsidRDefault="006E6F8B" w:rsidP="006E6F8B">
      <w:pPr>
        <w:jc w:val="both"/>
        <w:rPr>
          <w:rFonts w:eastAsiaTheme="minorEastAsia" w:cstheme="minorBidi"/>
          <w:b/>
          <w:bCs/>
          <w:sz w:val="28"/>
          <w:szCs w:val="28"/>
        </w:rPr>
      </w:pPr>
      <w:r w:rsidRPr="006E6F8B">
        <w:rPr>
          <w:rFonts w:eastAsiaTheme="minorEastAsia" w:cstheme="minorBidi"/>
          <w:b/>
          <w:bCs/>
          <w:sz w:val="28"/>
          <w:szCs w:val="28"/>
        </w:rPr>
        <w:t>1.5 Количество часов на освоение программы дисциплины:</w:t>
      </w:r>
    </w:p>
    <w:p w:rsidR="006E6F8B" w:rsidRPr="006E6F8B" w:rsidRDefault="006E6F8B" w:rsidP="006E6F8B">
      <w:pPr>
        <w:ind w:firstLine="709"/>
        <w:jc w:val="both"/>
        <w:rPr>
          <w:rFonts w:eastAsiaTheme="minorEastAsia" w:cstheme="minorBidi"/>
          <w:bCs/>
          <w:sz w:val="28"/>
          <w:szCs w:val="28"/>
        </w:rPr>
      </w:pPr>
    </w:p>
    <w:p w:rsidR="006E6F8B" w:rsidRPr="006E6F8B" w:rsidRDefault="00D8374F" w:rsidP="006E6F8B">
      <w:pPr>
        <w:spacing w:line="276" w:lineRule="auto"/>
        <w:rPr>
          <w:rFonts w:eastAsiaTheme="minorEastAsia"/>
          <w:sz w:val="28"/>
          <w:szCs w:val="28"/>
        </w:rPr>
      </w:pPr>
      <w:r>
        <w:rPr>
          <w:rFonts w:asciiTheme="minorHAnsi" w:eastAsiaTheme="minorEastAsia" w:hAnsiTheme="minorHAnsi" w:cstheme="minorBidi"/>
          <w:sz w:val="22"/>
          <w:szCs w:val="22"/>
        </w:rPr>
        <w:t xml:space="preserve"> </w:t>
      </w:r>
      <w:r w:rsidR="006E6F8B" w:rsidRPr="006E6F8B">
        <w:rPr>
          <w:rFonts w:eastAsiaTheme="minorEastAsia"/>
          <w:sz w:val="28"/>
          <w:szCs w:val="28"/>
        </w:rPr>
        <w:t xml:space="preserve">Объем образовательной программы- </w:t>
      </w:r>
      <w:r w:rsidR="003670B4">
        <w:rPr>
          <w:rFonts w:eastAsiaTheme="minorEastAsia"/>
          <w:sz w:val="28"/>
          <w:szCs w:val="28"/>
        </w:rPr>
        <w:t>4</w:t>
      </w:r>
      <w:r w:rsidR="006E6F8B">
        <w:rPr>
          <w:rFonts w:eastAsiaTheme="minorEastAsia"/>
          <w:sz w:val="28"/>
          <w:szCs w:val="28"/>
        </w:rPr>
        <w:t>0   часов</w:t>
      </w:r>
      <w:r w:rsidR="006E6F8B" w:rsidRPr="006E6F8B">
        <w:rPr>
          <w:rFonts w:eastAsiaTheme="minorEastAsia"/>
          <w:sz w:val="28"/>
          <w:szCs w:val="28"/>
        </w:rPr>
        <w:t>, в том числе:</w:t>
      </w:r>
    </w:p>
    <w:p w:rsidR="006E6F8B" w:rsidRPr="006E6F8B" w:rsidRDefault="006E6F8B" w:rsidP="006E6F8B">
      <w:pPr>
        <w:spacing w:line="276" w:lineRule="auto"/>
        <w:jc w:val="both"/>
        <w:rPr>
          <w:rFonts w:eastAsiaTheme="minorEastAsia"/>
          <w:sz w:val="28"/>
          <w:szCs w:val="28"/>
        </w:rPr>
      </w:pPr>
      <w:r w:rsidRPr="006E6F8B">
        <w:rPr>
          <w:rFonts w:eastAsiaTheme="minorEastAsia"/>
          <w:sz w:val="28"/>
          <w:szCs w:val="28"/>
        </w:rPr>
        <w:t>обязательной аудиторной уч</w:t>
      </w:r>
      <w:r w:rsidR="003670B4">
        <w:rPr>
          <w:rFonts w:eastAsiaTheme="minorEastAsia"/>
          <w:sz w:val="28"/>
          <w:szCs w:val="28"/>
        </w:rPr>
        <w:t xml:space="preserve">ебной нагрузки </w:t>
      </w:r>
      <w:proofErr w:type="gramStart"/>
      <w:r w:rsidR="003670B4">
        <w:rPr>
          <w:rFonts w:eastAsiaTheme="minorEastAsia"/>
          <w:sz w:val="28"/>
          <w:szCs w:val="28"/>
        </w:rPr>
        <w:t>обучающегося</w:t>
      </w:r>
      <w:proofErr w:type="gramEnd"/>
      <w:r w:rsidR="00D8374F">
        <w:rPr>
          <w:rFonts w:eastAsiaTheme="minorEastAsia"/>
          <w:sz w:val="28"/>
          <w:szCs w:val="28"/>
        </w:rPr>
        <w:t xml:space="preserve"> </w:t>
      </w:r>
      <w:r w:rsidR="003670B4">
        <w:rPr>
          <w:rFonts w:eastAsiaTheme="minorEastAsia"/>
          <w:sz w:val="28"/>
          <w:szCs w:val="28"/>
        </w:rPr>
        <w:t>-  36</w:t>
      </w:r>
      <w:r w:rsidRPr="006E6F8B">
        <w:rPr>
          <w:rFonts w:eastAsiaTheme="minorEastAsia"/>
          <w:sz w:val="28"/>
          <w:szCs w:val="28"/>
        </w:rPr>
        <w:t xml:space="preserve">   часов;</w:t>
      </w:r>
    </w:p>
    <w:p w:rsidR="006E6F8B" w:rsidRPr="006E6F8B" w:rsidRDefault="006E6F8B" w:rsidP="006E6F8B">
      <w:pPr>
        <w:spacing w:line="276" w:lineRule="auto"/>
        <w:rPr>
          <w:rFonts w:eastAsiaTheme="minorEastAsia"/>
          <w:sz w:val="28"/>
          <w:szCs w:val="28"/>
        </w:rPr>
      </w:pPr>
      <w:r w:rsidRPr="006E6F8B">
        <w:rPr>
          <w:rFonts w:eastAsiaTheme="minorEastAsia"/>
          <w:sz w:val="28"/>
          <w:szCs w:val="28"/>
        </w:rPr>
        <w:t xml:space="preserve">практических занятий -  </w:t>
      </w:r>
      <w:r w:rsidR="003670B4">
        <w:rPr>
          <w:rFonts w:eastAsiaTheme="minorEastAsia"/>
          <w:sz w:val="28"/>
          <w:szCs w:val="28"/>
        </w:rPr>
        <w:t>26  часов</w:t>
      </w:r>
      <w:r w:rsidRPr="006E6F8B">
        <w:rPr>
          <w:rFonts w:eastAsiaTheme="minorEastAsia"/>
          <w:sz w:val="28"/>
          <w:szCs w:val="28"/>
        </w:rPr>
        <w:t>;</w:t>
      </w:r>
    </w:p>
    <w:p w:rsidR="006E6F8B" w:rsidRPr="006E6F8B" w:rsidRDefault="006E6F8B" w:rsidP="006E6F8B">
      <w:pPr>
        <w:spacing w:line="276" w:lineRule="auto"/>
        <w:rPr>
          <w:rFonts w:eastAsiaTheme="minorEastAsia"/>
          <w:sz w:val="28"/>
          <w:szCs w:val="28"/>
        </w:rPr>
      </w:pPr>
      <w:r w:rsidRPr="006E6F8B">
        <w:rPr>
          <w:rFonts w:eastAsiaTheme="minorEastAsia"/>
          <w:sz w:val="28"/>
          <w:szCs w:val="28"/>
        </w:rPr>
        <w:t>консультации – 2 часа</w:t>
      </w:r>
      <w:r w:rsidR="003670B4">
        <w:rPr>
          <w:rFonts w:eastAsiaTheme="minorEastAsia"/>
          <w:sz w:val="28"/>
          <w:szCs w:val="28"/>
        </w:rPr>
        <w:t>;</w:t>
      </w:r>
    </w:p>
    <w:p w:rsidR="006E6F8B" w:rsidRPr="006E6F8B" w:rsidRDefault="00146E59" w:rsidP="006E6F8B">
      <w:pPr>
        <w:spacing w:line="276" w:lineRule="auto"/>
        <w:rPr>
          <w:rFonts w:eastAsiaTheme="minorEastAsia"/>
          <w:sz w:val="28"/>
          <w:szCs w:val="28"/>
        </w:rPr>
      </w:pPr>
      <w:r>
        <w:rPr>
          <w:rFonts w:eastAsiaTheme="minorEastAsia"/>
          <w:sz w:val="28"/>
          <w:szCs w:val="28"/>
        </w:rPr>
        <w:t xml:space="preserve">самостоятельная </w:t>
      </w:r>
      <w:r w:rsidR="003670B4">
        <w:rPr>
          <w:rFonts w:eastAsiaTheme="minorEastAsia"/>
          <w:sz w:val="28"/>
          <w:szCs w:val="28"/>
        </w:rPr>
        <w:t xml:space="preserve"> работа -2 часа</w:t>
      </w:r>
    </w:p>
    <w:p w:rsidR="008412C6" w:rsidRPr="008412C6" w:rsidRDefault="006E6F8B" w:rsidP="006E6F8B">
      <w:r w:rsidRPr="006E6F8B">
        <w:rPr>
          <w:rFonts w:eastAsiaTheme="minorEastAsia"/>
          <w:b/>
          <w:sz w:val="22"/>
          <w:szCs w:val="22"/>
        </w:rPr>
        <w:br w:type="page"/>
      </w:r>
    </w:p>
    <w:p w:rsidR="007643F8" w:rsidRDefault="00341E40" w:rsidP="00760911">
      <w:pPr>
        <w:pStyle w:val="10"/>
        <w:rPr>
          <w:b/>
          <w:sz w:val="28"/>
          <w:szCs w:val="28"/>
        </w:rPr>
      </w:pPr>
      <w:r w:rsidRPr="00E94252">
        <w:rPr>
          <w:b/>
          <w:sz w:val="28"/>
          <w:szCs w:val="28"/>
        </w:rPr>
        <w:lastRenderedPageBreak/>
        <w:t>2. СТРУКТУРА И СОДЕРЖАНИЕ УЧЕБНОЙ ДИСЦИПЛИНЫ</w:t>
      </w:r>
      <w:r w:rsidR="00E94252">
        <w:rPr>
          <w:b/>
          <w:sz w:val="28"/>
          <w:szCs w:val="28"/>
        </w:rPr>
        <w:t xml:space="preserve"> </w:t>
      </w:r>
      <w:r w:rsidR="003F12BE">
        <w:rPr>
          <w:b/>
          <w:sz w:val="28"/>
          <w:szCs w:val="28"/>
        </w:rPr>
        <w:t xml:space="preserve"> </w:t>
      </w:r>
    </w:p>
    <w:p w:rsidR="00760911" w:rsidRPr="00760911" w:rsidRDefault="00760911" w:rsidP="00760911"/>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030"/>
        <w:gridCol w:w="1825"/>
      </w:tblGrid>
      <w:tr w:rsidR="00341E40" w:rsidRPr="00E94252" w:rsidTr="003A6543">
        <w:trPr>
          <w:trHeight w:val="490"/>
        </w:trPr>
        <w:tc>
          <w:tcPr>
            <w:tcW w:w="4073" w:type="pct"/>
            <w:vAlign w:val="center"/>
          </w:tcPr>
          <w:p w:rsidR="00341E40" w:rsidRPr="00E94252" w:rsidRDefault="00341E40" w:rsidP="00760911">
            <w:pPr>
              <w:suppressAutoHyphens/>
              <w:jc w:val="center"/>
              <w:rPr>
                <w:b/>
                <w:sz w:val="28"/>
                <w:szCs w:val="28"/>
              </w:rPr>
            </w:pPr>
            <w:r w:rsidRPr="00E94252">
              <w:rPr>
                <w:b/>
                <w:sz w:val="28"/>
                <w:szCs w:val="28"/>
              </w:rPr>
              <w:t>Вид</w:t>
            </w:r>
            <w:r w:rsidR="00760911">
              <w:rPr>
                <w:b/>
                <w:sz w:val="28"/>
                <w:szCs w:val="28"/>
              </w:rPr>
              <w:t>ы</w:t>
            </w:r>
            <w:r w:rsidRPr="00E94252">
              <w:rPr>
                <w:b/>
                <w:sz w:val="28"/>
                <w:szCs w:val="28"/>
              </w:rPr>
              <w:t xml:space="preserve"> учебной работы</w:t>
            </w:r>
          </w:p>
        </w:tc>
        <w:tc>
          <w:tcPr>
            <w:tcW w:w="927" w:type="pct"/>
            <w:vAlign w:val="center"/>
          </w:tcPr>
          <w:p w:rsidR="00341E40" w:rsidRPr="00E94252" w:rsidRDefault="00341E40" w:rsidP="00760911">
            <w:pPr>
              <w:suppressAutoHyphens/>
              <w:jc w:val="center"/>
              <w:rPr>
                <w:b/>
                <w:iCs/>
                <w:sz w:val="28"/>
                <w:szCs w:val="28"/>
              </w:rPr>
            </w:pPr>
            <w:r w:rsidRPr="00E94252">
              <w:rPr>
                <w:b/>
                <w:iCs/>
                <w:sz w:val="28"/>
                <w:szCs w:val="28"/>
              </w:rPr>
              <w:t>Объем часов</w:t>
            </w:r>
          </w:p>
        </w:tc>
      </w:tr>
      <w:tr w:rsidR="00341E40" w:rsidRPr="00E94252" w:rsidTr="003A6543">
        <w:trPr>
          <w:trHeight w:val="490"/>
        </w:trPr>
        <w:tc>
          <w:tcPr>
            <w:tcW w:w="4073" w:type="pct"/>
            <w:vAlign w:val="center"/>
          </w:tcPr>
          <w:p w:rsidR="00341E40" w:rsidRPr="00E94252" w:rsidRDefault="00341E40" w:rsidP="003A6543">
            <w:pPr>
              <w:suppressAutoHyphens/>
              <w:rPr>
                <w:b/>
                <w:sz w:val="28"/>
                <w:szCs w:val="28"/>
              </w:rPr>
            </w:pPr>
            <w:r w:rsidRPr="00E94252">
              <w:rPr>
                <w:b/>
                <w:sz w:val="28"/>
                <w:szCs w:val="28"/>
              </w:rPr>
              <w:t xml:space="preserve">Объем образовательной программы </w:t>
            </w:r>
          </w:p>
        </w:tc>
        <w:tc>
          <w:tcPr>
            <w:tcW w:w="927" w:type="pct"/>
            <w:vAlign w:val="center"/>
          </w:tcPr>
          <w:p w:rsidR="00341E40" w:rsidRPr="00E94252" w:rsidRDefault="003670B4" w:rsidP="003A6543">
            <w:pPr>
              <w:suppressAutoHyphens/>
              <w:jc w:val="center"/>
              <w:rPr>
                <w:b/>
                <w:iCs/>
                <w:sz w:val="28"/>
                <w:szCs w:val="28"/>
              </w:rPr>
            </w:pPr>
            <w:r>
              <w:rPr>
                <w:b/>
                <w:iCs/>
                <w:sz w:val="28"/>
                <w:szCs w:val="28"/>
              </w:rPr>
              <w:t>4</w:t>
            </w:r>
            <w:r w:rsidR="006E6F8B">
              <w:rPr>
                <w:b/>
                <w:iCs/>
                <w:sz w:val="28"/>
                <w:szCs w:val="28"/>
              </w:rPr>
              <w:t>0</w:t>
            </w:r>
          </w:p>
        </w:tc>
      </w:tr>
      <w:tr w:rsidR="00341E40" w:rsidRPr="00E94252" w:rsidTr="003A6543">
        <w:trPr>
          <w:trHeight w:val="490"/>
        </w:trPr>
        <w:tc>
          <w:tcPr>
            <w:tcW w:w="5000" w:type="pct"/>
            <w:gridSpan w:val="2"/>
            <w:vAlign w:val="center"/>
          </w:tcPr>
          <w:p w:rsidR="00341E40" w:rsidRPr="00E94252" w:rsidRDefault="00341E40" w:rsidP="0054608A">
            <w:pPr>
              <w:suppressAutoHyphens/>
              <w:rPr>
                <w:iCs/>
                <w:sz w:val="28"/>
                <w:szCs w:val="28"/>
              </w:rPr>
            </w:pPr>
            <w:r w:rsidRPr="00E94252">
              <w:rPr>
                <w:sz w:val="28"/>
                <w:szCs w:val="28"/>
              </w:rPr>
              <w:t>в том числе:</w:t>
            </w:r>
          </w:p>
        </w:tc>
      </w:tr>
      <w:tr w:rsidR="00341E40" w:rsidRPr="00E94252" w:rsidTr="003A6543">
        <w:trPr>
          <w:trHeight w:val="490"/>
        </w:trPr>
        <w:tc>
          <w:tcPr>
            <w:tcW w:w="4073" w:type="pct"/>
            <w:vAlign w:val="center"/>
          </w:tcPr>
          <w:p w:rsidR="00341E40" w:rsidRPr="00E94252" w:rsidRDefault="00341E40" w:rsidP="003A6543">
            <w:pPr>
              <w:suppressAutoHyphens/>
              <w:rPr>
                <w:sz w:val="28"/>
                <w:szCs w:val="28"/>
              </w:rPr>
            </w:pPr>
            <w:r w:rsidRPr="00E94252">
              <w:rPr>
                <w:sz w:val="28"/>
                <w:szCs w:val="28"/>
              </w:rPr>
              <w:t>теоретическое обучение</w:t>
            </w:r>
          </w:p>
        </w:tc>
        <w:tc>
          <w:tcPr>
            <w:tcW w:w="927" w:type="pct"/>
            <w:vAlign w:val="center"/>
          </w:tcPr>
          <w:p w:rsidR="00341E40" w:rsidRPr="00E94252" w:rsidRDefault="003670B4" w:rsidP="003A6543">
            <w:pPr>
              <w:suppressAutoHyphens/>
              <w:jc w:val="center"/>
              <w:rPr>
                <w:b/>
                <w:iCs/>
                <w:sz w:val="28"/>
                <w:szCs w:val="28"/>
              </w:rPr>
            </w:pPr>
            <w:r>
              <w:rPr>
                <w:b/>
                <w:iCs/>
                <w:sz w:val="28"/>
                <w:szCs w:val="28"/>
              </w:rPr>
              <w:t>10</w:t>
            </w:r>
          </w:p>
        </w:tc>
      </w:tr>
      <w:tr w:rsidR="00341E40" w:rsidRPr="00E94252" w:rsidTr="003A6543">
        <w:trPr>
          <w:trHeight w:val="490"/>
        </w:trPr>
        <w:tc>
          <w:tcPr>
            <w:tcW w:w="4073" w:type="pct"/>
            <w:vAlign w:val="center"/>
          </w:tcPr>
          <w:p w:rsidR="00341E40" w:rsidRPr="00E94252" w:rsidRDefault="00341E40" w:rsidP="003A6543">
            <w:pPr>
              <w:suppressAutoHyphens/>
              <w:rPr>
                <w:sz w:val="28"/>
                <w:szCs w:val="28"/>
              </w:rPr>
            </w:pPr>
            <w:r w:rsidRPr="00E94252">
              <w:rPr>
                <w:sz w:val="28"/>
                <w:szCs w:val="28"/>
              </w:rPr>
              <w:t xml:space="preserve">лабораторные работы </w:t>
            </w:r>
          </w:p>
        </w:tc>
        <w:tc>
          <w:tcPr>
            <w:tcW w:w="927" w:type="pct"/>
            <w:vAlign w:val="center"/>
          </w:tcPr>
          <w:p w:rsidR="00341E40" w:rsidRPr="007F2657" w:rsidRDefault="0019409C" w:rsidP="003A6543">
            <w:pPr>
              <w:suppressAutoHyphens/>
              <w:jc w:val="center"/>
              <w:rPr>
                <w:b/>
                <w:iCs/>
                <w:sz w:val="28"/>
                <w:szCs w:val="28"/>
              </w:rPr>
            </w:pPr>
            <w:r>
              <w:rPr>
                <w:b/>
                <w:iCs/>
                <w:sz w:val="28"/>
                <w:szCs w:val="28"/>
              </w:rPr>
              <w:t>-</w:t>
            </w:r>
          </w:p>
        </w:tc>
      </w:tr>
      <w:tr w:rsidR="00341E40" w:rsidRPr="00E94252" w:rsidTr="003A6543">
        <w:trPr>
          <w:trHeight w:val="490"/>
        </w:trPr>
        <w:tc>
          <w:tcPr>
            <w:tcW w:w="4073" w:type="pct"/>
            <w:vAlign w:val="center"/>
          </w:tcPr>
          <w:p w:rsidR="00341E40" w:rsidRPr="00E94252" w:rsidRDefault="00341E40" w:rsidP="003A6543">
            <w:pPr>
              <w:suppressAutoHyphens/>
              <w:rPr>
                <w:sz w:val="28"/>
                <w:szCs w:val="28"/>
              </w:rPr>
            </w:pPr>
            <w:r w:rsidRPr="00E94252">
              <w:rPr>
                <w:sz w:val="28"/>
                <w:szCs w:val="28"/>
              </w:rPr>
              <w:t xml:space="preserve">практические занятия </w:t>
            </w:r>
          </w:p>
        </w:tc>
        <w:tc>
          <w:tcPr>
            <w:tcW w:w="927" w:type="pct"/>
            <w:vAlign w:val="center"/>
          </w:tcPr>
          <w:p w:rsidR="00341E40" w:rsidRPr="00E94252" w:rsidRDefault="003670B4" w:rsidP="003A6543">
            <w:pPr>
              <w:suppressAutoHyphens/>
              <w:jc w:val="center"/>
              <w:rPr>
                <w:b/>
                <w:iCs/>
                <w:sz w:val="28"/>
                <w:szCs w:val="28"/>
              </w:rPr>
            </w:pPr>
            <w:r>
              <w:rPr>
                <w:b/>
                <w:iCs/>
                <w:sz w:val="28"/>
                <w:szCs w:val="28"/>
              </w:rPr>
              <w:t>26</w:t>
            </w:r>
          </w:p>
        </w:tc>
      </w:tr>
      <w:tr w:rsidR="00341E40" w:rsidRPr="00E94252" w:rsidTr="003A6543">
        <w:trPr>
          <w:trHeight w:val="490"/>
        </w:trPr>
        <w:tc>
          <w:tcPr>
            <w:tcW w:w="4073" w:type="pct"/>
            <w:vAlign w:val="center"/>
          </w:tcPr>
          <w:p w:rsidR="00341E40" w:rsidRPr="00E94252" w:rsidRDefault="006E6F8B" w:rsidP="003A6543">
            <w:pPr>
              <w:suppressAutoHyphens/>
              <w:rPr>
                <w:sz w:val="28"/>
                <w:szCs w:val="28"/>
              </w:rPr>
            </w:pPr>
            <w:r>
              <w:rPr>
                <w:sz w:val="28"/>
                <w:szCs w:val="28"/>
              </w:rPr>
              <w:t>консультации</w:t>
            </w:r>
          </w:p>
        </w:tc>
        <w:tc>
          <w:tcPr>
            <w:tcW w:w="927" w:type="pct"/>
            <w:vAlign w:val="center"/>
          </w:tcPr>
          <w:p w:rsidR="00341E40" w:rsidRPr="006E6F8B" w:rsidRDefault="006E6F8B" w:rsidP="003A6543">
            <w:pPr>
              <w:suppressAutoHyphens/>
              <w:jc w:val="center"/>
              <w:rPr>
                <w:iCs/>
                <w:sz w:val="28"/>
                <w:szCs w:val="28"/>
              </w:rPr>
            </w:pPr>
            <w:r>
              <w:rPr>
                <w:iCs/>
                <w:sz w:val="28"/>
                <w:szCs w:val="28"/>
              </w:rPr>
              <w:t>2</w:t>
            </w:r>
          </w:p>
        </w:tc>
      </w:tr>
      <w:tr w:rsidR="00E2206C" w:rsidRPr="00E94252" w:rsidTr="003A6543">
        <w:trPr>
          <w:trHeight w:val="490"/>
        </w:trPr>
        <w:tc>
          <w:tcPr>
            <w:tcW w:w="4073" w:type="pct"/>
            <w:vAlign w:val="center"/>
          </w:tcPr>
          <w:p w:rsidR="00E2206C" w:rsidRDefault="00E2206C" w:rsidP="006E148C">
            <w:pPr>
              <w:suppressAutoHyphens/>
              <w:rPr>
                <w:sz w:val="28"/>
                <w:szCs w:val="28"/>
              </w:rPr>
            </w:pPr>
            <w:r>
              <w:rPr>
                <w:rFonts w:eastAsiaTheme="minorEastAsia"/>
                <w:sz w:val="28"/>
                <w:szCs w:val="28"/>
              </w:rPr>
              <w:t>самостоятельная  работа</w:t>
            </w:r>
          </w:p>
        </w:tc>
        <w:tc>
          <w:tcPr>
            <w:tcW w:w="927" w:type="pct"/>
            <w:vAlign w:val="center"/>
          </w:tcPr>
          <w:p w:rsidR="00E2206C" w:rsidRDefault="00E2206C" w:rsidP="003A6543">
            <w:pPr>
              <w:suppressAutoHyphens/>
              <w:jc w:val="center"/>
              <w:rPr>
                <w:iCs/>
                <w:sz w:val="28"/>
                <w:szCs w:val="28"/>
              </w:rPr>
            </w:pPr>
            <w:r>
              <w:rPr>
                <w:iCs/>
                <w:sz w:val="28"/>
                <w:szCs w:val="28"/>
              </w:rPr>
              <w:t>2</w:t>
            </w:r>
          </w:p>
        </w:tc>
      </w:tr>
      <w:tr w:rsidR="00D8374F" w:rsidRPr="00E94252" w:rsidTr="00D8374F">
        <w:trPr>
          <w:trHeight w:val="490"/>
        </w:trPr>
        <w:tc>
          <w:tcPr>
            <w:tcW w:w="4074" w:type="pct"/>
            <w:tcBorders>
              <w:right w:val="single" w:sz="4" w:space="0" w:color="auto"/>
            </w:tcBorders>
            <w:vAlign w:val="center"/>
          </w:tcPr>
          <w:p w:rsidR="00D8374F" w:rsidRPr="00E94252" w:rsidRDefault="00D8374F" w:rsidP="00D8374F">
            <w:pPr>
              <w:tabs>
                <w:tab w:val="left" w:pos="5325"/>
              </w:tabs>
              <w:suppressAutoHyphens/>
              <w:rPr>
                <w:b/>
                <w:iCs/>
                <w:sz w:val="28"/>
                <w:szCs w:val="28"/>
              </w:rPr>
            </w:pPr>
            <w:r w:rsidRPr="00E94252">
              <w:rPr>
                <w:b/>
                <w:iCs/>
                <w:sz w:val="28"/>
                <w:szCs w:val="28"/>
              </w:rPr>
              <w:t xml:space="preserve">Промежуточная аттестация </w:t>
            </w:r>
          </w:p>
        </w:tc>
        <w:tc>
          <w:tcPr>
            <w:tcW w:w="926" w:type="pct"/>
            <w:tcBorders>
              <w:left w:val="single" w:sz="4" w:space="0" w:color="auto"/>
            </w:tcBorders>
            <w:vAlign w:val="center"/>
          </w:tcPr>
          <w:p w:rsidR="00D8374F" w:rsidRPr="00E94252" w:rsidRDefault="006C4F9E" w:rsidP="006C4F9E">
            <w:pPr>
              <w:tabs>
                <w:tab w:val="left" w:pos="5325"/>
              </w:tabs>
              <w:suppressAutoHyphens/>
              <w:jc w:val="center"/>
              <w:rPr>
                <w:b/>
                <w:iCs/>
                <w:sz w:val="28"/>
                <w:szCs w:val="28"/>
              </w:rPr>
            </w:pPr>
            <w:proofErr w:type="spellStart"/>
            <w:r>
              <w:rPr>
                <w:b/>
                <w:iCs/>
                <w:sz w:val="28"/>
                <w:szCs w:val="28"/>
              </w:rPr>
              <w:t>д</w:t>
            </w:r>
            <w:proofErr w:type="spellEnd"/>
            <w:r>
              <w:rPr>
                <w:b/>
                <w:iCs/>
                <w:sz w:val="28"/>
                <w:szCs w:val="28"/>
              </w:rPr>
              <w:t>/</w:t>
            </w:r>
            <w:proofErr w:type="spellStart"/>
            <w:r>
              <w:rPr>
                <w:b/>
                <w:iCs/>
                <w:sz w:val="28"/>
                <w:szCs w:val="28"/>
              </w:rPr>
              <w:t>з</w:t>
            </w:r>
            <w:proofErr w:type="spellEnd"/>
          </w:p>
        </w:tc>
      </w:tr>
    </w:tbl>
    <w:p w:rsidR="00341E40" w:rsidRPr="00322AAD" w:rsidRDefault="00341E40" w:rsidP="00341E40">
      <w:pPr>
        <w:rPr>
          <w:b/>
          <w:i/>
        </w:rPr>
        <w:sectPr w:rsidR="00341E40" w:rsidRPr="00322AAD" w:rsidSect="00AF3001">
          <w:pgSz w:w="11906" w:h="16838"/>
          <w:pgMar w:top="1134" w:right="566" w:bottom="709" w:left="1701" w:header="708" w:footer="708" w:gutter="0"/>
          <w:cols w:space="720"/>
          <w:docGrid w:linePitch="299"/>
        </w:sectPr>
      </w:pPr>
    </w:p>
    <w:p w:rsidR="009E612F" w:rsidRPr="009E612F" w:rsidRDefault="009E612F" w:rsidP="007507E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heme="minorEastAsia" w:cstheme="minorBidi"/>
          <w:b/>
          <w:sz w:val="28"/>
          <w:szCs w:val="28"/>
          <w:u w:val="single"/>
        </w:rPr>
      </w:pPr>
      <w:r w:rsidRPr="009E612F">
        <w:rPr>
          <w:rFonts w:eastAsiaTheme="minorEastAsia" w:cstheme="minorBidi"/>
          <w:b/>
          <w:sz w:val="28"/>
          <w:szCs w:val="28"/>
        </w:rPr>
        <w:lastRenderedPageBreak/>
        <w:t xml:space="preserve">2.1. Тематический план и содержание учебной дисциплины </w:t>
      </w:r>
    </w:p>
    <w:p w:rsidR="00004215" w:rsidRPr="00164216" w:rsidRDefault="00004215" w:rsidP="00760911">
      <w:pPr>
        <w:pStyle w:val="10"/>
        <w:ind w:firstLine="0"/>
        <w:rPr>
          <w:b/>
          <w:sz w:val="28"/>
          <w:szCs w:val="28"/>
        </w:rPr>
      </w:pPr>
    </w:p>
    <w:tbl>
      <w:tblPr>
        <w:tblStyle w:val="1b"/>
        <w:tblW w:w="14762" w:type="dxa"/>
        <w:tblLayout w:type="fixed"/>
        <w:tblLook w:val="01E0"/>
      </w:tblPr>
      <w:tblGrid>
        <w:gridCol w:w="3366"/>
        <w:gridCol w:w="517"/>
        <w:gridCol w:w="31"/>
        <w:gridCol w:w="15"/>
        <w:gridCol w:w="7"/>
        <w:gridCol w:w="25"/>
        <w:gridCol w:w="31"/>
        <w:gridCol w:w="7133"/>
        <w:gridCol w:w="1526"/>
        <w:gridCol w:w="2111"/>
      </w:tblGrid>
      <w:tr w:rsidR="007507E7" w:rsidRPr="00AC32D6" w:rsidTr="00632BE3">
        <w:trPr>
          <w:trHeight w:val="179"/>
        </w:trPr>
        <w:tc>
          <w:tcPr>
            <w:tcW w:w="3366" w:type="dxa"/>
          </w:tcPr>
          <w:p w:rsidR="007507E7" w:rsidRPr="00A82A2F" w:rsidRDefault="007507E7" w:rsidP="008412C6">
            <w:pPr>
              <w:jc w:val="center"/>
              <w:rPr>
                <w:rFonts w:eastAsia="Calibri"/>
                <w:b/>
                <w:bCs/>
                <w:color w:val="000000" w:themeColor="text1"/>
                <w:sz w:val="28"/>
                <w:szCs w:val="28"/>
              </w:rPr>
            </w:pPr>
            <w:r w:rsidRPr="00A82A2F">
              <w:rPr>
                <w:rFonts w:eastAsia="Calibri"/>
                <w:b/>
                <w:bCs/>
                <w:color w:val="000000" w:themeColor="text1"/>
                <w:sz w:val="28"/>
                <w:szCs w:val="28"/>
              </w:rPr>
              <w:t>Наименование разделов и тем</w:t>
            </w:r>
          </w:p>
        </w:tc>
        <w:tc>
          <w:tcPr>
            <w:tcW w:w="7759" w:type="dxa"/>
            <w:gridSpan w:val="7"/>
          </w:tcPr>
          <w:p w:rsidR="007507E7" w:rsidRPr="00A82A2F" w:rsidRDefault="007507E7" w:rsidP="008412C6">
            <w:pPr>
              <w:jc w:val="center"/>
              <w:rPr>
                <w:b/>
                <w:bCs/>
                <w:color w:val="000000"/>
                <w:sz w:val="28"/>
                <w:szCs w:val="28"/>
              </w:rPr>
            </w:pPr>
            <w:r w:rsidRPr="00A82A2F">
              <w:rPr>
                <w:b/>
                <w:bCs/>
                <w:color w:val="000000"/>
                <w:sz w:val="28"/>
                <w:szCs w:val="28"/>
              </w:rPr>
              <w:t xml:space="preserve">Содержание учебного материала и формы организации </w:t>
            </w:r>
          </w:p>
          <w:p w:rsidR="007507E7" w:rsidRPr="00A82A2F" w:rsidRDefault="007507E7" w:rsidP="008412C6">
            <w:pPr>
              <w:jc w:val="center"/>
              <w:rPr>
                <w:b/>
                <w:color w:val="000000" w:themeColor="text1"/>
                <w:sz w:val="28"/>
                <w:szCs w:val="28"/>
              </w:rPr>
            </w:pPr>
            <w:r w:rsidRPr="00A82A2F">
              <w:rPr>
                <w:b/>
                <w:bCs/>
                <w:color w:val="000000"/>
                <w:sz w:val="28"/>
                <w:szCs w:val="28"/>
              </w:rPr>
              <w:t xml:space="preserve">деятельности </w:t>
            </w:r>
            <w:proofErr w:type="gramStart"/>
            <w:r w:rsidRPr="00A82A2F">
              <w:rPr>
                <w:b/>
                <w:bCs/>
                <w:color w:val="000000"/>
                <w:sz w:val="28"/>
                <w:szCs w:val="28"/>
              </w:rPr>
              <w:t>обучающихся</w:t>
            </w:r>
            <w:proofErr w:type="gramEnd"/>
          </w:p>
        </w:tc>
        <w:tc>
          <w:tcPr>
            <w:tcW w:w="1526" w:type="dxa"/>
          </w:tcPr>
          <w:p w:rsidR="007507E7" w:rsidRPr="00A82A2F" w:rsidRDefault="007507E7" w:rsidP="008412C6">
            <w:pPr>
              <w:jc w:val="center"/>
              <w:rPr>
                <w:b/>
                <w:iCs/>
                <w:color w:val="000000" w:themeColor="text1"/>
                <w:sz w:val="28"/>
                <w:szCs w:val="28"/>
              </w:rPr>
            </w:pPr>
            <w:r w:rsidRPr="00A82A2F">
              <w:rPr>
                <w:b/>
                <w:iCs/>
                <w:color w:val="000000" w:themeColor="text1"/>
                <w:sz w:val="28"/>
                <w:szCs w:val="28"/>
              </w:rPr>
              <w:t xml:space="preserve">Объем в часах </w:t>
            </w:r>
          </w:p>
        </w:tc>
        <w:tc>
          <w:tcPr>
            <w:tcW w:w="2111" w:type="dxa"/>
          </w:tcPr>
          <w:p w:rsidR="007507E7" w:rsidRPr="00A82A2F" w:rsidRDefault="007507E7" w:rsidP="008412C6">
            <w:pPr>
              <w:jc w:val="center"/>
              <w:rPr>
                <w:b/>
                <w:color w:val="000000" w:themeColor="text1"/>
                <w:sz w:val="28"/>
                <w:szCs w:val="28"/>
              </w:rPr>
            </w:pPr>
            <w:r w:rsidRPr="00A82A2F">
              <w:rPr>
                <w:b/>
                <w:bCs/>
                <w:color w:val="000000"/>
                <w:sz w:val="28"/>
                <w:szCs w:val="28"/>
                <w:lang w:eastAsia="ar-SA"/>
              </w:rPr>
              <w:t xml:space="preserve">Коды </w:t>
            </w:r>
            <w:r w:rsidRPr="00A82A2F">
              <w:rPr>
                <w:b/>
                <w:bCs/>
                <w:color w:val="000000"/>
                <w:spacing w:val="-20"/>
                <w:sz w:val="28"/>
                <w:szCs w:val="28"/>
                <w:lang w:eastAsia="ar-SA"/>
              </w:rPr>
              <w:t>комп</w:t>
            </w:r>
            <w:r w:rsidRPr="00A82A2F">
              <w:rPr>
                <w:b/>
                <w:bCs/>
                <w:color w:val="000000"/>
                <w:spacing w:val="-20"/>
                <w:sz w:val="28"/>
                <w:szCs w:val="28"/>
                <w:lang w:eastAsia="ar-SA"/>
              </w:rPr>
              <w:t>е</w:t>
            </w:r>
            <w:r w:rsidRPr="00A82A2F">
              <w:rPr>
                <w:b/>
                <w:bCs/>
                <w:color w:val="000000"/>
                <w:spacing w:val="-20"/>
                <w:sz w:val="28"/>
                <w:szCs w:val="28"/>
                <w:lang w:eastAsia="ar-SA"/>
              </w:rPr>
              <w:t>тенций, форм</w:t>
            </w:r>
            <w:r w:rsidRPr="00A82A2F">
              <w:rPr>
                <w:b/>
                <w:bCs/>
                <w:color w:val="000000"/>
                <w:spacing w:val="-20"/>
                <w:sz w:val="28"/>
                <w:szCs w:val="28"/>
                <w:lang w:eastAsia="ar-SA"/>
              </w:rPr>
              <w:t>и</w:t>
            </w:r>
            <w:r w:rsidRPr="00A82A2F">
              <w:rPr>
                <w:b/>
                <w:bCs/>
                <w:color w:val="000000"/>
                <w:spacing w:val="-20"/>
                <w:sz w:val="28"/>
                <w:szCs w:val="28"/>
                <w:lang w:eastAsia="ar-SA"/>
              </w:rPr>
              <w:t>рованию</w:t>
            </w:r>
            <w:r w:rsidRPr="00A82A2F">
              <w:rPr>
                <w:b/>
                <w:bCs/>
                <w:color w:val="000000"/>
                <w:sz w:val="28"/>
                <w:szCs w:val="28"/>
                <w:lang w:eastAsia="ar-SA"/>
              </w:rPr>
              <w:t xml:space="preserve"> кот</w:t>
            </w:r>
            <w:r w:rsidRPr="00A82A2F">
              <w:rPr>
                <w:b/>
                <w:bCs/>
                <w:color w:val="000000"/>
                <w:sz w:val="28"/>
                <w:szCs w:val="28"/>
                <w:lang w:eastAsia="ar-SA"/>
              </w:rPr>
              <w:t>о</w:t>
            </w:r>
            <w:r w:rsidRPr="00A82A2F">
              <w:rPr>
                <w:b/>
                <w:bCs/>
                <w:color w:val="000000"/>
                <w:sz w:val="28"/>
                <w:szCs w:val="28"/>
                <w:lang w:eastAsia="ar-SA"/>
              </w:rPr>
              <w:t>рых способс</w:t>
            </w:r>
            <w:r w:rsidRPr="00A82A2F">
              <w:rPr>
                <w:b/>
                <w:bCs/>
                <w:color w:val="000000"/>
                <w:sz w:val="28"/>
                <w:szCs w:val="28"/>
                <w:lang w:eastAsia="ar-SA"/>
              </w:rPr>
              <w:t>т</w:t>
            </w:r>
            <w:r w:rsidRPr="00A82A2F">
              <w:rPr>
                <w:b/>
                <w:bCs/>
                <w:color w:val="000000"/>
                <w:sz w:val="28"/>
                <w:szCs w:val="28"/>
                <w:lang w:eastAsia="ar-SA"/>
              </w:rPr>
              <w:t>вует элемент программы</w:t>
            </w:r>
          </w:p>
        </w:tc>
      </w:tr>
      <w:tr w:rsidR="007507E7" w:rsidRPr="00AC32D6" w:rsidTr="00632BE3">
        <w:trPr>
          <w:trHeight w:val="179"/>
        </w:trPr>
        <w:tc>
          <w:tcPr>
            <w:tcW w:w="3366" w:type="dxa"/>
          </w:tcPr>
          <w:p w:rsidR="007507E7" w:rsidRPr="00A82A2F" w:rsidRDefault="007507E7" w:rsidP="00C10252">
            <w:pPr>
              <w:jc w:val="center"/>
              <w:rPr>
                <w:rFonts w:eastAsia="Calibri"/>
                <w:b/>
                <w:bCs/>
                <w:color w:val="000000" w:themeColor="text1"/>
                <w:sz w:val="28"/>
                <w:szCs w:val="28"/>
              </w:rPr>
            </w:pPr>
            <w:r w:rsidRPr="00A82A2F">
              <w:rPr>
                <w:rFonts w:eastAsia="Calibri"/>
                <w:b/>
                <w:bCs/>
                <w:color w:val="000000" w:themeColor="text1"/>
                <w:sz w:val="28"/>
                <w:szCs w:val="28"/>
              </w:rPr>
              <w:t>1</w:t>
            </w:r>
          </w:p>
        </w:tc>
        <w:tc>
          <w:tcPr>
            <w:tcW w:w="7759" w:type="dxa"/>
            <w:gridSpan w:val="7"/>
          </w:tcPr>
          <w:p w:rsidR="007507E7" w:rsidRPr="00A82A2F" w:rsidRDefault="007507E7" w:rsidP="00C10252">
            <w:pPr>
              <w:jc w:val="center"/>
              <w:rPr>
                <w:b/>
                <w:color w:val="000000" w:themeColor="text1"/>
                <w:sz w:val="28"/>
                <w:szCs w:val="28"/>
              </w:rPr>
            </w:pPr>
            <w:r w:rsidRPr="00A82A2F">
              <w:rPr>
                <w:b/>
                <w:color w:val="000000" w:themeColor="text1"/>
                <w:sz w:val="28"/>
                <w:szCs w:val="28"/>
              </w:rPr>
              <w:t>2</w:t>
            </w:r>
          </w:p>
        </w:tc>
        <w:tc>
          <w:tcPr>
            <w:tcW w:w="1526" w:type="dxa"/>
          </w:tcPr>
          <w:p w:rsidR="007507E7" w:rsidRPr="00A82A2F" w:rsidRDefault="007507E7" w:rsidP="00C10252">
            <w:pPr>
              <w:jc w:val="center"/>
              <w:rPr>
                <w:b/>
                <w:iCs/>
                <w:color w:val="000000" w:themeColor="text1"/>
                <w:sz w:val="28"/>
                <w:szCs w:val="28"/>
              </w:rPr>
            </w:pPr>
            <w:r w:rsidRPr="00A82A2F">
              <w:rPr>
                <w:b/>
                <w:iCs/>
                <w:color w:val="000000" w:themeColor="text1"/>
                <w:sz w:val="28"/>
                <w:szCs w:val="28"/>
              </w:rPr>
              <w:t>3</w:t>
            </w:r>
          </w:p>
        </w:tc>
        <w:tc>
          <w:tcPr>
            <w:tcW w:w="2111" w:type="dxa"/>
          </w:tcPr>
          <w:p w:rsidR="007507E7" w:rsidRPr="00A82A2F" w:rsidRDefault="007507E7" w:rsidP="00C10252">
            <w:pPr>
              <w:jc w:val="center"/>
              <w:rPr>
                <w:b/>
                <w:color w:val="000000" w:themeColor="text1"/>
                <w:sz w:val="28"/>
                <w:szCs w:val="28"/>
              </w:rPr>
            </w:pPr>
            <w:r w:rsidRPr="00A82A2F">
              <w:rPr>
                <w:b/>
                <w:color w:val="000000" w:themeColor="text1"/>
                <w:sz w:val="28"/>
                <w:szCs w:val="28"/>
              </w:rPr>
              <w:t>4</w:t>
            </w:r>
          </w:p>
        </w:tc>
      </w:tr>
      <w:tr w:rsidR="007507E7" w:rsidRPr="00AC32D6" w:rsidTr="00632BE3">
        <w:trPr>
          <w:trHeight w:val="179"/>
        </w:trPr>
        <w:tc>
          <w:tcPr>
            <w:tcW w:w="3366" w:type="dxa"/>
          </w:tcPr>
          <w:p w:rsidR="007507E7" w:rsidRPr="00A82A2F" w:rsidRDefault="007507E7" w:rsidP="00122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b/>
                <w:bCs/>
                <w:color w:val="000000" w:themeColor="text1"/>
                <w:sz w:val="28"/>
                <w:szCs w:val="28"/>
              </w:rPr>
              <w:t xml:space="preserve">Раздел 1. </w:t>
            </w:r>
            <w:r w:rsidR="004D63DA" w:rsidRPr="00A82A2F">
              <w:rPr>
                <w:b/>
                <w:bCs/>
                <w:color w:val="000000" w:themeColor="text1"/>
                <w:sz w:val="28"/>
                <w:szCs w:val="28"/>
              </w:rPr>
              <w:t xml:space="preserve">Техническое черчение. </w:t>
            </w:r>
            <w:r w:rsidR="00122497" w:rsidRPr="00A82A2F">
              <w:rPr>
                <w:b/>
                <w:bCs/>
                <w:color w:val="000000" w:themeColor="text1"/>
                <w:sz w:val="28"/>
                <w:szCs w:val="28"/>
              </w:rPr>
              <w:t>Прави</w:t>
            </w:r>
            <w:r w:rsidR="004D63DA" w:rsidRPr="00A82A2F">
              <w:rPr>
                <w:b/>
                <w:bCs/>
                <w:color w:val="000000" w:themeColor="text1"/>
                <w:sz w:val="28"/>
                <w:szCs w:val="28"/>
              </w:rPr>
              <w:t>ла гр</w:t>
            </w:r>
            <w:r w:rsidR="004D63DA" w:rsidRPr="00A82A2F">
              <w:rPr>
                <w:b/>
                <w:bCs/>
                <w:color w:val="000000" w:themeColor="text1"/>
                <w:sz w:val="28"/>
                <w:szCs w:val="28"/>
              </w:rPr>
              <w:t>а</w:t>
            </w:r>
            <w:r w:rsidR="004D63DA" w:rsidRPr="00A82A2F">
              <w:rPr>
                <w:b/>
                <w:bCs/>
                <w:color w:val="000000" w:themeColor="text1"/>
                <w:sz w:val="28"/>
                <w:szCs w:val="28"/>
              </w:rPr>
              <w:t xml:space="preserve">фического </w:t>
            </w:r>
            <w:r w:rsidR="00122497" w:rsidRPr="00A82A2F">
              <w:rPr>
                <w:b/>
                <w:bCs/>
                <w:color w:val="000000" w:themeColor="text1"/>
                <w:sz w:val="28"/>
                <w:szCs w:val="28"/>
              </w:rPr>
              <w:t>оформления чертежей</w:t>
            </w:r>
          </w:p>
        </w:tc>
        <w:tc>
          <w:tcPr>
            <w:tcW w:w="7759" w:type="dxa"/>
            <w:gridSpan w:val="7"/>
          </w:tcPr>
          <w:p w:rsidR="007507E7" w:rsidRPr="00A82A2F" w:rsidRDefault="007507E7" w:rsidP="00C10252">
            <w:pPr>
              <w:rPr>
                <w:b/>
                <w:color w:val="000000" w:themeColor="text1"/>
                <w:sz w:val="28"/>
                <w:szCs w:val="28"/>
              </w:rPr>
            </w:pPr>
          </w:p>
        </w:tc>
        <w:tc>
          <w:tcPr>
            <w:tcW w:w="1526" w:type="dxa"/>
          </w:tcPr>
          <w:p w:rsidR="007507E7" w:rsidRPr="00A82A2F" w:rsidRDefault="008112BD" w:rsidP="00C10252">
            <w:pPr>
              <w:jc w:val="center"/>
              <w:rPr>
                <w:b/>
                <w:color w:val="000000" w:themeColor="text1"/>
                <w:sz w:val="28"/>
                <w:szCs w:val="28"/>
              </w:rPr>
            </w:pPr>
            <w:r w:rsidRPr="00A82A2F">
              <w:rPr>
                <w:b/>
                <w:color w:val="000000" w:themeColor="text1"/>
                <w:sz w:val="28"/>
                <w:szCs w:val="28"/>
              </w:rPr>
              <w:t>8</w:t>
            </w:r>
          </w:p>
        </w:tc>
        <w:tc>
          <w:tcPr>
            <w:tcW w:w="2111" w:type="dxa"/>
          </w:tcPr>
          <w:p w:rsidR="007507E7" w:rsidRPr="00A82A2F" w:rsidRDefault="007507E7" w:rsidP="00C10252">
            <w:pPr>
              <w:jc w:val="center"/>
              <w:rPr>
                <w:color w:val="000000" w:themeColor="text1"/>
                <w:sz w:val="28"/>
                <w:szCs w:val="28"/>
              </w:rPr>
            </w:pPr>
          </w:p>
        </w:tc>
      </w:tr>
      <w:tr w:rsidR="00B02120" w:rsidRPr="00AC32D6" w:rsidTr="00632BE3">
        <w:trPr>
          <w:trHeight w:val="179"/>
        </w:trPr>
        <w:tc>
          <w:tcPr>
            <w:tcW w:w="3366" w:type="dxa"/>
            <w:vMerge w:val="restart"/>
          </w:tcPr>
          <w:p w:rsidR="00B02120" w:rsidRPr="00A82A2F" w:rsidRDefault="00B02120" w:rsidP="00316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b/>
                <w:bCs/>
                <w:color w:val="000000" w:themeColor="text1"/>
                <w:sz w:val="28"/>
                <w:szCs w:val="28"/>
              </w:rPr>
              <w:t>Тема 1.1</w:t>
            </w:r>
            <w:r w:rsidR="003169DE" w:rsidRPr="00A82A2F">
              <w:rPr>
                <w:b/>
                <w:bCs/>
                <w:color w:val="000000" w:themeColor="text1"/>
                <w:sz w:val="28"/>
                <w:szCs w:val="28"/>
              </w:rPr>
              <w:t xml:space="preserve"> </w:t>
            </w:r>
            <w:r w:rsidRPr="00A82A2F">
              <w:rPr>
                <w:b/>
                <w:bCs/>
                <w:color w:val="000000" w:themeColor="text1"/>
                <w:sz w:val="28"/>
                <w:szCs w:val="28"/>
              </w:rPr>
              <w:t>Оформление чертежей и геометрич</w:t>
            </w:r>
            <w:r w:rsidRPr="00A82A2F">
              <w:rPr>
                <w:b/>
                <w:bCs/>
                <w:color w:val="000000" w:themeColor="text1"/>
                <w:sz w:val="28"/>
                <w:szCs w:val="28"/>
              </w:rPr>
              <w:t>е</w:t>
            </w:r>
            <w:r w:rsidRPr="00A82A2F">
              <w:rPr>
                <w:b/>
                <w:bCs/>
                <w:color w:val="000000" w:themeColor="text1"/>
                <w:sz w:val="28"/>
                <w:szCs w:val="28"/>
              </w:rPr>
              <w:t>ские построения.</w:t>
            </w:r>
            <w:r w:rsidRPr="00A82A2F">
              <w:rPr>
                <w:rFonts w:eastAsia="Calibri"/>
                <w:bCs/>
                <w:color w:val="000000" w:themeColor="text1"/>
                <w:sz w:val="28"/>
                <w:szCs w:val="28"/>
              </w:rPr>
              <w:t xml:space="preserve"> </w:t>
            </w: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p w:rsidR="00B02120" w:rsidRPr="00A82A2F" w:rsidRDefault="00B02120" w:rsidP="00C10252">
            <w:pPr>
              <w:rPr>
                <w:rFonts w:eastAsia="Calibri"/>
                <w:bCs/>
                <w:color w:val="000000" w:themeColor="text1"/>
                <w:sz w:val="28"/>
                <w:szCs w:val="28"/>
              </w:rPr>
            </w:pPr>
          </w:p>
        </w:tc>
        <w:tc>
          <w:tcPr>
            <w:tcW w:w="7759" w:type="dxa"/>
            <w:gridSpan w:val="7"/>
          </w:tcPr>
          <w:p w:rsidR="00B02120" w:rsidRPr="00A82A2F" w:rsidRDefault="00B02120" w:rsidP="00C10252">
            <w:pPr>
              <w:rPr>
                <w:rFonts w:eastAsia="Calibri"/>
                <w:b/>
                <w:bCs/>
                <w:color w:val="000000" w:themeColor="text1"/>
                <w:sz w:val="28"/>
                <w:szCs w:val="28"/>
              </w:rPr>
            </w:pPr>
            <w:r w:rsidRPr="00A82A2F">
              <w:rPr>
                <w:b/>
                <w:color w:val="000000" w:themeColor="text1"/>
                <w:sz w:val="28"/>
                <w:szCs w:val="28"/>
              </w:rPr>
              <w:t>Содержание учебного материала</w:t>
            </w:r>
          </w:p>
        </w:tc>
        <w:tc>
          <w:tcPr>
            <w:tcW w:w="1526" w:type="dxa"/>
            <w:vMerge w:val="restart"/>
          </w:tcPr>
          <w:p w:rsidR="00B02120" w:rsidRPr="00A82A2F" w:rsidRDefault="00B02120" w:rsidP="00C10252">
            <w:pPr>
              <w:jc w:val="center"/>
              <w:rPr>
                <w:color w:val="000000" w:themeColor="text1"/>
                <w:sz w:val="28"/>
                <w:szCs w:val="28"/>
              </w:rPr>
            </w:pPr>
            <w:r w:rsidRPr="00A82A2F">
              <w:rPr>
                <w:color w:val="000000" w:themeColor="text1"/>
                <w:sz w:val="28"/>
                <w:szCs w:val="28"/>
              </w:rPr>
              <w:t>2</w:t>
            </w:r>
          </w:p>
        </w:tc>
        <w:tc>
          <w:tcPr>
            <w:tcW w:w="2111" w:type="dxa"/>
            <w:vMerge w:val="restart"/>
          </w:tcPr>
          <w:p w:rsidR="00B02120" w:rsidRPr="00A82A2F" w:rsidRDefault="00B02120" w:rsidP="00C10252">
            <w:pPr>
              <w:jc w:val="center"/>
              <w:rPr>
                <w:color w:val="000000" w:themeColor="text1"/>
                <w:sz w:val="28"/>
                <w:szCs w:val="28"/>
              </w:rPr>
            </w:pPr>
            <w:r w:rsidRPr="00A82A2F">
              <w:rPr>
                <w:color w:val="000000" w:themeColor="text1"/>
                <w:sz w:val="28"/>
                <w:szCs w:val="28"/>
              </w:rPr>
              <w:t xml:space="preserve"> </w:t>
            </w:r>
          </w:p>
          <w:p w:rsidR="00EB5D04" w:rsidRDefault="00EB5D04" w:rsidP="00C10252">
            <w:pPr>
              <w:jc w:val="cente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ОК.0</w:t>
            </w:r>
            <w:r w:rsidR="00B02120" w:rsidRPr="00A82A2F">
              <w:rPr>
                <w:rStyle w:val="FontStyle12"/>
                <w:rFonts w:ascii="Times New Roman" w:hAnsi="Times New Roman" w:cs="Times New Roman"/>
                <w:b w:val="0"/>
                <w:sz w:val="28"/>
                <w:szCs w:val="28"/>
              </w:rPr>
              <w:t>1</w:t>
            </w:r>
            <w:r>
              <w:rPr>
                <w:rStyle w:val="FontStyle12"/>
                <w:rFonts w:ascii="Times New Roman" w:hAnsi="Times New Roman" w:cs="Times New Roman"/>
                <w:b w:val="0"/>
                <w:sz w:val="28"/>
                <w:szCs w:val="28"/>
              </w:rPr>
              <w:t>,ОК.02,ОК.09, ОК.10</w:t>
            </w:r>
          </w:p>
          <w:p w:rsidR="00B02120" w:rsidRPr="00A82A2F" w:rsidRDefault="00B02120" w:rsidP="00C10252">
            <w:pPr>
              <w:jc w:val="center"/>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ПК 1.7</w:t>
            </w:r>
            <w:r w:rsidR="00EB5D04">
              <w:rPr>
                <w:rStyle w:val="FontStyle12"/>
                <w:rFonts w:ascii="Times New Roman" w:hAnsi="Times New Roman" w:cs="Times New Roman"/>
                <w:b w:val="0"/>
                <w:sz w:val="28"/>
                <w:szCs w:val="28"/>
              </w:rPr>
              <w:t>,</w:t>
            </w:r>
            <w:r w:rsidRPr="00A82A2F">
              <w:rPr>
                <w:rStyle w:val="FontStyle12"/>
                <w:rFonts w:ascii="Times New Roman" w:hAnsi="Times New Roman" w:cs="Times New Roman"/>
                <w:b w:val="0"/>
                <w:sz w:val="28"/>
                <w:szCs w:val="28"/>
              </w:rPr>
              <w:t xml:space="preserve"> </w:t>
            </w:r>
          </w:p>
          <w:p w:rsidR="00B02120" w:rsidRPr="00A82A2F" w:rsidRDefault="00B02120" w:rsidP="00C10252">
            <w:pPr>
              <w:jc w:val="center"/>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 xml:space="preserve">ПК </w:t>
            </w:r>
            <w:r w:rsidR="00EB5D04">
              <w:rPr>
                <w:rStyle w:val="FontStyle12"/>
                <w:rFonts w:ascii="Times New Roman" w:hAnsi="Times New Roman" w:cs="Times New Roman"/>
                <w:b w:val="0"/>
                <w:sz w:val="28"/>
                <w:szCs w:val="28"/>
              </w:rPr>
              <w:t xml:space="preserve">4.2, </w:t>
            </w:r>
            <w:r w:rsidRPr="00A82A2F">
              <w:rPr>
                <w:rStyle w:val="FontStyle12"/>
                <w:rFonts w:ascii="Times New Roman" w:hAnsi="Times New Roman" w:cs="Times New Roman"/>
                <w:b w:val="0"/>
                <w:sz w:val="28"/>
                <w:szCs w:val="28"/>
              </w:rPr>
              <w:t xml:space="preserve">4.3, 4.4 </w:t>
            </w:r>
          </w:p>
          <w:p w:rsidR="00B02120" w:rsidRPr="00EB5D04" w:rsidRDefault="00EB5D04" w:rsidP="00C10252">
            <w:pPr>
              <w:jc w:val="center"/>
              <w:rPr>
                <w:color w:val="000000" w:themeColor="text1"/>
                <w:sz w:val="28"/>
                <w:szCs w:val="28"/>
              </w:rPr>
            </w:pPr>
            <w:r w:rsidRPr="00EB5D04">
              <w:rPr>
                <w:color w:val="000000" w:themeColor="text1"/>
                <w:sz w:val="28"/>
                <w:szCs w:val="28"/>
              </w:rPr>
              <w:t>ЛР 4,14,20,23,24,25,26,28</w:t>
            </w:r>
          </w:p>
        </w:tc>
      </w:tr>
      <w:tr w:rsidR="00B02120" w:rsidRPr="00AC32D6" w:rsidTr="00632BE3">
        <w:trPr>
          <w:trHeight w:val="179"/>
        </w:trPr>
        <w:tc>
          <w:tcPr>
            <w:tcW w:w="3366" w:type="dxa"/>
            <w:vMerge/>
          </w:tcPr>
          <w:p w:rsidR="00B02120" w:rsidRPr="00A82A2F" w:rsidRDefault="00B02120" w:rsidP="00C10252">
            <w:pPr>
              <w:rPr>
                <w:rFonts w:eastAsia="Calibri"/>
                <w:bCs/>
                <w:color w:val="000000" w:themeColor="text1"/>
                <w:sz w:val="28"/>
                <w:szCs w:val="28"/>
              </w:rPr>
            </w:pPr>
          </w:p>
        </w:tc>
        <w:tc>
          <w:tcPr>
            <w:tcW w:w="563" w:type="dxa"/>
            <w:gridSpan w:val="3"/>
          </w:tcPr>
          <w:p w:rsidR="00B02120" w:rsidRPr="00A82A2F" w:rsidRDefault="00B02120"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color w:val="000000" w:themeColor="text1"/>
                <w:sz w:val="28"/>
                <w:szCs w:val="28"/>
              </w:rPr>
              <w:t>1</w:t>
            </w:r>
          </w:p>
          <w:p w:rsidR="00B02120" w:rsidRPr="00A82A2F" w:rsidRDefault="00B02120"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7196" w:type="dxa"/>
            <w:gridSpan w:val="4"/>
          </w:tcPr>
          <w:p w:rsidR="00B02120" w:rsidRPr="00A82A2F" w:rsidRDefault="00B02120" w:rsidP="00D675A1">
            <w:pPr>
              <w:pStyle w:val="Style5"/>
              <w:widowControl/>
              <w:spacing w:line="317" w:lineRule="exact"/>
              <w:ind w:left="5" w:hanging="5"/>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Оформление чертежей по государственным станда</w:t>
            </w:r>
            <w:r w:rsidRPr="00A82A2F">
              <w:rPr>
                <w:rStyle w:val="FontStyle12"/>
                <w:rFonts w:ascii="Times New Roman" w:hAnsi="Times New Roman" w:cs="Times New Roman"/>
                <w:b w:val="0"/>
                <w:sz w:val="28"/>
                <w:szCs w:val="28"/>
              </w:rPr>
              <w:t>р</w:t>
            </w:r>
            <w:r w:rsidRPr="00A82A2F">
              <w:rPr>
                <w:rStyle w:val="FontStyle12"/>
                <w:rFonts w:ascii="Times New Roman" w:hAnsi="Times New Roman" w:cs="Times New Roman"/>
                <w:b w:val="0"/>
                <w:sz w:val="28"/>
                <w:szCs w:val="28"/>
              </w:rPr>
              <w:t>там. Форматы чертежей, штампы, масштабы, линии чертежей, шрифты и надписи на чертежах.</w:t>
            </w:r>
          </w:p>
          <w:p w:rsidR="00B02120" w:rsidRPr="00A82A2F" w:rsidRDefault="00B02120" w:rsidP="00D675A1">
            <w:pPr>
              <w:pStyle w:val="Style5"/>
              <w:widowControl/>
              <w:spacing w:line="317" w:lineRule="exact"/>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Условные графические обозначения и изображения на строительных чертежах.</w:t>
            </w:r>
          </w:p>
          <w:p w:rsidR="00B02120" w:rsidRPr="00A82A2F" w:rsidRDefault="00B02120" w:rsidP="004D63DA">
            <w:pPr>
              <w:pStyle w:val="Style5"/>
              <w:widowControl/>
              <w:spacing w:line="317" w:lineRule="exact"/>
              <w:rPr>
                <w:color w:val="000000" w:themeColor="text1"/>
                <w:sz w:val="28"/>
                <w:szCs w:val="28"/>
              </w:rPr>
            </w:pPr>
            <w:r w:rsidRPr="00A82A2F">
              <w:rPr>
                <w:rStyle w:val="FontStyle12"/>
                <w:rFonts w:ascii="Times New Roman" w:hAnsi="Times New Roman" w:cs="Times New Roman"/>
                <w:b w:val="0"/>
                <w:sz w:val="28"/>
                <w:szCs w:val="28"/>
              </w:rPr>
              <w:t xml:space="preserve">Правила нанесения размеров на чертежах (ГОСТ 2.307-68). </w:t>
            </w:r>
          </w:p>
          <w:p w:rsidR="00B02120" w:rsidRPr="00A82A2F" w:rsidRDefault="00B02120" w:rsidP="004D63DA">
            <w:pPr>
              <w:pStyle w:val="Style3"/>
              <w:widowControl/>
              <w:spacing w:line="322" w:lineRule="exact"/>
              <w:ind w:firstLine="5"/>
              <w:rPr>
                <w:color w:val="000000" w:themeColor="text1"/>
                <w:sz w:val="28"/>
                <w:szCs w:val="28"/>
              </w:rPr>
            </w:pPr>
            <w:r w:rsidRPr="00A82A2F">
              <w:rPr>
                <w:rStyle w:val="FontStyle12"/>
                <w:rFonts w:ascii="Times New Roman" w:hAnsi="Times New Roman" w:cs="Times New Roman"/>
                <w:b w:val="0"/>
                <w:sz w:val="28"/>
                <w:szCs w:val="28"/>
              </w:rPr>
              <w:t>Основные инструменты и принадлежности для в</w:t>
            </w:r>
            <w:r w:rsidRPr="00A82A2F">
              <w:rPr>
                <w:rStyle w:val="FontStyle12"/>
                <w:rFonts w:ascii="Times New Roman" w:hAnsi="Times New Roman" w:cs="Times New Roman"/>
                <w:b w:val="0"/>
                <w:sz w:val="28"/>
                <w:szCs w:val="28"/>
              </w:rPr>
              <w:t>ы</w:t>
            </w:r>
            <w:r w:rsidRPr="00A82A2F">
              <w:rPr>
                <w:rStyle w:val="FontStyle12"/>
                <w:rFonts w:ascii="Times New Roman" w:hAnsi="Times New Roman" w:cs="Times New Roman"/>
                <w:b w:val="0"/>
                <w:sz w:val="28"/>
                <w:szCs w:val="28"/>
              </w:rPr>
              <w:t>полнения чертежей. Деление от</w:t>
            </w:r>
            <w:r w:rsidRPr="00A82A2F">
              <w:rPr>
                <w:rStyle w:val="FontStyle12"/>
                <w:rFonts w:ascii="Times New Roman" w:hAnsi="Times New Roman" w:cs="Times New Roman"/>
                <w:b w:val="0"/>
                <w:sz w:val="28"/>
                <w:szCs w:val="28"/>
              </w:rPr>
              <w:softHyphen/>
              <w:t>резка, угла. Сопряж</w:t>
            </w:r>
            <w:r w:rsidRPr="00A82A2F">
              <w:rPr>
                <w:rStyle w:val="FontStyle12"/>
                <w:rFonts w:ascii="Times New Roman" w:hAnsi="Times New Roman" w:cs="Times New Roman"/>
                <w:b w:val="0"/>
                <w:sz w:val="28"/>
                <w:szCs w:val="28"/>
              </w:rPr>
              <w:t>е</w:t>
            </w:r>
            <w:r w:rsidRPr="00A82A2F">
              <w:rPr>
                <w:rStyle w:val="FontStyle12"/>
                <w:rFonts w:ascii="Times New Roman" w:hAnsi="Times New Roman" w:cs="Times New Roman"/>
                <w:b w:val="0"/>
                <w:sz w:val="28"/>
                <w:szCs w:val="28"/>
              </w:rPr>
              <w:t>ния прямых и кривых линий.</w:t>
            </w:r>
          </w:p>
        </w:tc>
        <w:tc>
          <w:tcPr>
            <w:tcW w:w="1526" w:type="dxa"/>
            <w:vMerge/>
          </w:tcPr>
          <w:p w:rsidR="00B02120" w:rsidRPr="00A82A2F" w:rsidRDefault="00B02120" w:rsidP="00C10252">
            <w:pPr>
              <w:jc w:val="center"/>
              <w:rPr>
                <w:color w:val="000000" w:themeColor="text1"/>
                <w:sz w:val="28"/>
                <w:szCs w:val="28"/>
              </w:rPr>
            </w:pPr>
          </w:p>
        </w:tc>
        <w:tc>
          <w:tcPr>
            <w:tcW w:w="2111" w:type="dxa"/>
            <w:vMerge/>
          </w:tcPr>
          <w:p w:rsidR="00B02120" w:rsidRPr="00A82A2F" w:rsidRDefault="00B02120" w:rsidP="00C10252">
            <w:pPr>
              <w:jc w:val="center"/>
              <w:rPr>
                <w:color w:val="000000" w:themeColor="text1"/>
                <w:sz w:val="28"/>
                <w:szCs w:val="28"/>
              </w:rPr>
            </w:pPr>
          </w:p>
        </w:tc>
      </w:tr>
      <w:tr w:rsidR="00B02120" w:rsidRPr="00AC32D6" w:rsidTr="00632BE3">
        <w:trPr>
          <w:trHeight w:val="179"/>
        </w:trPr>
        <w:tc>
          <w:tcPr>
            <w:tcW w:w="3366" w:type="dxa"/>
            <w:vMerge/>
          </w:tcPr>
          <w:p w:rsidR="00B02120" w:rsidRPr="00A82A2F" w:rsidRDefault="00B02120" w:rsidP="00C10252">
            <w:pPr>
              <w:rPr>
                <w:rFonts w:eastAsia="Calibri"/>
                <w:bCs/>
                <w:color w:val="000000" w:themeColor="text1"/>
                <w:sz w:val="28"/>
                <w:szCs w:val="28"/>
              </w:rPr>
            </w:pPr>
          </w:p>
        </w:tc>
        <w:tc>
          <w:tcPr>
            <w:tcW w:w="7759" w:type="dxa"/>
            <w:gridSpan w:val="7"/>
          </w:tcPr>
          <w:p w:rsidR="00B02120" w:rsidRPr="00A82A2F" w:rsidRDefault="00B02120"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rPr>
            </w:pPr>
            <w:r w:rsidRPr="00A82A2F">
              <w:rPr>
                <w:b/>
                <w:color w:val="000000" w:themeColor="text1"/>
                <w:sz w:val="28"/>
                <w:szCs w:val="28"/>
              </w:rPr>
              <w:t>Практические занятия</w:t>
            </w:r>
          </w:p>
        </w:tc>
        <w:tc>
          <w:tcPr>
            <w:tcW w:w="1526" w:type="dxa"/>
          </w:tcPr>
          <w:p w:rsidR="00B02120" w:rsidRPr="00D268B7" w:rsidRDefault="008112BD" w:rsidP="00C10252">
            <w:pPr>
              <w:jc w:val="center"/>
              <w:rPr>
                <w:color w:val="000000" w:themeColor="text1"/>
                <w:sz w:val="28"/>
                <w:szCs w:val="28"/>
              </w:rPr>
            </w:pPr>
            <w:r w:rsidRPr="00D268B7">
              <w:rPr>
                <w:color w:val="000000" w:themeColor="text1"/>
                <w:sz w:val="28"/>
                <w:szCs w:val="28"/>
              </w:rPr>
              <w:t>6</w:t>
            </w:r>
          </w:p>
        </w:tc>
        <w:tc>
          <w:tcPr>
            <w:tcW w:w="2111" w:type="dxa"/>
            <w:vMerge/>
          </w:tcPr>
          <w:p w:rsidR="00B02120" w:rsidRPr="00A82A2F" w:rsidRDefault="00B02120" w:rsidP="00C10252">
            <w:pPr>
              <w:jc w:val="center"/>
              <w:rPr>
                <w:color w:val="000000" w:themeColor="text1"/>
                <w:sz w:val="28"/>
                <w:szCs w:val="28"/>
              </w:rPr>
            </w:pPr>
          </w:p>
        </w:tc>
      </w:tr>
      <w:tr w:rsidR="00B02120" w:rsidRPr="00AC32D6" w:rsidTr="00A93F05">
        <w:trPr>
          <w:trHeight w:val="179"/>
        </w:trPr>
        <w:tc>
          <w:tcPr>
            <w:tcW w:w="3366" w:type="dxa"/>
            <w:vMerge/>
          </w:tcPr>
          <w:p w:rsidR="00B02120" w:rsidRPr="00A82A2F" w:rsidRDefault="00B02120" w:rsidP="00C10252">
            <w:pPr>
              <w:rPr>
                <w:rFonts w:eastAsia="Calibri"/>
                <w:bCs/>
                <w:color w:val="000000" w:themeColor="text1"/>
                <w:sz w:val="28"/>
                <w:szCs w:val="28"/>
              </w:rPr>
            </w:pPr>
          </w:p>
        </w:tc>
        <w:tc>
          <w:tcPr>
            <w:tcW w:w="570" w:type="dxa"/>
            <w:gridSpan w:val="4"/>
          </w:tcPr>
          <w:p w:rsidR="00B02120" w:rsidRPr="00A82A2F" w:rsidRDefault="00B02120"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r w:rsidRPr="00A82A2F">
              <w:rPr>
                <w:color w:val="000000" w:themeColor="text1"/>
                <w:sz w:val="28"/>
                <w:szCs w:val="28"/>
              </w:rPr>
              <w:t>2</w:t>
            </w:r>
          </w:p>
        </w:tc>
        <w:tc>
          <w:tcPr>
            <w:tcW w:w="7189" w:type="dxa"/>
            <w:gridSpan w:val="3"/>
          </w:tcPr>
          <w:p w:rsidR="00B02120" w:rsidRPr="00A82A2F" w:rsidRDefault="00B02120" w:rsidP="00914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rPr>
            </w:pPr>
            <w:r w:rsidRPr="00A82A2F">
              <w:rPr>
                <w:bCs/>
                <w:color w:val="000000" w:themeColor="text1"/>
                <w:sz w:val="28"/>
                <w:szCs w:val="28"/>
              </w:rPr>
              <w:t>Практическое занятие № 1.</w:t>
            </w:r>
            <w:r w:rsidRPr="00A82A2F">
              <w:rPr>
                <w:sz w:val="28"/>
                <w:szCs w:val="28"/>
              </w:rPr>
              <w:t xml:space="preserve"> </w:t>
            </w:r>
            <w:r w:rsidRPr="00A82A2F">
              <w:rPr>
                <w:rStyle w:val="FontStyle12"/>
                <w:rFonts w:ascii="Times New Roman" w:hAnsi="Times New Roman" w:cs="Times New Roman"/>
                <w:b w:val="0"/>
                <w:sz w:val="28"/>
                <w:szCs w:val="28"/>
              </w:rPr>
              <w:t xml:space="preserve">Линии чертежа. Шрифт. </w:t>
            </w:r>
          </w:p>
        </w:tc>
        <w:tc>
          <w:tcPr>
            <w:tcW w:w="1526" w:type="dxa"/>
          </w:tcPr>
          <w:p w:rsidR="00B02120" w:rsidRPr="00A82A2F" w:rsidRDefault="00B02120" w:rsidP="00C10252">
            <w:pPr>
              <w:jc w:val="center"/>
              <w:rPr>
                <w:color w:val="000000" w:themeColor="text1"/>
                <w:sz w:val="28"/>
                <w:szCs w:val="28"/>
              </w:rPr>
            </w:pPr>
            <w:r w:rsidRPr="00A82A2F">
              <w:rPr>
                <w:color w:val="000000" w:themeColor="text1"/>
                <w:sz w:val="28"/>
                <w:szCs w:val="28"/>
              </w:rPr>
              <w:t>2</w:t>
            </w:r>
          </w:p>
        </w:tc>
        <w:tc>
          <w:tcPr>
            <w:tcW w:w="2111" w:type="dxa"/>
            <w:vMerge/>
          </w:tcPr>
          <w:p w:rsidR="00B02120" w:rsidRPr="00A82A2F" w:rsidRDefault="00B02120" w:rsidP="00C10252">
            <w:pPr>
              <w:jc w:val="center"/>
              <w:rPr>
                <w:color w:val="000000" w:themeColor="text1"/>
                <w:sz w:val="28"/>
                <w:szCs w:val="28"/>
              </w:rPr>
            </w:pPr>
          </w:p>
        </w:tc>
      </w:tr>
      <w:tr w:rsidR="00B02120" w:rsidRPr="00AC32D6" w:rsidTr="00632BE3">
        <w:trPr>
          <w:trHeight w:val="179"/>
        </w:trPr>
        <w:tc>
          <w:tcPr>
            <w:tcW w:w="3366" w:type="dxa"/>
            <w:vMerge/>
          </w:tcPr>
          <w:p w:rsidR="00B02120" w:rsidRPr="00A82A2F" w:rsidRDefault="00B02120" w:rsidP="00C10252">
            <w:pPr>
              <w:rPr>
                <w:rFonts w:eastAsia="Calibri"/>
                <w:bCs/>
                <w:color w:val="000000" w:themeColor="text1"/>
                <w:sz w:val="28"/>
                <w:szCs w:val="28"/>
              </w:rPr>
            </w:pPr>
          </w:p>
        </w:tc>
        <w:tc>
          <w:tcPr>
            <w:tcW w:w="563" w:type="dxa"/>
            <w:gridSpan w:val="3"/>
          </w:tcPr>
          <w:p w:rsidR="00B02120" w:rsidRPr="00A82A2F" w:rsidRDefault="00B02120"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3</w:t>
            </w:r>
          </w:p>
        </w:tc>
        <w:tc>
          <w:tcPr>
            <w:tcW w:w="7196" w:type="dxa"/>
            <w:gridSpan w:val="4"/>
          </w:tcPr>
          <w:p w:rsidR="00B02120" w:rsidRPr="00A82A2F" w:rsidRDefault="00B02120"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r w:rsidRPr="00A82A2F">
              <w:rPr>
                <w:bCs/>
                <w:color w:val="000000" w:themeColor="text1"/>
                <w:sz w:val="28"/>
                <w:szCs w:val="28"/>
              </w:rPr>
              <w:t>Практическое занятие № 2</w:t>
            </w:r>
            <w:r w:rsidRPr="00A82A2F">
              <w:rPr>
                <w:rStyle w:val="FontStyle12"/>
                <w:rFonts w:ascii="Times New Roman" w:hAnsi="Times New Roman" w:cs="Times New Roman"/>
                <w:b w:val="0"/>
                <w:sz w:val="28"/>
                <w:szCs w:val="28"/>
              </w:rPr>
              <w:t xml:space="preserve"> Выполнение чертежа детали с нанесением размеров.</w:t>
            </w:r>
          </w:p>
        </w:tc>
        <w:tc>
          <w:tcPr>
            <w:tcW w:w="1526" w:type="dxa"/>
          </w:tcPr>
          <w:p w:rsidR="00B02120" w:rsidRPr="00A82A2F" w:rsidRDefault="00B02120" w:rsidP="00632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8"/>
                <w:szCs w:val="28"/>
              </w:rPr>
            </w:pPr>
            <w:r w:rsidRPr="00A82A2F">
              <w:rPr>
                <w:color w:val="000000" w:themeColor="text1"/>
                <w:sz w:val="28"/>
                <w:szCs w:val="28"/>
              </w:rPr>
              <w:t>2</w:t>
            </w:r>
          </w:p>
        </w:tc>
        <w:tc>
          <w:tcPr>
            <w:tcW w:w="2111" w:type="dxa"/>
            <w:vMerge/>
          </w:tcPr>
          <w:p w:rsidR="00B02120" w:rsidRPr="00A82A2F" w:rsidRDefault="00B02120" w:rsidP="00C10252">
            <w:pPr>
              <w:jc w:val="center"/>
              <w:rPr>
                <w:color w:val="000000" w:themeColor="text1"/>
                <w:sz w:val="28"/>
                <w:szCs w:val="28"/>
              </w:rPr>
            </w:pPr>
          </w:p>
        </w:tc>
      </w:tr>
      <w:tr w:rsidR="008112BD" w:rsidRPr="00AC32D6" w:rsidTr="00632BE3">
        <w:trPr>
          <w:trHeight w:val="179"/>
        </w:trPr>
        <w:tc>
          <w:tcPr>
            <w:tcW w:w="3366" w:type="dxa"/>
            <w:vMerge/>
          </w:tcPr>
          <w:p w:rsidR="008112BD" w:rsidRPr="00A82A2F" w:rsidRDefault="008112BD" w:rsidP="00C10252">
            <w:pPr>
              <w:rPr>
                <w:rFonts w:eastAsia="Calibri"/>
                <w:bCs/>
                <w:color w:val="000000" w:themeColor="text1"/>
                <w:sz w:val="28"/>
                <w:szCs w:val="28"/>
              </w:rPr>
            </w:pPr>
          </w:p>
        </w:tc>
        <w:tc>
          <w:tcPr>
            <w:tcW w:w="563" w:type="dxa"/>
            <w:gridSpan w:val="3"/>
          </w:tcPr>
          <w:p w:rsidR="008112BD" w:rsidRPr="00A82A2F" w:rsidRDefault="008D509D"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4</w:t>
            </w:r>
          </w:p>
        </w:tc>
        <w:tc>
          <w:tcPr>
            <w:tcW w:w="7196" w:type="dxa"/>
            <w:gridSpan w:val="4"/>
          </w:tcPr>
          <w:p w:rsidR="008112BD" w:rsidRPr="00A82A2F" w:rsidRDefault="008112BD"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A82A2F">
              <w:rPr>
                <w:bCs/>
                <w:sz w:val="28"/>
                <w:szCs w:val="28"/>
              </w:rPr>
              <w:t>Практическое занятие № 3.</w:t>
            </w:r>
            <w:r w:rsidRPr="00A82A2F">
              <w:rPr>
                <w:b/>
                <w:bCs/>
                <w:sz w:val="28"/>
                <w:szCs w:val="28"/>
              </w:rPr>
              <w:t xml:space="preserve"> </w:t>
            </w:r>
            <w:r w:rsidRPr="00A82A2F">
              <w:rPr>
                <w:rStyle w:val="FontStyle12"/>
                <w:rFonts w:ascii="Times New Roman" w:hAnsi="Times New Roman" w:cs="Times New Roman"/>
                <w:b w:val="0"/>
                <w:sz w:val="28"/>
                <w:szCs w:val="28"/>
              </w:rPr>
              <w:t>Выполнение чертежа пл</w:t>
            </w:r>
            <w:r w:rsidRPr="00A82A2F">
              <w:rPr>
                <w:rStyle w:val="FontStyle12"/>
                <w:rFonts w:ascii="Times New Roman" w:hAnsi="Times New Roman" w:cs="Times New Roman"/>
                <w:b w:val="0"/>
                <w:sz w:val="28"/>
                <w:szCs w:val="28"/>
              </w:rPr>
              <w:t>о</w:t>
            </w:r>
            <w:r w:rsidRPr="00A82A2F">
              <w:rPr>
                <w:rStyle w:val="FontStyle12"/>
                <w:rFonts w:ascii="Times New Roman" w:hAnsi="Times New Roman" w:cs="Times New Roman"/>
                <w:b w:val="0"/>
                <w:sz w:val="28"/>
                <w:szCs w:val="28"/>
              </w:rPr>
              <w:t>ской детали с применением геометрических постро</w:t>
            </w:r>
            <w:r w:rsidRPr="00A82A2F">
              <w:rPr>
                <w:rStyle w:val="FontStyle12"/>
                <w:rFonts w:ascii="Times New Roman" w:hAnsi="Times New Roman" w:cs="Times New Roman"/>
                <w:b w:val="0"/>
                <w:sz w:val="28"/>
                <w:szCs w:val="28"/>
              </w:rPr>
              <w:t>е</w:t>
            </w:r>
            <w:r w:rsidRPr="00A82A2F">
              <w:rPr>
                <w:rStyle w:val="FontStyle12"/>
                <w:rFonts w:ascii="Times New Roman" w:hAnsi="Times New Roman" w:cs="Times New Roman"/>
                <w:b w:val="0"/>
                <w:sz w:val="28"/>
                <w:szCs w:val="28"/>
              </w:rPr>
              <w:t>ний.</w:t>
            </w:r>
          </w:p>
        </w:tc>
        <w:tc>
          <w:tcPr>
            <w:tcW w:w="1526" w:type="dxa"/>
          </w:tcPr>
          <w:p w:rsidR="008112BD" w:rsidRPr="00A82A2F" w:rsidRDefault="008112BD" w:rsidP="00632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sz w:val="28"/>
                <w:szCs w:val="28"/>
              </w:rPr>
            </w:pPr>
            <w:r w:rsidRPr="00A82A2F">
              <w:rPr>
                <w:color w:val="000000" w:themeColor="text1"/>
                <w:sz w:val="28"/>
                <w:szCs w:val="28"/>
              </w:rPr>
              <w:t>2</w:t>
            </w:r>
          </w:p>
        </w:tc>
        <w:tc>
          <w:tcPr>
            <w:tcW w:w="2111" w:type="dxa"/>
            <w:vMerge/>
          </w:tcPr>
          <w:p w:rsidR="008112BD" w:rsidRPr="00A82A2F" w:rsidRDefault="008112BD" w:rsidP="00C10252">
            <w:pPr>
              <w:jc w:val="center"/>
              <w:rPr>
                <w:color w:val="000000" w:themeColor="text1"/>
                <w:sz w:val="28"/>
                <w:szCs w:val="28"/>
              </w:rPr>
            </w:pPr>
          </w:p>
        </w:tc>
      </w:tr>
      <w:tr w:rsidR="00B02120" w:rsidRPr="00AC32D6" w:rsidTr="00632BE3">
        <w:trPr>
          <w:trHeight w:val="179"/>
        </w:trPr>
        <w:tc>
          <w:tcPr>
            <w:tcW w:w="3366" w:type="dxa"/>
            <w:vMerge/>
          </w:tcPr>
          <w:p w:rsidR="00B02120" w:rsidRPr="00A82A2F" w:rsidRDefault="00B02120" w:rsidP="00C10252">
            <w:pPr>
              <w:rPr>
                <w:rFonts w:eastAsia="Calibri"/>
                <w:b/>
                <w:bCs/>
                <w:color w:val="000000" w:themeColor="text1"/>
                <w:sz w:val="28"/>
                <w:szCs w:val="28"/>
              </w:rPr>
            </w:pPr>
          </w:p>
        </w:tc>
        <w:tc>
          <w:tcPr>
            <w:tcW w:w="7759" w:type="dxa"/>
            <w:gridSpan w:val="7"/>
          </w:tcPr>
          <w:p w:rsidR="00B02120" w:rsidRPr="00A82A2F" w:rsidRDefault="00B02120" w:rsidP="00C10252">
            <w:pPr>
              <w:jc w:val="both"/>
              <w:rPr>
                <w:b/>
                <w:sz w:val="28"/>
                <w:szCs w:val="28"/>
              </w:rPr>
            </w:pPr>
            <w:r w:rsidRPr="00A82A2F">
              <w:rPr>
                <w:b/>
                <w:sz w:val="28"/>
                <w:szCs w:val="28"/>
              </w:rPr>
              <w:t xml:space="preserve">Самостоятельная работа </w:t>
            </w:r>
            <w:proofErr w:type="gramStart"/>
            <w:r w:rsidRPr="00A82A2F">
              <w:rPr>
                <w:b/>
                <w:sz w:val="28"/>
                <w:szCs w:val="28"/>
              </w:rPr>
              <w:t>обучающихся</w:t>
            </w:r>
            <w:proofErr w:type="gramEnd"/>
          </w:p>
        </w:tc>
        <w:tc>
          <w:tcPr>
            <w:tcW w:w="1526" w:type="dxa"/>
          </w:tcPr>
          <w:p w:rsidR="00B02120" w:rsidRPr="00A82A2F" w:rsidRDefault="00B02120" w:rsidP="00C10252">
            <w:pPr>
              <w:jc w:val="center"/>
              <w:rPr>
                <w:color w:val="000000" w:themeColor="text1"/>
                <w:sz w:val="28"/>
                <w:szCs w:val="28"/>
              </w:rPr>
            </w:pPr>
            <w:r w:rsidRPr="00A82A2F">
              <w:rPr>
                <w:color w:val="000000" w:themeColor="text1"/>
                <w:sz w:val="28"/>
                <w:szCs w:val="28"/>
              </w:rPr>
              <w:t>2</w:t>
            </w:r>
          </w:p>
        </w:tc>
        <w:tc>
          <w:tcPr>
            <w:tcW w:w="2111" w:type="dxa"/>
            <w:vMerge/>
          </w:tcPr>
          <w:p w:rsidR="00B02120" w:rsidRPr="00A82A2F" w:rsidRDefault="00B02120" w:rsidP="00C10252">
            <w:pPr>
              <w:jc w:val="center"/>
              <w:rPr>
                <w:color w:val="000000" w:themeColor="text1"/>
                <w:sz w:val="28"/>
                <w:szCs w:val="28"/>
              </w:rPr>
            </w:pPr>
          </w:p>
        </w:tc>
      </w:tr>
      <w:tr w:rsidR="00B02120" w:rsidRPr="00AC32D6" w:rsidTr="00973077">
        <w:trPr>
          <w:trHeight w:val="179"/>
        </w:trPr>
        <w:tc>
          <w:tcPr>
            <w:tcW w:w="3366" w:type="dxa"/>
            <w:vMerge/>
          </w:tcPr>
          <w:p w:rsidR="00B02120" w:rsidRPr="00A82A2F" w:rsidRDefault="00B02120" w:rsidP="00C10252">
            <w:pPr>
              <w:rPr>
                <w:rFonts w:eastAsia="Calibri"/>
                <w:b/>
                <w:bCs/>
                <w:color w:val="000000" w:themeColor="text1"/>
                <w:sz w:val="28"/>
                <w:szCs w:val="28"/>
              </w:rPr>
            </w:pPr>
          </w:p>
        </w:tc>
        <w:tc>
          <w:tcPr>
            <w:tcW w:w="7759" w:type="dxa"/>
            <w:gridSpan w:val="7"/>
          </w:tcPr>
          <w:p w:rsidR="00B02120" w:rsidRPr="00A82A2F" w:rsidRDefault="00B02120" w:rsidP="00C10252">
            <w:pPr>
              <w:jc w:val="both"/>
              <w:rPr>
                <w:sz w:val="28"/>
                <w:szCs w:val="28"/>
              </w:rPr>
            </w:pPr>
            <w:r w:rsidRPr="00A82A2F">
              <w:rPr>
                <w:sz w:val="28"/>
                <w:szCs w:val="28"/>
              </w:rPr>
              <w:t>Оформление титульного листа</w:t>
            </w:r>
          </w:p>
        </w:tc>
        <w:tc>
          <w:tcPr>
            <w:tcW w:w="1526" w:type="dxa"/>
          </w:tcPr>
          <w:p w:rsidR="00B02120" w:rsidRPr="00A82A2F" w:rsidRDefault="00B02120" w:rsidP="00C10252">
            <w:pPr>
              <w:jc w:val="center"/>
              <w:rPr>
                <w:color w:val="000000" w:themeColor="text1"/>
                <w:sz w:val="28"/>
                <w:szCs w:val="28"/>
              </w:rPr>
            </w:pPr>
          </w:p>
        </w:tc>
        <w:tc>
          <w:tcPr>
            <w:tcW w:w="2111" w:type="dxa"/>
            <w:vMerge/>
          </w:tcPr>
          <w:p w:rsidR="00B02120" w:rsidRPr="00A82A2F" w:rsidRDefault="00B02120" w:rsidP="00C10252">
            <w:pPr>
              <w:jc w:val="center"/>
              <w:rPr>
                <w:color w:val="000000" w:themeColor="text1"/>
                <w:sz w:val="28"/>
                <w:szCs w:val="28"/>
              </w:rPr>
            </w:pPr>
          </w:p>
        </w:tc>
      </w:tr>
      <w:tr w:rsidR="007507E7" w:rsidRPr="00AC32D6" w:rsidTr="00632BE3">
        <w:trPr>
          <w:trHeight w:val="179"/>
        </w:trPr>
        <w:tc>
          <w:tcPr>
            <w:tcW w:w="3366" w:type="dxa"/>
          </w:tcPr>
          <w:p w:rsidR="007507E7" w:rsidRPr="00A82A2F" w:rsidRDefault="00B023F4" w:rsidP="002C4F5A">
            <w:pPr>
              <w:rPr>
                <w:b/>
                <w:bCs/>
                <w:color w:val="000000" w:themeColor="text1"/>
                <w:sz w:val="28"/>
                <w:szCs w:val="28"/>
              </w:rPr>
            </w:pPr>
            <w:r w:rsidRPr="00A82A2F">
              <w:rPr>
                <w:b/>
                <w:bCs/>
                <w:color w:val="000000" w:themeColor="text1"/>
                <w:sz w:val="28"/>
                <w:szCs w:val="28"/>
              </w:rPr>
              <w:t>Раздел 2</w:t>
            </w:r>
            <w:r w:rsidR="007507E7" w:rsidRPr="00A82A2F">
              <w:rPr>
                <w:b/>
                <w:bCs/>
                <w:color w:val="000000" w:themeColor="text1"/>
                <w:sz w:val="28"/>
                <w:szCs w:val="28"/>
              </w:rPr>
              <w:t xml:space="preserve">. </w:t>
            </w:r>
            <w:r w:rsidR="002C4F5A" w:rsidRPr="00A82A2F">
              <w:rPr>
                <w:b/>
                <w:bCs/>
                <w:color w:val="000000" w:themeColor="text1"/>
                <w:sz w:val="28"/>
                <w:szCs w:val="28"/>
              </w:rPr>
              <w:t xml:space="preserve"> Основы п</w:t>
            </w:r>
            <w:r w:rsidR="002C4F5A" w:rsidRPr="00A82A2F">
              <w:rPr>
                <w:b/>
                <w:bCs/>
                <w:color w:val="000000" w:themeColor="text1"/>
                <w:sz w:val="28"/>
                <w:szCs w:val="28"/>
              </w:rPr>
              <w:t>о</w:t>
            </w:r>
            <w:r w:rsidR="002C4F5A" w:rsidRPr="00A82A2F">
              <w:rPr>
                <w:b/>
                <w:bCs/>
                <w:color w:val="000000" w:themeColor="text1"/>
                <w:sz w:val="28"/>
                <w:szCs w:val="28"/>
              </w:rPr>
              <w:t>строения видов, разр</w:t>
            </w:r>
            <w:r w:rsidR="002C4F5A" w:rsidRPr="00A82A2F">
              <w:rPr>
                <w:b/>
                <w:bCs/>
                <w:color w:val="000000" w:themeColor="text1"/>
                <w:sz w:val="28"/>
                <w:szCs w:val="28"/>
              </w:rPr>
              <w:t>е</w:t>
            </w:r>
            <w:r w:rsidR="002C4F5A" w:rsidRPr="00A82A2F">
              <w:rPr>
                <w:b/>
                <w:bCs/>
                <w:color w:val="000000" w:themeColor="text1"/>
                <w:sz w:val="28"/>
                <w:szCs w:val="28"/>
              </w:rPr>
              <w:t>зов, сечений на черт</w:t>
            </w:r>
            <w:r w:rsidR="002C4F5A" w:rsidRPr="00A82A2F">
              <w:rPr>
                <w:b/>
                <w:bCs/>
                <w:color w:val="000000" w:themeColor="text1"/>
                <w:sz w:val="28"/>
                <w:szCs w:val="28"/>
              </w:rPr>
              <w:t>е</w:t>
            </w:r>
            <w:r w:rsidR="002C4F5A" w:rsidRPr="00A82A2F">
              <w:rPr>
                <w:b/>
                <w:bCs/>
                <w:color w:val="000000" w:themeColor="text1"/>
                <w:sz w:val="28"/>
                <w:szCs w:val="28"/>
              </w:rPr>
              <w:t>жах.</w:t>
            </w:r>
          </w:p>
        </w:tc>
        <w:tc>
          <w:tcPr>
            <w:tcW w:w="7759" w:type="dxa"/>
            <w:gridSpan w:val="7"/>
          </w:tcPr>
          <w:p w:rsidR="007507E7" w:rsidRPr="00A82A2F" w:rsidRDefault="007507E7"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p>
        </w:tc>
        <w:tc>
          <w:tcPr>
            <w:tcW w:w="1526" w:type="dxa"/>
          </w:tcPr>
          <w:p w:rsidR="007507E7" w:rsidRPr="00A82A2F" w:rsidRDefault="00590347" w:rsidP="00C10252">
            <w:pPr>
              <w:jc w:val="center"/>
              <w:rPr>
                <w:b/>
                <w:color w:val="000000" w:themeColor="text1"/>
                <w:sz w:val="28"/>
                <w:szCs w:val="28"/>
              </w:rPr>
            </w:pPr>
            <w:r w:rsidRPr="00A82A2F">
              <w:rPr>
                <w:b/>
                <w:color w:val="000000" w:themeColor="text1"/>
                <w:sz w:val="28"/>
                <w:szCs w:val="28"/>
              </w:rPr>
              <w:t>8</w:t>
            </w:r>
          </w:p>
        </w:tc>
        <w:tc>
          <w:tcPr>
            <w:tcW w:w="2111" w:type="dxa"/>
          </w:tcPr>
          <w:p w:rsidR="007507E7" w:rsidRPr="00A82A2F" w:rsidRDefault="007507E7" w:rsidP="00C10252">
            <w:pPr>
              <w:jc w:val="center"/>
              <w:rPr>
                <w:rFonts w:eastAsia="Calibri"/>
                <w:color w:val="000000" w:themeColor="text1"/>
                <w:sz w:val="28"/>
                <w:szCs w:val="28"/>
                <w:lang w:eastAsia="en-US"/>
              </w:rPr>
            </w:pPr>
          </w:p>
        </w:tc>
      </w:tr>
      <w:tr w:rsidR="00DA436D" w:rsidRPr="00AC32D6" w:rsidTr="00632BE3">
        <w:trPr>
          <w:trHeight w:val="179"/>
        </w:trPr>
        <w:tc>
          <w:tcPr>
            <w:tcW w:w="3366" w:type="dxa"/>
            <w:vMerge w:val="restart"/>
          </w:tcPr>
          <w:p w:rsidR="00DA436D" w:rsidRPr="00A82A2F" w:rsidRDefault="009747AA" w:rsidP="00E41390">
            <w:pPr>
              <w:rPr>
                <w:rFonts w:eastAsia="Calibri"/>
                <w:b/>
                <w:bCs/>
                <w:color w:val="000000" w:themeColor="text1"/>
                <w:sz w:val="28"/>
                <w:szCs w:val="28"/>
              </w:rPr>
            </w:pPr>
            <w:r w:rsidRPr="00A82A2F">
              <w:rPr>
                <w:b/>
                <w:bCs/>
                <w:color w:val="000000" w:themeColor="text1"/>
                <w:sz w:val="28"/>
                <w:szCs w:val="28"/>
              </w:rPr>
              <w:t>Тема 2</w:t>
            </w:r>
            <w:r w:rsidR="00DA436D" w:rsidRPr="00A82A2F">
              <w:rPr>
                <w:b/>
                <w:bCs/>
                <w:color w:val="000000" w:themeColor="text1"/>
                <w:sz w:val="28"/>
                <w:szCs w:val="28"/>
              </w:rPr>
              <w:t>.1 Изображения предметов - виды, ра</w:t>
            </w:r>
            <w:r w:rsidR="00DA436D" w:rsidRPr="00A82A2F">
              <w:rPr>
                <w:b/>
                <w:bCs/>
                <w:color w:val="000000" w:themeColor="text1"/>
                <w:sz w:val="28"/>
                <w:szCs w:val="28"/>
              </w:rPr>
              <w:t>з</w:t>
            </w:r>
            <w:r w:rsidR="00DA436D" w:rsidRPr="00A82A2F">
              <w:rPr>
                <w:b/>
                <w:bCs/>
                <w:color w:val="000000" w:themeColor="text1"/>
                <w:sz w:val="28"/>
                <w:szCs w:val="28"/>
              </w:rPr>
              <w:t xml:space="preserve">резы, сечения. </w:t>
            </w:r>
          </w:p>
        </w:tc>
        <w:tc>
          <w:tcPr>
            <w:tcW w:w="7759" w:type="dxa"/>
            <w:gridSpan w:val="7"/>
          </w:tcPr>
          <w:p w:rsidR="00DA436D" w:rsidRPr="00A82A2F" w:rsidRDefault="00DA436D"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b/>
                <w:color w:val="000000" w:themeColor="text1"/>
                <w:sz w:val="28"/>
                <w:szCs w:val="28"/>
              </w:rPr>
              <w:t>Содержание учебного материала</w:t>
            </w:r>
          </w:p>
        </w:tc>
        <w:tc>
          <w:tcPr>
            <w:tcW w:w="1526" w:type="dxa"/>
            <w:vMerge w:val="restart"/>
          </w:tcPr>
          <w:p w:rsidR="00DA436D" w:rsidRPr="00A82A2F" w:rsidRDefault="00DA436D" w:rsidP="00C10252">
            <w:pPr>
              <w:jc w:val="center"/>
              <w:rPr>
                <w:i/>
                <w:color w:val="000000" w:themeColor="text1"/>
                <w:sz w:val="28"/>
                <w:szCs w:val="28"/>
              </w:rPr>
            </w:pPr>
            <w:r w:rsidRPr="00A82A2F">
              <w:rPr>
                <w:color w:val="000000" w:themeColor="text1"/>
                <w:sz w:val="28"/>
                <w:szCs w:val="28"/>
              </w:rPr>
              <w:t>2</w:t>
            </w:r>
          </w:p>
        </w:tc>
        <w:tc>
          <w:tcPr>
            <w:tcW w:w="2111" w:type="dxa"/>
            <w:vMerge w:val="restart"/>
          </w:tcPr>
          <w:p w:rsidR="00EB5D04" w:rsidRDefault="00EB5D04" w:rsidP="00EB5D04">
            <w:pPr>
              <w:jc w:val="cente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ОК.0</w:t>
            </w:r>
            <w:r w:rsidRPr="00A82A2F">
              <w:rPr>
                <w:rStyle w:val="FontStyle12"/>
                <w:rFonts w:ascii="Times New Roman" w:hAnsi="Times New Roman" w:cs="Times New Roman"/>
                <w:b w:val="0"/>
                <w:sz w:val="28"/>
                <w:szCs w:val="28"/>
              </w:rPr>
              <w:t>1</w:t>
            </w:r>
            <w:r>
              <w:rPr>
                <w:rStyle w:val="FontStyle12"/>
                <w:rFonts w:ascii="Times New Roman" w:hAnsi="Times New Roman" w:cs="Times New Roman"/>
                <w:b w:val="0"/>
                <w:sz w:val="28"/>
                <w:szCs w:val="28"/>
              </w:rPr>
              <w:t>,ОК.02,ОК.09, ОК.10</w:t>
            </w:r>
          </w:p>
          <w:p w:rsidR="00EB5D04" w:rsidRPr="00A82A2F" w:rsidRDefault="00EB5D04" w:rsidP="00EB5D04">
            <w:pPr>
              <w:jc w:val="center"/>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ПК 1.7</w:t>
            </w:r>
            <w:r>
              <w:rPr>
                <w:rStyle w:val="FontStyle12"/>
                <w:rFonts w:ascii="Times New Roman" w:hAnsi="Times New Roman" w:cs="Times New Roman"/>
                <w:b w:val="0"/>
                <w:sz w:val="28"/>
                <w:szCs w:val="28"/>
              </w:rPr>
              <w:t>,</w:t>
            </w:r>
            <w:r w:rsidRPr="00A82A2F">
              <w:rPr>
                <w:rStyle w:val="FontStyle12"/>
                <w:rFonts w:ascii="Times New Roman" w:hAnsi="Times New Roman" w:cs="Times New Roman"/>
                <w:b w:val="0"/>
                <w:sz w:val="28"/>
                <w:szCs w:val="28"/>
              </w:rPr>
              <w:t xml:space="preserve"> </w:t>
            </w:r>
          </w:p>
          <w:p w:rsidR="00EB5D04" w:rsidRPr="00A82A2F" w:rsidRDefault="00EB5D04" w:rsidP="00EB5D04">
            <w:pPr>
              <w:jc w:val="center"/>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 xml:space="preserve">ПК </w:t>
            </w:r>
            <w:r>
              <w:rPr>
                <w:rStyle w:val="FontStyle12"/>
                <w:rFonts w:ascii="Times New Roman" w:hAnsi="Times New Roman" w:cs="Times New Roman"/>
                <w:b w:val="0"/>
                <w:sz w:val="28"/>
                <w:szCs w:val="28"/>
              </w:rPr>
              <w:t xml:space="preserve">4.2, </w:t>
            </w:r>
            <w:r w:rsidRPr="00A82A2F">
              <w:rPr>
                <w:rStyle w:val="FontStyle12"/>
                <w:rFonts w:ascii="Times New Roman" w:hAnsi="Times New Roman" w:cs="Times New Roman"/>
                <w:b w:val="0"/>
                <w:sz w:val="28"/>
                <w:szCs w:val="28"/>
              </w:rPr>
              <w:t xml:space="preserve">4.3, 4.4 </w:t>
            </w:r>
          </w:p>
          <w:p w:rsidR="00DA436D" w:rsidRPr="00A82A2F" w:rsidRDefault="00EB5D04" w:rsidP="00EB5D04">
            <w:pPr>
              <w:jc w:val="center"/>
              <w:rPr>
                <w:b/>
                <w:i/>
                <w:color w:val="000000" w:themeColor="text1"/>
                <w:sz w:val="28"/>
                <w:szCs w:val="28"/>
              </w:rPr>
            </w:pPr>
            <w:r w:rsidRPr="00EB5D04">
              <w:rPr>
                <w:color w:val="000000" w:themeColor="text1"/>
                <w:sz w:val="28"/>
                <w:szCs w:val="28"/>
              </w:rPr>
              <w:t>ЛР 4,14,20,23,24,25,26,28</w:t>
            </w:r>
          </w:p>
        </w:tc>
      </w:tr>
      <w:tr w:rsidR="00DA436D" w:rsidRPr="00AC32D6" w:rsidTr="00632BE3">
        <w:trPr>
          <w:trHeight w:val="179"/>
        </w:trPr>
        <w:tc>
          <w:tcPr>
            <w:tcW w:w="3366" w:type="dxa"/>
            <w:vMerge/>
          </w:tcPr>
          <w:p w:rsidR="00DA436D" w:rsidRPr="00A82A2F" w:rsidRDefault="00DA436D" w:rsidP="00C10252">
            <w:pPr>
              <w:rPr>
                <w:rFonts w:eastAsia="Calibri"/>
                <w:bCs/>
                <w:color w:val="000000" w:themeColor="text1"/>
                <w:sz w:val="28"/>
                <w:szCs w:val="28"/>
              </w:rPr>
            </w:pPr>
          </w:p>
        </w:tc>
        <w:tc>
          <w:tcPr>
            <w:tcW w:w="563" w:type="dxa"/>
            <w:gridSpan w:val="3"/>
          </w:tcPr>
          <w:p w:rsidR="00DA436D" w:rsidRPr="00A82A2F" w:rsidRDefault="00AE05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5</w:t>
            </w:r>
          </w:p>
        </w:tc>
        <w:tc>
          <w:tcPr>
            <w:tcW w:w="7196" w:type="dxa"/>
            <w:gridSpan w:val="4"/>
          </w:tcPr>
          <w:p w:rsidR="00DA436D" w:rsidRPr="00A82A2F" w:rsidRDefault="00DA436D" w:rsidP="002C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 xml:space="preserve"> </w:t>
            </w:r>
            <w:r w:rsidR="00D24AE3" w:rsidRPr="00A82A2F">
              <w:rPr>
                <w:rStyle w:val="FontStyle12"/>
                <w:rFonts w:ascii="Times New Roman" w:hAnsi="Times New Roman" w:cs="Times New Roman"/>
                <w:b w:val="0"/>
                <w:sz w:val="28"/>
                <w:szCs w:val="28"/>
              </w:rPr>
              <w:t>Определение понятий</w:t>
            </w:r>
            <w:r w:rsidRPr="00A82A2F">
              <w:rPr>
                <w:rStyle w:val="FontStyle12"/>
                <w:rFonts w:ascii="Times New Roman" w:hAnsi="Times New Roman" w:cs="Times New Roman"/>
                <w:b w:val="0"/>
                <w:sz w:val="28"/>
                <w:szCs w:val="28"/>
              </w:rPr>
              <w:t xml:space="preserve"> </w:t>
            </w:r>
            <w:r w:rsidR="00F250FA" w:rsidRPr="00A82A2F">
              <w:rPr>
                <w:rStyle w:val="FontStyle12"/>
                <w:rFonts w:ascii="Times New Roman" w:hAnsi="Times New Roman" w:cs="Times New Roman"/>
                <w:b w:val="0"/>
                <w:sz w:val="28"/>
                <w:szCs w:val="28"/>
              </w:rPr>
              <w:t xml:space="preserve">«вид, </w:t>
            </w:r>
            <w:r w:rsidR="008D25F5" w:rsidRPr="00A82A2F">
              <w:rPr>
                <w:rStyle w:val="FontStyle12"/>
                <w:rFonts w:ascii="Times New Roman" w:hAnsi="Times New Roman" w:cs="Times New Roman"/>
                <w:b w:val="0"/>
                <w:sz w:val="28"/>
                <w:szCs w:val="28"/>
              </w:rPr>
              <w:t>разрез</w:t>
            </w:r>
            <w:r w:rsidR="002C6B2E" w:rsidRPr="00A82A2F">
              <w:rPr>
                <w:rStyle w:val="FontStyle12"/>
                <w:rFonts w:ascii="Times New Roman" w:hAnsi="Times New Roman" w:cs="Times New Roman"/>
                <w:b w:val="0"/>
                <w:sz w:val="28"/>
                <w:szCs w:val="28"/>
              </w:rPr>
              <w:t>».</w:t>
            </w:r>
            <w:r w:rsidR="00D24AE3" w:rsidRPr="00A82A2F">
              <w:rPr>
                <w:rStyle w:val="FontStyle12"/>
                <w:rFonts w:ascii="Times New Roman" w:hAnsi="Times New Roman" w:cs="Times New Roman"/>
                <w:b w:val="0"/>
                <w:sz w:val="28"/>
                <w:szCs w:val="28"/>
              </w:rPr>
              <w:t xml:space="preserve"> </w:t>
            </w:r>
            <w:r w:rsidR="00F250FA" w:rsidRPr="00A82A2F">
              <w:rPr>
                <w:rStyle w:val="FontStyle12"/>
                <w:rFonts w:ascii="Times New Roman" w:hAnsi="Times New Roman" w:cs="Times New Roman"/>
                <w:b w:val="0"/>
                <w:sz w:val="28"/>
                <w:szCs w:val="28"/>
              </w:rPr>
              <w:t xml:space="preserve">Расположение видов на чертежах. </w:t>
            </w:r>
            <w:r w:rsidRPr="00A82A2F">
              <w:rPr>
                <w:rStyle w:val="FontStyle12"/>
                <w:rFonts w:ascii="Times New Roman" w:hAnsi="Times New Roman" w:cs="Times New Roman"/>
                <w:b w:val="0"/>
                <w:sz w:val="28"/>
                <w:szCs w:val="28"/>
              </w:rPr>
              <w:t>Назначение разрезов, располож</w:t>
            </w:r>
            <w:r w:rsidRPr="00A82A2F">
              <w:rPr>
                <w:rStyle w:val="FontStyle12"/>
                <w:rFonts w:ascii="Times New Roman" w:hAnsi="Times New Roman" w:cs="Times New Roman"/>
                <w:b w:val="0"/>
                <w:sz w:val="28"/>
                <w:szCs w:val="28"/>
              </w:rPr>
              <w:t>е</w:t>
            </w:r>
            <w:r w:rsidRPr="00A82A2F">
              <w:rPr>
                <w:rStyle w:val="FontStyle12"/>
                <w:rFonts w:ascii="Times New Roman" w:hAnsi="Times New Roman" w:cs="Times New Roman"/>
                <w:b w:val="0"/>
                <w:sz w:val="28"/>
                <w:szCs w:val="28"/>
              </w:rPr>
              <w:t>ние на чертежах. Виды разрезов в зависимости от числа секу</w:t>
            </w:r>
            <w:r w:rsidRPr="00A82A2F">
              <w:rPr>
                <w:rStyle w:val="FontStyle12"/>
                <w:rFonts w:ascii="Times New Roman" w:hAnsi="Times New Roman" w:cs="Times New Roman"/>
                <w:b w:val="0"/>
                <w:sz w:val="28"/>
                <w:szCs w:val="28"/>
              </w:rPr>
              <w:softHyphen/>
              <w:t>щих плоскостей. Правила оформления и обозначения разре</w:t>
            </w:r>
            <w:r w:rsidRPr="00A82A2F">
              <w:rPr>
                <w:rStyle w:val="FontStyle12"/>
                <w:rFonts w:ascii="Times New Roman" w:hAnsi="Times New Roman" w:cs="Times New Roman"/>
                <w:b w:val="0"/>
                <w:sz w:val="28"/>
                <w:szCs w:val="28"/>
              </w:rPr>
              <w:softHyphen/>
              <w:t>зов на чертежах. Определение п</w:t>
            </w:r>
            <w:r w:rsidRPr="00A82A2F">
              <w:rPr>
                <w:rStyle w:val="FontStyle12"/>
                <w:rFonts w:ascii="Times New Roman" w:hAnsi="Times New Roman" w:cs="Times New Roman"/>
                <w:b w:val="0"/>
                <w:sz w:val="28"/>
                <w:szCs w:val="28"/>
              </w:rPr>
              <w:t>о</w:t>
            </w:r>
            <w:r w:rsidRPr="00A82A2F">
              <w:rPr>
                <w:rStyle w:val="FontStyle12"/>
                <w:rFonts w:ascii="Times New Roman" w:hAnsi="Times New Roman" w:cs="Times New Roman"/>
                <w:b w:val="0"/>
                <w:sz w:val="28"/>
                <w:szCs w:val="28"/>
              </w:rPr>
              <w:t>нятия «сечение». Назначение сечений, их отличие от разрезов. Виды сечений. Правила оформления и об</w:t>
            </w:r>
            <w:r w:rsidRPr="00A82A2F">
              <w:rPr>
                <w:rStyle w:val="FontStyle12"/>
                <w:rFonts w:ascii="Times New Roman" w:hAnsi="Times New Roman" w:cs="Times New Roman"/>
                <w:b w:val="0"/>
                <w:sz w:val="28"/>
                <w:szCs w:val="28"/>
              </w:rPr>
              <w:t>о</w:t>
            </w:r>
            <w:r w:rsidRPr="00A82A2F">
              <w:rPr>
                <w:rStyle w:val="FontStyle12"/>
                <w:rFonts w:ascii="Times New Roman" w:hAnsi="Times New Roman" w:cs="Times New Roman"/>
                <w:b w:val="0"/>
                <w:sz w:val="28"/>
                <w:szCs w:val="28"/>
              </w:rPr>
              <w:t>значение сечений на чертежах.</w:t>
            </w:r>
          </w:p>
        </w:tc>
        <w:tc>
          <w:tcPr>
            <w:tcW w:w="1526" w:type="dxa"/>
            <w:vMerge/>
          </w:tcPr>
          <w:p w:rsidR="00DA436D" w:rsidRPr="00A82A2F" w:rsidRDefault="00DA436D" w:rsidP="00C10252">
            <w:pPr>
              <w:jc w:val="center"/>
              <w:rPr>
                <w:i/>
                <w:color w:val="000000" w:themeColor="text1"/>
                <w:sz w:val="28"/>
                <w:szCs w:val="28"/>
              </w:rPr>
            </w:pPr>
          </w:p>
        </w:tc>
        <w:tc>
          <w:tcPr>
            <w:tcW w:w="2111" w:type="dxa"/>
            <w:vMerge/>
          </w:tcPr>
          <w:p w:rsidR="00DA436D" w:rsidRPr="00A82A2F" w:rsidRDefault="00DA436D" w:rsidP="00C10252">
            <w:pPr>
              <w:jc w:val="center"/>
              <w:rPr>
                <w:i/>
                <w:color w:val="000000" w:themeColor="text1"/>
                <w:sz w:val="28"/>
                <w:szCs w:val="28"/>
              </w:rPr>
            </w:pPr>
          </w:p>
        </w:tc>
      </w:tr>
      <w:tr w:rsidR="00DA436D" w:rsidRPr="00AC32D6" w:rsidTr="00632BE3">
        <w:trPr>
          <w:trHeight w:val="179"/>
        </w:trPr>
        <w:tc>
          <w:tcPr>
            <w:tcW w:w="3366" w:type="dxa"/>
            <w:vMerge/>
          </w:tcPr>
          <w:p w:rsidR="00DA436D" w:rsidRPr="00A82A2F" w:rsidRDefault="00DA436D" w:rsidP="00C10252">
            <w:pPr>
              <w:rPr>
                <w:rFonts w:eastAsia="Calibri"/>
                <w:bCs/>
                <w:color w:val="000000" w:themeColor="text1"/>
                <w:sz w:val="28"/>
                <w:szCs w:val="28"/>
              </w:rPr>
            </w:pPr>
          </w:p>
        </w:tc>
        <w:tc>
          <w:tcPr>
            <w:tcW w:w="7759" w:type="dxa"/>
            <w:gridSpan w:val="7"/>
          </w:tcPr>
          <w:p w:rsidR="00DA436D" w:rsidRPr="00A82A2F" w:rsidRDefault="00DA436D" w:rsidP="00E95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b/>
                <w:bCs/>
                <w:color w:val="000000" w:themeColor="text1"/>
                <w:sz w:val="28"/>
                <w:szCs w:val="28"/>
              </w:rPr>
              <w:t>Практические занятия</w:t>
            </w:r>
            <w:r w:rsidRPr="00A82A2F">
              <w:rPr>
                <w:rStyle w:val="FontStyle12"/>
                <w:rFonts w:ascii="Times New Roman" w:hAnsi="Times New Roman" w:cs="Times New Roman"/>
                <w:b w:val="0"/>
                <w:sz w:val="28"/>
                <w:szCs w:val="28"/>
              </w:rPr>
              <w:t xml:space="preserve"> </w:t>
            </w:r>
          </w:p>
        </w:tc>
        <w:tc>
          <w:tcPr>
            <w:tcW w:w="1526" w:type="dxa"/>
          </w:tcPr>
          <w:p w:rsidR="00DA436D" w:rsidRPr="00D268B7" w:rsidRDefault="003E461B" w:rsidP="00C10252">
            <w:pPr>
              <w:jc w:val="center"/>
              <w:rPr>
                <w:i/>
                <w:color w:val="000000" w:themeColor="text1"/>
                <w:sz w:val="28"/>
                <w:szCs w:val="28"/>
              </w:rPr>
            </w:pPr>
            <w:r w:rsidRPr="00D268B7">
              <w:rPr>
                <w:i/>
                <w:color w:val="000000" w:themeColor="text1"/>
                <w:sz w:val="28"/>
                <w:szCs w:val="28"/>
              </w:rPr>
              <w:t>6</w:t>
            </w:r>
          </w:p>
        </w:tc>
        <w:tc>
          <w:tcPr>
            <w:tcW w:w="2111" w:type="dxa"/>
            <w:vMerge/>
          </w:tcPr>
          <w:p w:rsidR="00DA436D" w:rsidRPr="00A82A2F" w:rsidRDefault="00DA436D" w:rsidP="00C10252">
            <w:pPr>
              <w:jc w:val="center"/>
              <w:rPr>
                <w:i/>
                <w:color w:val="000000" w:themeColor="text1"/>
                <w:sz w:val="28"/>
                <w:szCs w:val="28"/>
              </w:rPr>
            </w:pPr>
          </w:p>
        </w:tc>
      </w:tr>
      <w:tr w:rsidR="00DA436D" w:rsidRPr="00AC32D6" w:rsidTr="00632BE3">
        <w:trPr>
          <w:trHeight w:val="179"/>
        </w:trPr>
        <w:tc>
          <w:tcPr>
            <w:tcW w:w="3366" w:type="dxa"/>
            <w:vMerge/>
          </w:tcPr>
          <w:p w:rsidR="00DA436D" w:rsidRPr="00A82A2F" w:rsidRDefault="00DA436D" w:rsidP="00C10252">
            <w:pPr>
              <w:rPr>
                <w:rFonts w:eastAsia="Calibri"/>
                <w:bCs/>
                <w:color w:val="000000" w:themeColor="text1"/>
                <w:sz w:val="28"/>
                <w:szCs w:val="28"/>
              </w:rPr>
            </w:pPr>
          </w:p>
        </w:tc>
        <w:tc>
          <w:tcPr>
            <w:tcW w:w="563" w:type="dxa"/>
            <w:gridSpan w:val="3"/>
          </w:tcPr>
          <w:p w:rsidR="00DA436D" w:rsidRPr="00A82A2F" w:rsidRDefault="00AE05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6</w:t>
            </w:r>
          </w:p>
        </w:tc>
        <w:tc>
          <w:tcPr>
            <w:tcW w:w="7196" w:type="dxa"/>
            <w:gridSpan w:val="4"/>
          </w:tcPr>
          <w:p w:rsidR="00DA436D" w:rsidRPr="00A82A2F" w:rsidRDefault="00973077" w:rsidP="00F05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rStyle w:val="FontStyle12"/>
                <w:rFonts w:ascii="Times New Roman" w:hAnsi="Times New Roman" w:cs="Times New Roman"/>
                <w:b w:val="0"/>
                <w:sz w:val="28"/>
                <w:szCs w:val="28"/>
              </w:rPr>
              <w:t>Практическое занятие № 4</w:t>
            </w:r>
            <w:r w:rsidR="00DA436D" w:rsidRPr="00A82A2F">
              <w:rPr>
                <w:rStyle w:val="FontStyle12"/>
                <w:rFonts w:ascii="Times New Roman" w:hAnsi="Times New Roman" w:cs="Times New Roman"/>
                <w:b w:val="0"/>
                <w:sz w:val="28"/>
                <w:szCs w:val="28"/>
              </w:rPr>
              <w:t xml:space="preserve"> Построение комплексного чертежа детали  </w:t>
            </w:r>
          </w:p>
        </w:tc>
        <w:tc>
          <w:tcPr>
            <w:tcW w:w="1526" w:type="dxa"/>
          </w:tcPr>
          <w:p w:rsidR="00DA436D" w:rsidRPr="00A82A2F" w:rsidRDefault="00DA436D" w:rsidP="00C10252">
            <w:pPr>
              <w:jc w:val="center"/>
              <w:rPr>
                <w:i/>
                <w:color w:val="000000" w:themeColor="text1"/>
                <w:sz w:val="28"/>
                <w:szCs w:val="28"/>
              </w:rPr>
            </w:pPr>
            <w:r w:rsidRPr="00A82A2F">
              <w:rPr>
                <w:i/>
                <w:color w:val="000000" w:themeColor="text1"/>
                <w:sz w:val="28"/>
                <w:szCs w:val="28"/>
              </w:rPr>
              <w:t>2</w:t>
            </w:r>
          </w:p>
        </w:tc>
        <w:tc>
          <w:tcPr>
            <w:tcW w:w="2111" w:type="dxa"/>
            <w:vMerge/>
          </w:tcPr>
          <w:p w:rsidR="00DA436D" w:rsidRPr="00A82A2F" w:rsidRDefault="00DA436D" w:rsidP="00C10252">
            <w:pPr>
              <w:jc w:val="center"/>
              <w:rPr>
                <w:i/>
                <w:color w:val="000000" w:themeColor="text1"/>
                <w:sz w:val="28"/>
                <w:szCs w:val="28"/>
              </w:rPr>
            </w:pPr>
          </w:p>
        </w:tc>
      </w:tr>
      <w:tr w:rsidR="00DA436D" w:rsidRPr="00AC32D6" w:rsidTr="00632BE3">
        <w:trPr>
          <w:trHeight w:val="179"/>
        </w:trPr>
        <w:tc>
          <w:tcPr>
            <w:tcW w:w="3366" w:type="dxa"/>
            <w:vMerge/>
          </w:tcPr>
          <w:p w:rsidR="00DA436D" w:rsidRPr="00A82A2F" w:rsidRDefault="00DA436D" w:rsidP="00C10252">
            <w:pPr>
              <w:rPr>
                <w:rFonts w:eastAsia="Calibri"/>
                <w:bCs/>
                <w:color w:val="000000" w:themeColor="text1"/>
                <w:sz w:val="28"/>
                <w:szCs w:val="28"/>
              </w:rPr>
            </w:pPr>
          </w:p>
        </w:tc>
        <w:tc>
          <w:tcPr>
            <w:tcW w:w="563" w:type="dxa"/>
            <w:gridSpan w:val="3"/>
          </w:tcPr>
          <w:p w:rsidR="00DA436D" w:rsidRPr="00A82A2F" w:rsidRDefault="00AE05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7</w:t>
            </w:r>
          </w:p>
        </w:tc>
        <w:tc>
          <w:tcPr>
            <w:tcW w:w="7196" w:type="dxa"/>
            <w:gridSpan w:val="4"/>
          </w:tcPr>
          <w:p w:rsidR="00DA436D" w:rsidRPr="00A82A2F" w:rsidRDefault="00973077"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rStyle w:val="FontStyle12"/>
                <w:rFonts w:ascii="Times New Roman" w:hAnsi="Times New Roman" w:cs="Times New Roman"/>
                <w:b w:val="0"/>
                <w:sz w:val="28"/>
                <w:szCs w:val="28"/>
              </w:rPr>
              <w:t>Практическое занятие № 5</w:t>
            </w:r>
            <w:r w:rsidR="00DA436D" w:rsidRPr="00A82A2F">
              <w:rPr>
                <w:rStyle w:val="FontStyle12"/>
                <w:rFonts w:ascii="Times New Roman" w:hAnsi="Times New Roman" w:cs="Times New Roman"/>
                <w:b w:val="0"/>
                <w:sz w:val="28"/>
                <w:szCs w:val="28"/>
              </w:rPr>
              <w:t xml:space="preserve"> Выполнение чертежа д</w:t>
            </w:r>
            <w:r w:rsidR="00DA436D" w:rsidRPr="00A82A2F">
              <w:rPr>
                <w:rStyle w:val="FontStyle12"/>
                <w:rFonts w:ascii="Times New Roman" w:hAnsi="Times New Roman" w:cs="Times New Roman"/>
                <w:b w:val="0"/>
                <w:sz w:val="28"/>
                <w:szCs w:val="28"/>
              </w:rPr>
              <w:t>е</w:t>
            </w:r>
            <w:r w:rsidR="00DA436D" w:rsidRPr="00A82A2F">
              <w:rPr>
                <w:rStyle w:val="FontStyle12"/>
                <w:rFonts w:ascii="Times New Roman" w:hAnsi="Times New Roman" w:cs="Times New Roman"/>
                <w:b w:val="0"/>
                <w:sz w:val="28"/>
                <w:szCs w:val="28"/>
              </w:rPr>
              <w:t>тали с построением разреза</w:t>
            </w:r>
          </w:p>
        </w:tc>
        <w:tc>
          <w:tcPr>
            <w:tcW w:w="1526" w:type="dxa"/>
          </w:tcPr>
          <w:p w:rsidR="00DA436D" w:rsidRPr="00A82A2F" w:rsidRDefault="00DA436D" w:rsidP="00C10252">
            <w:pPr>
              <w:jc w:val="center"/>
              <w:rPr>
                <w:i/>
                <w:color w:val="000000" w:themeColor="text1"/>
                <w:sz w:val="28"/>
                <w:szCs w:val="28"/>
              </w:rPr>
            </w:pPr>
            <w:r w:rsidRPr="00A82A2F">
              <w:rPr>
                <w:i/>
                <w:color w:val="000000" w:themeColor="text1"/>
                <w:sz w:val="28"/>
                <w:szCs w:val="28"/>
              </w:rPr>
              <w:t>2</w:t>
            </w:r>
          </w:p>
        </w:tc>
        <w:tc>
          <w:tcPr>
            <w:tcW w:w="2111" w:type="dxa"/>
            <w:vMerge/>
          </w:tcPr>
          <w:p w:rsidR="00DA436D" w:rsidRPr="00A82A2F" w:rsidRDefault="00DA436D" w:rsidP="00C10252">
            <w:pPr>
              <w:jc w:val="center"/>
              <w:rPr>
                <w:i/>
                <w:color w:val="000000" w:themeColor="text1"/>
                <w:sz w:val="28"/>
                <w:szCs w:val="28"/>
              </w:rPr>
            </w:pPr>
          </w:p>
        </w:tc>
      </w:tr>
      <w:tr w:rsidR="003E461B" w:rsidRPr="00AC32D6" w:rsidTr="00632BE3">
        <w:trPr>
          <w:trHeight w:val="179"/>
        </w:trPr>
        <w:tc>
          <w:tcPr>
            <w:tcW w:w="3366" w:type="dxa"/>
            <w:vMerge/>
          </w:tcPr>
          <w:p w:rsidR="003E461B" w:rsidRPr="00A82A2F" w:rsidRDefault="003E461B" w:rsidP="00C10252">
            <w:pPr>
              <w:rPr>
                <w:rFonts w:eastAsia="Calibri"/>
                <w:bCs/>
                <w:color w:val="000000" w:themeColor="text1"/>
                <w:sz w:val="28"/>
                <w:szCs w:val="28"/>
              </w:rPr>
            </w:pPr>
          </w:p>
        </w:tc>
        <w:tc>
          <w:tcPr>
            <w:tcW w:w="563" w:type="dxa"/>
            <w:gridSpan w:val="3"/>
          </w:tcPr>
          <w:p w:rsidR="003E461B" w:rsidRPr="00A82A2F" w:rsidRDefault="00AE05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8</w:t>
            </w:r>
          </w:p>
        </w:tc>
        <w:tc>
          <w:tcPr>
            <w:tcW w:w="7196" w:type="dxa"/>
            <w:gridSpan w:val="4"/>
          </w:tcPr>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rFonts w:ascii="Times New Roman" w:hAnsi="Times New Roman" w:cs="Times New Roman"/>
                <w:sz w:val="28"/>
                <w:szCs w:val="28"/>
              </w:rPr>
            </w:pPr>
            <w:r w:rsidRPr="00A82A2F">
              <w:rPr>
                <w:rStyle w:val="FontStyle12"/>
                <w:rFonts w:ascii="Times New Roman" w:hAnsi="Times New Roman" w:cs="Times New Roman"/>
                <w:b w:val="0"/>
                <w:sz w:val="28"/>
                <w:szCs w:val="28"/>
              </w:rPr>
              <w:t>Практическое занятие №</w:t>
            </w:r>
            <w:r w:rsidR="00973077" w:rsidRPr="00A82A2F">
              <w:rPr>
                <w:rStyle w:val="FontStyle12"/>
                <w:rFonts w:ascii="Times New Roman" w:hAnsi="Times New Roman" w:cs="Times New Roman"/>
                <w:b w:val="0"/>
                <w:sz w:val="28"/>
                <w:szCs w:val="28"/>
              </w:rPr>
              <w:t xml:space="preserve"> 6</w:t>
            </w:r>
            <w:r w:rsidRPr="00A82A2F">
              <w:rPr>
                <w:rStyle w:val="FontStyle12"/>
                <w:rFonts w:ascii="Times New Roman" w:hAnsi="Times New Roman" w:cs="Times New Roman"/>
                <w:b w:val="0"/>
                <w:sz w:val="28"/>
                <w:szCs w:val="28"/>
              </w:rPr>
              <w:t xml:space="preserve"> Выполнение сечений на чертеже.</w:t>
            </w:r>
          </w:p>
        </w:tc>
        <w:tc>
          <w:tcPr>
            <w:tcW w:w="1526" w:type="dxa"/>
          </w:tcPr>
          <w:p w:rsidR="003E461B" w:rsidRPr="00A82A2F" w:rsidRDefault="003E461B" w:rsidP="00C10252">
            <w:pPr>
              <w:jc w:val="center"/>
              <w:rPr>
                <w:i/>
                <w:color w:val="000000" w:themeColor="text1"/>
                <w:sz w:val="28"/>
                <w:szCs w:val="28"/>
              </w:rPr>
            </w:pPr>
            <w:r w:rsidRPr="00A82A2F">
              <w:rPr>
                <w:i/>
                <w:color w:val="000000" w:themeColor="text1"/>
                <w:sz w:val="28"/>
                <w:szCs w:val="28"/>
              </w:rPr>
              <w:t>2</w:t>
            </w:r>
          </w:p>
        </w:tc>
        <w:tc>
          <w:tcPr>
            <w:tcW w:w="2111" w:type="dxa"/>
            <w:vMerge/>
          </w:tcPr>
          <w:p w:rsidR="003E461B" w:rsidRPr="00A82A2F" w:rsidRDefault="003E461B" w:rsidP="00C10252">
            <w:pPr>
              <w:jc w:val="center"/>
              <w:rPr>
                <w:i/>
                <w:color w:val="000000" w:themeColor="text1"/>
                <w:sz w:val="28"/>
                <w:szCs w:val="28"/>
              </w:rPr>
            </w:pPr>
          </w:p>
        </w:tc>
      </w:tr>
      <w:tr w:rsidR="00DA436D" w:rsidRPr="00AC32D6" w:rsidTr="00632BE3">
        <w:trPr>
          <w:trHeight w:val="179"/>
        </w:trPr>
        <w:tc>
          <w:tcPr>
            <w:tcW w:w="3366" w:type="dxa"/>
            <w:vMerge/>
          </w:tcPr>
          <w:p w:rsidR="00DA436D" w:rsidRPr="00A82A2F" w:rsidRDefault="00DA436D"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tc>
        <w:tc>
          <w:tcPr>
            <w:tcW w:w="7759" w:type="dxa"/>
            <w:gridSpan w:val="7"/>
          </w:tcPr>
          <w:p w:rsidR="00DA436D" w:rsidRPr="00A82A2F" w:rsidRDefault="00DA436D"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r w:rsidRPr="00A82A2F">
              <w:rPr>
                <w:b/>
                <w:sz w:val="28"/>
                <w:szCs w:val="28"/>
              </w:rPr>
              <w:t xml:space="preserve">Самостоятельная работа </w:t>
            </w:r>
            <w:proofErr w:type="gramStart"/>
            <w:r w:rsidRPr="00A82A2F">
              <w:rPr>
                <w:b/>
                <w:sz w:val="28"/>
                <w:szCs w:val="28"/>
              </w:rPr>
              <w:t>обучающихся</w:t>
            </w:r>
            <w:proofErr w:type="gramEnd"/>
          </w:p>
        </w:tc>
        <w:tc>
          <w:tcPr>
            <w:tcW w:w="1526" w:type="dxa"/>
          </w:tcPr>
          <w:p w:rsidR="00DA436D" w:rsidRPr="00A82A2F" w:rsidRDefault="00DA436D" w:rsidP="00C10252">
            <w:pPr>
              <w:jc w:val="center"/>
              <w:rPr>
                <w:color w:val="000000" w:themeColor="text1"/>
                <w:sz w:val="28"/>
                <w:szCs w:val="28"/>
              </w:rPr>
            </w:pPr>
            <w:r w:rsidRPr="00A82A2F">
              <w:rPr>
                <w:color w:val="000000" w:themeColor="text1"/>
                <w:sz w:val="28"/>
                <w:szCs w:val="28"/>
              </w:rPr>
              <w:t>-</w:t>
            </w:r>
          </w:p>
        </w:tc>
        <w:tc>
          <w:tcPr>
            <w:tcW w:w="2111" w:type="dxa"/>
            <w:vMerge/>
          </w:tcPr>
          <w:p w:rsidR="00DA436D" w:rsidRPr="00A82A2F" w:rsidRDefault="00DA436D" w:rsidP="00C10252">
            <w:pPr>
              <w:jc w:val="center"/>
              <w:rPr>
                <w:i/>
                <w:color w:val="000000" w:themeColor="text1"/>
                <w:sz w:val="28"/>
                <w:szCs w:val="28"/>
              </w:rPr>
            </w:pPr>
          </w:p>
        </w:tc>
      </w:tr>
      <w:tr w:rsidR="007507E7" w:rsidRPr="00AC32D6" w:rsidTr="00632BE3">
        <w:trPr>
          <w:trHeight w:val="735"/>
        </w:trPr>
        <w:tc>
          <w:tcPr>
            <w:tcW w:w="3366" w:type="dxa"/>
          </w:tcPr>
          <w:p w:rsidR="007507E7" w:rsidRPr="00A82A2F" w:rsidRDefault="004F5B8D" w:rsidP="002C6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b/>
                <w:bCs/>
                <w:color w:val="000000" w:themeColor="text1"/>
                <w:sz w:val="28"/>
                <w:szCs w:val="28"/>
              </w:rPr>
              <w:t xml:space="preserve"> Раздел </w:t>
            </w:r>
            <w:r w:rsidR="00B023F4" w:rsidRPr="00A82A2F">
              <w:rPr>
                <w:b/>
                <w:bCs/>
                <w:color w:val="000000" w:themeColor="text1"/>
                <w:sz w:val="28"/>
                <w:szCs w:val="28"/>
              </w:rPr>
              <w:t>3</w:t>
            </w:r>
            <w:r w:rsidR="002C6B2E" w:rsidRPr="00A82A2F">
              <w:rPr>
                <w:b/>
                <w:bCs/>
                <w:color w:val="000000" w:themeColor="text1"/>
                <w:sz w:val="28"/>
                <w:szCs w:val="28"/>
              </w:rPr>
              <w:t xml:space="preserve"> </w:t>
            </w:r>
            <w:r w:rsidR="00644CB7" w:rsidRPr="00A82A2F">
              <w:rPr>
                <w:b/>
                <w:bCs/>
                <w:color w:val="000000" w:themeColor="text1"/>
                <w:sz w:val="28"/>
                <w:szCs w:val="28"/>
              </w:rPr>
              <w:t>Архитектурно - с</w:t>
            </w:r>
            <w:r w:rsidRPr="00A82A2F">
              <w:rPr>
                <w:b/>
                <w:bCs/>
                <w:color w:val="000000" w:themeColor="text1"/>
                <w:sz w:val="28"/>
                <w:szCs w:val="28"/>
              </w:rPr>
              <w:t>троительное черчение</w:t>
            </w:r>
          </w:p>
        </w:tc>
        <w:tc>
          <w:tcPr>
            <w:tcW w:w="7759" w:type="dxa"/>
            <w:gridSpan w:val="7"/>
          </w:tcPr>
          <w:p w:rsidR="007507E7" w:rsidRPr="00A82A2F" w:rsidRDefault="007507E7"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tc>
        <w:tc>
          <w:tcPr>
            <w:tcW w:w="1526" w:type="dxa"/>
          </w:tcPr>
          <w:p w:rsidR="007507E7" w:rsidRPr="00A82A2F" w:rsidRDefault="00A13DD5" w:rsidP="00C10252">
            <w:pPr>
              <w:jc w:val="center"/>
              <w:rPr>
                <w:b/>
                <w:color w:val="000000" w:themeColor="text1"/>
                <w:sz w:val="28"/>
                <w:szCs w:val="28"/>
              </w:rPr>
            </w:pPr>
            <w:r w:rsidRPr="00A82A2F">
              <w:rPr>
                <w:b/>
                <w:color w:val="000000" w:themeColor="text1"/>
                <w:sz w:val="28"/>
                <w:szCs w:val="28"/>
              </w:rPr>
              <w:t>10</w:t>
            </w:r>
          </w:p>
        </w:tc>
        <w:tc>
          <w:tcPr>
            <w:tcW w:w="2111" w:type="dxa"/>
          </w:tcPr>
          <w:p w:rsidR="007507E7" w:rsidRPr="00A82A2F" w:rsidRDefault="004F5B8D" w:rsidP="00C10252">
            <w:pPr>
              <w:jc w:val="center"/>
              <w:rPr>
                <w:i/>
                <w:color w:val="000000" w:themeColor="text1"/>
                <w:sz w:val="28"/>
                <w:szCs w:val="28"/>
              </w:rPr>
            </w:pPr>
            <w:r w:rsidRPr="00A82A2F">
              <w:rPr>
                <w:color w:val="000000" w:themeColor="text1"/>
                <w:sz w:val="28"/>
                <w:szCs w:val="28"/>
              </w:rPr>
              <w:t xml:space="preserve"> </w:t>
            </w:r>
          </w:p>
        </w:tc>
      </w:tr>
      <w:tr w:rsidR="003E461B" w:rsidRPr="00AC32D6" w:rsidTr="00632BE3">
        <w:trPr>
          <w:trHeight w:val="735"/>
        </w:trPr>
        <w:tc>
          <w:tcPr>
            <w:tcW w:w="3366" w:type="dxa"/>
            <w:vMerge w:val="restart"/>
          </w:tcPr>
          <w:p w:rsidR="003E461B" w:rsidRPr="00A82A2F" w:rsidRDefault="009747AA"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b/>
                <w:bCs/>
                <w:color w:val="000000" w:themeColor="text1"/>
                <w:sz w:val="28"/>
                <w:szCs w:val="28"/>
              </w:rPr>
              <w:t>Тема 3</w:t>
            </w:r>
            <w:r w:rsidR="003E461B" w:rsidRPr="00A82A2F">
              <w:rPr>
                <w:b/>
                <w:bCs/>
                <w:color w:val="000000" w:themeColor="text1"/>
                <w:sz w:val="28"/>
                <w:szCs w:val="28"/>
              </w:rPr>
              <w:t>.1 Графическое оформление и чтение строительных чертежей.</w:t>
            </w: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tc>
        <w:tc>
          <w:tcPr>
            <w:tcW w:w="7759" w:type="dxa"/>
            <w:gridSpan w:val="7"/>
          </w:tcPr>
          <w:p w:rsidR="003E461B" w:rsidRPr="00A82A2F" w:rsidRDefault="003E461B" w:rsidP="00E958DB">
            <w:pPr>
              <w:pStyle w:val="Style4"/>
              <w:widowControl/>
              <w:spacing w:line="317" w:lineRule="exact"/>
              <w:ind w:firstLine="5"/>
              <w:rPr>
                <w:b/>
                <w:color w:val="000000" w:themeColor="text1"/>
                <w:sz w:val="28"/>
                <w:szCs w:val="28"/>
              </w:rPr>
            </w:pPr>
            <w:r w:rsidRPr="00A82A2F">
              <w:rPr>
                <w:b/>
                <w:color w:val="000000" w:themeColor="text1"/>
                <w:sz w:val="28"/>
                <w:szCs w:val="28"/>
              </w:rPr>
              <w:lastRenderedPageBreak/>
              <w:t>Содержание учебного материала</w:t>
            </w:r>
          </w:p>
        </w:tc>
        <w:tc>
          <w:tcPr>
            <w:tcW w:w="1526" w:type="dxa"/>
          </w:tcPr>
          <w:p w:rsidR="003E461B" w:rsidRPr="00A82A2F" w:rsidRDefault="003E461B" w:rsidP="00C10252">
            <w:pPr>
              <w:jc w:val="center"/>
              <w:rPr>
                <w:i/>
                <w:color w:val="000000" w:themeColor="text1"/>
                <w:sz w:val="28"/>
                <w:szCs w:val="28"/>
              </w:rPr>
            </w:pPr>
            <w:r w:rsidRPr="00A82A2F">
              <w:rPr>
                <w:i/>
                <w:color w:val="000000" w:themeColor="text1"/>
                <w:sz w:val="28"/>
                <w:szCs w:val="28"/>
              </w:rPr>
              <w:t>2</w:t>
            </w:r>
          </w:p>
        </w:tc>
        <w:tc>
          <w:tcPr>
            <w:tcW w:w="2111" w:type="dxa"/>
          </w:tcPr>
          <w:p w:rsidR="003E461B" w:rsidRPr="00A82A2F" w:rsidRDefault="003E461B" w:rsidP="00C10252">
            <w:pPr>
              <w:jc w:val="center"/>
              <w:rPr>
                <w:color w:val="000000" w:themeColor="text1"/>
                <w:sz w:val="28"/>
                <w:szCs w:val="28"/>
              </w:rPr>
            </w:pPr>
          </w:p>
        </w:tc>
      </w:tr>
      <w:tr w:rsidR="003E461B" w:rsidRPr="00AC32D6" w:rsidTr="009F5C6A">
        <w:trPr>
          <w:trHeight w:val="291"/>
        </w:trPr>
        <w:tc>
          <w:tcPr>
            <w:tcW w:w="3366" w:type="dxa"/>
            <w:vMerge/>
          </w:tcPr>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tc>
        <w:tc>
          <w:tcPr>
            <w:tcW w:w="517" w:type="dxa"/>
          </w:tcPr>
          <w:p w:rsidR="003E461B" w:rsidRPr="00A82A2F" w:rsidRDefault="00AE0541" w:rsidP="004F5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r w:rsidRPr="00A82A2F">
              <w:rPr>
                <w:color w:val="000000" w:themeColor="text1"/>
                <w:sz w:val="28"/>
                <w:szCs w:val="28"/>
              </w:rPr>
              <w:t>9</w:t>
            </w:r>
          </w:p>
        </w:tc>
        <w:tc>
          <w:tcPr>
            <w:tcW w:w="7242" w:type="dxa"/>
            <w:gridSpan w:val="6"/>
          </w:tcPr>
          <w:p w:rsidR="003E461B" w:rsidRPr="00A82A2F" w:rsidRDefault="003E461B" w:rsidP="009F5C6A">
            <w:pPr>
              <w:pStyle w:val="Style4"/>
              <w:widowControl/>
              <w:spacing w:line="317" w:lineRule="exact"/>
              <w:ind w:firstLine="5"/>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Проектирование зданий и сооружений. Документация и стандартизация в строительном проектировании</w:t>
            </w:r>
          </w:p>
          <w:p w:rsidR="003E461B" w:rsidRPr="00A82A2F" w:rsidRDefault="003E461B" w:rsidP="009F5C6A">
            <w:pPr>
              <w:pStyle w:val="Style4"/>
              <w:widowControl/>
              <w:spacing w:line="317" w:lineRule="exact"/>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 xml:space="preserve">Использование стандартов графического оформления </w:t>
            </w:r>
            <w:r w:rsidRPr="00A82A2F">
              <w:rPr>
                <w:rStyle w:val="FontStyle12"/>
                <w:rFonts w:ascii="Times New Roman" w:hAnsi="Times New Roman" w:cs="Times New Roman"/>
                <w:b w:val="0"/>
                <w:sz w:val="28"/>
                <w:szCs w:val="28"/>
              </w:rPr>
              <w:lastRenderedPageBreak/>
              <w:t>в строительных</w:t>
            </w:r>
            <w:r w:rsidR="00644CB7" w:rsidRPr="00A82A2F">
              <w:rPr>
                <w:rStyle w:val="FontStyle12"/>
                <w:rFonts w:ascii="Times New Roman" w:hAnsi="Times New Roman" w:cs="Times New Roman"/>
                <w:b w:val="0"/>
                <w:sz w:val="28"/>
                <w:szCs w:val="28"/>
              </w:rPr>
              <w:t xml:space="preserve"> </w:t>
            </w:r>
            <w:r w:rsidRPr="00A82A2F">
              <w:rPr>
                <w:rStyle w:val="FontStyle12"/>
                <w:rFonts w:ascii="Times New Roman" w:hAnsi="Times New Roman" w:cs="Times New Roman"/>
                <w:b w:val="0"/>
                <w:sz w:val="28"/>
                <w:szCs w:val="28"/>
              </w:rPr>
              <w:t>чертежах</w:t>
            </w:r>
            <w:r w:rsidR="00644CB7" w:rsidRPr="00A82A2F">
              <w:rPr>
                <w:rStyle w:val="FontStyle12"/>
                <w:rFonts w:ascii="Times New Roman" w:hAnsi="Times New Roman" w:cs="Times New Roman"/>
                <w:b w:val="0"/>
                <w:sz w:val="28"/>
                <w:szCs w:val="28"/>
              </w:rPr>
              <w:t>.</w:t>
            </w:r>
          </w:p>
          <w:p w:rsidR="003E461B" w:rsidRPr="00A82A2F" w:rsidRDefault="003E461B" w:rsidP="009F5C6A">
            <w:pPr>
              <w:pStyle w:val="Style4"/>
              <w:widowControl/>
              <w:spacing w:line="317" w:lineRule="exact"/>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Маркировка, масштабы, координатные оси на строи</w:t>
            </w:r>
            <w:r w:rsidRPr="00A82A2F">
              <w:rPr>
                <w:rStyle w:val="FontStyle12"/>
                <w:rFonts w:ascii="Times New Roman" w:hAnsi="Times New Roman" w:cs="Times New Roman"/>
                <w:b w:val="0"/>
                <w:sz w:val="28"/>
                <w:szCs w:val="28"/>
              </w:rPr>
              <w:softHyphen/>
              <w:t>тельных чертежах. Условные графические обознач</w:t>
            </w:r>
            <w:r w:rsidRPr="00A82A2F">
              <w:rPr>
                <w:rStyle w:val="FontStyle12"/>
                <w:rFonts w:ascii="Times New Roman" w:hAnsi="Times New Roman" w:cs="Times New Roman"/>
                <w:b w:val="0"/>
                <w:sz w:val="28"/>
                <w:szCs w:val="28"/>
              </w:rPr>
              <w:t>е</w:t>
            </w:r>
            <w:r w:rsidRPr="00A82A2F">
              <w:rPr>
                <w:rStyle w:val="FontStyle12"/>
                <w:rFonts w:ascii="Times New Roman" w:hAnsi="Times New Roman" w:cs="Times New Roman"/>
                <w:b w:val="0"/>
                <w:sz w:val="28"/>
                <w:szCs w:val="28"/>
              </w:rPr>
              <w:t>ния строительных материалов, их изображения в с</w:t>
            </w:r>
            <w:r w:rsidRPr="00A82A2F">
              <w:rPr>
                <w:rStyle w:val="FontStyle12"/>
                <w:rFonts w:ascii="Times New Roman" w:hAnsi="Times New Roman" w:cs="Times New Roman"/>
                <w:b w:val="0"/>
                <w:sz w:val="28"/>
                <w:szCs w:val="28"/>
              </w:rPr>
              <w:t>о</w:t>
            </w:r>
            <w:r w:rsidRPr="00A82A2F">
              <w:rPr>
                <w:rStyle w:val="FontStyle12"/>
                <w:rFonts w:ascii="Times New Roman" w:hAnsi="Times New Roman" w:cs="Times New Roman"/>
                <w:b w:val="0"/>
                <w:sz w:val="28"/>
                <w:szCs w:val="28"/>
              </w:rPr>
              <w:t>вокупности с конструкциями, элемен</w:t>
            </w:r>
            <w:r w:rsidRPr="00A82A2F">
              <w:rPr>
                <w:rStyle w:val="FontStyle12"/>
                <w:rFonts w:ascii="Times New Roman" w:hAnsi="Times New Roman" w:cs="Times New Roman"/>
                <w:b w:val="0"/>
                <w:sz w:val="28"/>
                <w:szCs w:val="28"/>
              </w:rPr>
              <w:softHyphen/>
              <w:t>тами, деталями</w:t>
            </w:r>
          </w:p>
          <w:p w:rsidR="003E461B" w:rsidRPr="00A82A2F" w:rsidRDefault="003E461B" w:rsidP="009F5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rPr>
            </w:pPr>
            <w:proofErr w:type="gramStart"/>
            <w:r w:rsidRPr="00A82A2F">
              <w:rPr>
                <w:rStyle w:val="FontStyle12"/>
                <w:rFonts w:ascii="Times New Roman" w:hAnsi="Times New Roman" w:cs="Times New Roman"/>
                <w:b w:val="0"/>
                <w:sz w:val="28"/>
                <w:szCs w:val="28"/>
              </w:rPr>
              <w:t>Сопровождающие тексты, таблицы, выноски, ссылки, примечания Архитектурно-строительные чертежи: назначение, состав проекцион</w:t>
            </w:r>
            <w:r w:rsidRPr="00A82A2F">
              <w:rPr>
                <w:rStyle w:val="FontStyle12"/>
                <w:rFonts w:ascii="Times New Roman" w:hAnsi="Times New Roman" w:cs="Times New Roman"/>
                <w:b w:val="0"/>
                <w:sz w:val="28"/>
                <w:szCs w:val="28"/>
              </w:rPr>
              <w:softHyphen/>
              <w:t>ных изображений, сп</w:t>
            </w:r>
            <w:r w:rsidRPr="00A82A2F">
              <w:rPr>
                <w:rStyle w:val="FontStyle12"/>
                <w:rFonts w:ascii="Times New Roman" w:hAnsi="Times New Roman" w:cs="Times New Roman"/>
                <w:b w:val="0"/>
                <w:sz w:val="28"/>
                <w:szCs w:val="28"/>
              </w:rPr>
              <w:t>е</w:t>
            </w:r>
            <w:r w:rsidRPr="00A82A2F">
              <w:rPr>
                <w:rStyle w:val="FontStyle12"/>
                <w:rFonts w:ascii="Times New Roman" w:hAnsi="Times New Roman" w:cs="Times New Roman"/>
                <w:b w:val="0"/>
                <w:sz w:val="28"/>
                <w:szCs w:val="28"/>
              </w:rPr>
              <w:t>цифика метрических характеристик, условные граф</w:t>
            </w:r>
            <w:r w:rsidRPr="00A82A2F">
              <w:rPr>
                <w:rStyle w:val="FontStyle12"/>
                <w:rFonts w:ascii="Times New Roman" w:hAnsi="Times New Roman" w:cs="Times New Roman"/>
                <w:b w:val="0"/>
                <w:sz w:val="28"/>
                <w:szCs w:val="28"/>
              </w:rPr>
              <w:t>и</w:t>
            </w:r>
            <w:r w:rsidRPr="00A82A2F">
              <w:rPr>
                <w:rStyle w:val="FontStyle12"/>
                <w:rFonts w:ascii="Times New Roman" w:hAnsi="Times New Roman" w:cs="Times New Roman"/>
                <w:b w:val="0"/>
                <w:sz w:val="28"/>
                <w:szCs w:val="28"/>
              </w:rPr>
              <w:t>ческие обозначения.</w:t>
            </w:r>
            <w:proofErr w:type="gramEnd"/>
            <w:r w:rsidRPr="00A82A2F">
              <w:rPr>
                <w:rStyle w:val="FontStyle12"/>
                <w:rFonts w:ascii="Times New Roman" w:hAnsi="Times New Roman" w:cs="Times New Roman"/>
                <w:b w:val="0"/>
                <w:sz w:val="28"/>
                <w:szCs w:val="28"/>
              </w:rPr>
              <w:t xml:space="preserve"> Чертежи планов зданий, соор</w:t>
            </w:r>
            <w:r w:rsidRPr="00A82A2F">
              <w:rPr>
                <w:rStyle w:val="FontStyle12"/>
                <w:rFonts w:ascii="Times New Roman" w:hAnsi="Times New Roman" w:cs="Times New Roman"/>
                <w:b w:val="0"/>
                <w:sz w:val="28"/>
                <w:szCs w:val="28"/>
              </w:rPr>
              <w:t>у</w:t>
            </w:r>
            <w:r w:rsidRPr="00A82A2F">
              <w:rPr>
                <w:rStyle w:val="FontStyle12"/>
                <w:rFonts w:ascii="Times New Roman" w:hAnsi="Times New Roman" w:cs="Times New Roman"/>
                <w:b w:val="0"/>
                <w:sz w:val="28"/>
                <w:szCs w:val="28"/>
              </w:rPr>
              <w:t>жений. Черте</w:t>
            </w:r>
            <w:r w:rsidRPr="00A82A2F">
              <w:rPr>
                <w:rStyle w:val="FontStyle12"/>
                <w:rFonts w:ascii="Times New Roman" w:hAnsi="Times New Roman" w:cs="Times New Roman"/>
                <w:b w:val="0"/>
                <w:sz w:val="28"/>
                <w:szCs w:val="28"/>
              </w:rPr>
              <w:softHyphen/>
              <w:t xml:space="preserve">жи фасадов. </w:t>
            </w:r>
            <w:proofErr w:type="gramStart"/>
            <w:r w:rsidRPr="00A82A2F">
              <w:rPr>
                <w:rStyle w:val="FontStyle12"/>
                <w:rFonts w:ascii="Times New Roman" w:hAnsi="Times New Roman" w:cs="Times New Roman"/>
                <w:b w:val="0"/>
                <w:sz w:val="28"/>
                <w:szCs w:val="28"/>
              </w:rPr>
              <w:t>Чертежи разрезов, фрагме</w:t>
            </w:r>
            <w:r w:rsidRPr="00A82A2F">
              <w:rPr>
                <w:rStyle w:val="FontStyle12"/>
                <w:rFonts w:ascii="Times New Roman" w:hAnsi="Times New Roman" w:cs="Times New Roman"/>
                <w:b w:val="0"/>
                <w:sz w:val="28"/>
                <w:szCs w:val="28"/>
              </w:rPr>
              <w:t>н</w:t>
            </w:r>
            <w:r w:rsidRPr="00A82A2F">
              <w:rPr>
                <w:rStyle w:val="FontStyle12"/>
                <w:rFonts w:ascii="Times New Roman" w:hAnsi="Times New Roman" w:cs="Times New Roman"/>
                <w:b w:val="0"/>
                <w:sz w:val="28"/>
                <w:szCs w:val="28"/>
              </w:rPr>
              <w:t>тов, узлов, деталей, строительных генеральных пл</w:t>
            </w:r>
            <w:r w:rsidRPr="00A82A2F">
              <w:rPr>
                <w:rStyle w:val="FontStyle12"/>
                <w:rFonts w:ascii="Times New Roman" w:hAnsi="Times New Roman" w:cs="Times New Roman"/>
                <w:b w:val="0"/>
                <w:sz w:val="28"/>
                <w:szCs w:val="28"/>
              </w:rPr>
              <w:t>а</w:t>
            </w:r>
            <w:r w:rsidRPr="00A82A2F">
              <w:rPr>
                <w:rStyle w:val="FontStyle12"/>
                <w:rFonts w:ascii="Times New Roman" w:hAnsi="Times New Roman" w:cs="Times New Roman"/>
                <w:b w:val="0"/>
                <w:sz w:val="28"/>
                <w:szCs w:val="28"/>
              </w:rPr>
              <w:t>нов: условные изображения, масштаб, информация на чертежах генпланов</w:t>
            </w:r>
            <w:proofErr w:type="gramEnd"/>
          </w:p>
        </w:tc>
        <w:tc>
          <w:tcPr>
            <w:tcW w:w="1526" w:type="dxa"/>
          </w:tcPr>
          <w:p w:rsidR="003E461B" w:rsidRPr="00A82A2F" w:rsidRDefault="003E461B" w:rsidP="00C10252">
            <w:pPr>
              <w:jc w:val="center"/>
              <w:rPr>
                <w:i/>
                <w:color w:val="000000" w:themeColor="text1"/>
                <w:sz w:val="28"/>
                <w:szCs w:val="28"/>
              </w:rPr>
            </w:pPr>
          </w:p>
        </w:tc>
        <w:tc>
          <w:tcPr>
            <w:tcW w:w="2111" w:type="dxa"/>
          </w:tcPr>
          <w:p w:rsidR="00EB5D04" w:rsidRDefault="00EB5D04" w:rsidP="00EB5D04">
            <w:pPr>
              <w:jc w:val="cente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ОК.0</w:t>
            </w:r>
            <w:r w:rsidRPr="00A82A2F">
              <w:rPr>
                <w:rStyle w:val="FontStyle12"/>
                <w:rFonts w:ascii="Times New Roman" w:hAnsi="Times New Roman" w:cs="Times New Roman"/>
                <w:b w:val="0"/>
                <w:sz w:val="28"/>
                <w:szCs w:val="28"/>
              </w:rPr>
              <w:t>1</w:t>
            </w:r>
            <w:r>
              <w:rPr>
                <w:rStyle w:val="FontStyle12"/>
                <w:rFonts w:ascii="Times New Roman" w:hAnsi="Times New Roman" w:cs="Times New Roman"/>
                <w:b w:val="0"/>
                <w:sz w:val="28"/>
                <w:szCs w:val="28"/>
              </w:rPr>
              <w:t>,ОК.02,ОК.09, ОК.10</w:t>
            </w:r>
          </w:p>
          <w:p w:rsidR="00EB5D04" w:rsidRPr="00A82A2F" w:rsidRDefault="00EB5D04" w:rsidP="00EB5D04">
            <w:pPr>
              <w:jc w:val="center"/>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ПК 1.7</w:t>
            </w:r>
            <w:r>
              <w:rPr>
                <w:rStyle w:val="FontStyle12"/>
                <w:rFonts w:ascii="Times New Roman" w:hAnsi="Times New Roman" w:cs="Times New Roman"/>
                <w:b w:val="0"/>
                <w:sz w:val="28"/>
                <w:szCs w:val="28"/>
              </w:rPr>
              <w:t>,</w:t>
            </w:r>
          </w:p>
          <w:p w:rsidR="00EB5D04" w:rsidRPr="00A82A2F" w:rsidRDefault="00EB5D04" w:rsidP="00EB5D04">
            <w:pPr>
              <w:jc w:val="center"/>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lastRenderedPageBreak/>
              <w:t xml:space="preserve">ПК </w:t>
            </w:r>
            <w:r>
              <w:rPr>
                <w:rStyle w:val="FontStyle12"/>
                <w:rFonts w:ascii="Times New Roman" w:hAnsi="Times New Roman" w:cs="Times New Roman"/>
                <w:b w:val="0"/>
                <w:sz w:val="28"/>
                <w:szCs w:val="28"/>
              </w:rPr>
              <w:t xml:space="preserve">4.2, </w:t>
            </w:r>
            <w:r w:rsidRPr="00A82A2F">
              <w:rPr>
                <w:rStyle w:val="FontStyle12"/>
                <w:rFonts w:ascii="Times New Roman" w:hAnsi="Times New Roman" w:cs="Times New Roman"/>
                <w:b w:val="0"/>
                <w:sz w:val="28"/>
                <w:szCs w:val="28"/>
              </w:rPr>
              <w:t>4.3, 4.4</w:t>
            </w:r>
          </w:p>
          <w:p w:rsidR="003E461B" w:rsidRPr="00A82A2F" w:rsidRDefault="00EB5D04" w:rsidP="00EB5D04">
            <w:pPr>
              <w:jc w:val="center"/>
              <w:rPr>
                <w:b/>
                <w:color w:val="000000" w:themeColor="text1"/>
                <w:sz w:val="28"/>
                <w:szCs w:val="28"/>
              </w:rPr>
            </w:pPr>
            <w:r w:rsidRPr="00EB5D04">
              <w:rPr>
                <w:color w:val="000000" w:themeColor="text1"/>
                <w:sz w:val="28"/>
                <w:szCs w:val="28"/>
              </w:rPr>
              <w:t>ЛР 4,14,20,23,24,25,26,28</w:t>
            </w:r>
          </w:p>
        </w:tc>
      </w:tr>
      <w:tr w:rsidR="003E461B" w:rsidRPr="00AC32D6" w:rsidTr="00632BE3">
        <w:trPr>
          <w:trHeight w:val="284"/>
        </w:trPr>
        <w:tc>
          <w:tcPr>
            <w:tcW w:w="3366" w:type="dxa"/>
            <w:vMerge/>
          </w:tcPr>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7759" w:type="dxa"/>
            <w:gridSpan w:val="7"/>
          </w:tcPr>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
                <w:color w:val="000000" w:themeColor="text1"/>
                <w:sz w:val="28"/>
                <w:szCs w:val="28"/>
              </w:rPr>
              <w:t>Практические занятия</w:t>
            </w:r>
          </w:p>
        </w:tc>
        <w:tc>
          <w:tcPr>
            <w:tcW w:w="1526" w:type="dxa"/>
          </w:tcPr>
          <w:p w:rsidR="003E461B" w:rsidRPr="00D268B7" w:rsidRDefault="00563E41" w:rsidP="00C10252">
            <w:pPr>
              <w:jc w:val="center"/>
              <w:rPr>
                <w:color w:val="000000" w:themeColor="text1"/>
                <w:sz w:val="28"/>
                <w:szCs w:val="28"/>
              </w:rPr>
            </w:pPr>
            <w:r w:rsidRPr="00D268B7">
              <w:rPr>
                <w:color w:val="000000" w:themeColor="text1"/>
                <w:sz w:val="28"/>
                <w:szCs w:val="28"/>
              </w:rPr>
              <w:t>8</w:t>
            </w:r>
          </w:p>
        </w:tc>
        <w:tc>
          <w:tcPr>
            <w:tcW w:w="2111" w:type="dxa"/>
            <w:vMerge w:val="restart"/>
          </w:tcPr>
          <w:p w:rsidR="003E461B" w:rsidRPr="00A82A2F" w:rsidRDefault="003E461B" w:rsidP="00C10252">
            <w:pPr>
              <w:jc w:val="center"/>
              <w:rPr>
                <w:i/>
                <w:color w:val="000000" w:themeColor="text1"/>
                <w:sz w:val="28"/>
                <w:szCs w:val="28"/>
              </w:rPr>
            </w:pPr>
          </w:p>
        </w:tc>
      </w:tr>
      <w:tr w:rsidR="00563E41" w:rsidRPr="00AC32D6" w:rsidTr="00632BE3">
        <w:trPr>
          <w:trHeight w:val="344"/>
        </w:trPr>
        <w:tc>
          <w:tcPr>
            <w:tcW w:w="3366" w:type="dxa"/>
            <w:vMerge/>
          </w:tcPr>
          <w:p w:rsidR="00563E41" w:rsidRPr="00A82A2F" w:rsidRDefault="00563E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563" w:type="dxa"/>
            <w:gridSpan w:val="3"/>
          </w:tcPr>
          <w:p w:rsidR="00563E41" w:rsidRPr="00A82A2F" w:rsidRDefault="00563E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r w:rsidRPr="00A82A2F">
              <w:rPr>
                <w:color w:val="000000" w:themeColor="text1"/>
                <w:sz w:val="28"/>
                <w:szCs w:val="28"/>
              </w:rPr>
              <w:t>10</w:t>
            </w:r>
          </w:p>
        </w:tc>
        <w:tc>
          <w:tcPr>
            <w:tcW w:w="7196" w:type="dxa"/>
            <w:gridSpan w:val="4"/>
          </w:tcPr>
          <w:p w:rsidR="00563E41" w:rsidRPr="00A82A2F" w:rsidRDefault="00563E41">
            <w:pPr>
              <w:rPr>
                <w:sz w:val="28"/>
                <w:szCs w:val="28"/>
              </w:rPr>
            </w:pPr>
            <w:r w:rsidRPr="00A82A2F">
              <w:rPr>
                <w:bCs/>
                <w:color w:val="000000" w:themeColor="text1"/>
                <w:sz w:val="28"/>
                <w:szCs w:val="28"/>
              </w:rPr>
              <w:t xml:space="preserve">Практическое занятие № </w:t>
            </w:r>
            <w:r w:rsidR="00973077" w:rsidRPr="00A82A2F">
              <w:rPr>
                <w:bCs/>
                <w:color w:val="000000" w:themeColor="text1"/>
                <w:sz w:val="28"/>
                <w:szCs w:val="28"/>
              </w:rPr>
              <w:t>7. Заполнение таблиц, специф</w:t>
            </w:r>
            <w:r w:rsidR="00973077" w:rsidRPr="00A82A2F">
              <w:rPr>
                <w:bCs/>
                <w:color w:val="000000" w:themeColor="text1"/>
                <w:sz w:val="28"/>
                <w:szCs w:val="28"/>
              </w:rPr>
              <w:t>и</w:t>
            </w:r>
            <w:r w:rsidR="00973077" w:rsidRPr="00A82A2F">
              <w:rPr>
                <w:bCs/>
                <w:color w:val="000000" w:themeColor="text1"/>
                <w:sz w:val="28"/>
                <w:szCs w:val="28"/>
              </w:rPr>
              <w:t>каций, используемых на строительных чертежах.</w:t>
            </w:r>
          </w:p>
        </w:tc>
        <w:tc>
          <w:tcPr>
            <w:tcW w:w="1526" w:type="dxa"/>
          </w:tcPr>
          <w:p w:rsidR="00563E41" w:rsidRPr="00A82A2F" w:rsidRDefault="00563E41" w:rsidP="00C10252">
            <w:pPr>
              <w:jc w:val="center"/>
              <w:rPr>
                <w:i/>
                <w:sz w:val="28"/>
                <w:szCs w:val="28"/>
              </w:rPr>
            </w:pPr>
            <w:r w:rsidRPr="00A82A2F">
              <w:rPr>
                <w:i/>
                <w:sz w:val="28"/>
                <w:szCs w:val="28"/>
              </w:rPr>
              <w:t>2</w:t>
            </w:r>
          </w:p>
        </w:tc>
        <w:tc>
          <w:tcPr>
            <w:tcW w:w="2111" w:type="dxa"/>
            <w:vMerge/>
          </w:tcPr>
          <w:p w:rsidR="00563E41" w:rsidRPr="00A82A2F" w:rsidRDefault="00563E41" w:rsidP="00C10252">
            <w:pPr>
              <w:jc w:val="center"/>
              <w:rPr>
                <w:i/>
                <w:color w:val="000000" w:themeColor="text1"/>
                <w:sz w:val="28"/>
                <w:szCs w:val="28"/>
              </w:rPr>
            </w:pPr>
          </w:p>
        </w:tc>
      </w:tr>
      <w:tr w:rsidR="00563E41" w:rsidRPr="00AC32D6" w:rsidTr="00632BE3">
        <w:trPr>
          <w:trHeight w:val="391"/>
        </w:trPr>
        <w:tc>
          <w:tcPr>
            <w:tcW w:w="3366" w:type="dxa"/>
            <w:vMerge/>
          </w:tcPr>
          <w:p w:rsidR="00563E41" w:rsidRPr="00A82A2F" w:rsidRDefault="00563E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563" w:type="dxa"/>
            <w:gridSpan w:val="3"/>
          </w:tcPr>
          <w:p w:rsidR="00563E41" w:rsidRPr="00A82A2F" w:rsidRDefault="00563E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11</w:t>
            </w:r>
          </w:p>
        </w:tc>
        <w:tc>
          <w:tcPr>
            <w:tcW w:w="7196" w:type="dxa"/>
            <w:gridSpan w:val="4"/>
          </w:tcPr>
          <w:p w:rsidR="00563E41" w:rsidRPr="00A82A2F" w:rsidRDefault="00563E41">
            <w:pPr>
              <w:rPr>
                <w:sz w:val="28"/>
                <w:szCs w:val="28"/>
              </w:rPr>
            </w:pPr>
            <w:r w:rsidRPr="00A82A2F">
              <w:rPr>
                <w:bCs/>
                <w:color w:val="000000" w:themeColor="text1"/>
                <w:sz w:val="28"/>
                <w:szCs w:val="28"/>
              </w:rPr>
              <w:t xml:space="preserve">Практическое занятие № </w:t>
            </w:r>
            <w:r w:rsidR="00973077" w:rsidRPr="00A82A2F">
              <w:rPr>
                <w:bCs/>
                <w:color w:val="000000" w:themeColor="text1"/>
                <w:sz w:val="28"/>
                <w:szCs w:val="28"/>
              </w:rPr>
              <w:t xml:space="preserve">8. </w:t>
            </w:r>
            <w:r w:rsidR="00FE69B7" w:rsidRPr="00A82A2F">
              <w:rPr>
                <w:bCs/>
                <w:color w:val="000000" w:themeColor="text1"/>
                <w:sz w:val="28"/>
                <w:szCs w:val="28"/>
              </w:rPr>
              <w:t>Условные обозначения на строительных чертежах.</w:t>
            </w:r>
          </w:p>
        </w:tc>
        <w:tc>
          <w:tcPr>
            <w:tcW w:w="1526" w:type="dxa"/>
          </w:tcPr>
          <w:p w:rsidR="00563E41" w:rsidRPr="00A82A2F" w:rsidRDefault="00563E41" w:rsidP="00C10252">
            <w:pPr>
              <w:jc w:val="center"/>
              <w:rPr>
                <w:i/>
                <w:sz w:val="28"/>
                <w:szCs w:val="28"/>
              </w:rPr>
            </w:pPr>
            <w:r w:rsidRPr="00A82A2F">
              <w:rPr>
                <w:i/>
                <w:sz w:val="28"/>
                <w:szCs w:val="28"/>
              </w:rPr>
              <w:t>2</w:t>
            </w:r>
          </w:p>
        </w:tc>
        <w:tc>
          <w:tcPr>
            <w:tcW w:w="2111" w:type="dxa"/>
            <w:vMerge/>
          </w:tcPr>
          <w:p w:rsidR="00563E41" w:rsidRPr="00A82A2F" w:rsidRDefault="00563E41" w:rsidP="00C10252">
            <w:pPr>
              <w:jc w:val="center"/>
              <w:rPr>
                <w:i/>
                <w:color w:val="000000" w:themeColor="text1"/>
                <w:sz w:val="28"/>
                <w:szCs w:val="28"/>
              </w:rPr>
            </w:pPr>
          </w:p>
        </w:tc>
      </w:tr>
      <w:tr w:rsidR="00563E41" w:rsidRPr="00AC32D6" w:rsidTr="00632BE3">
        <w:trPr>
          <w:trHeight w:val="391"/>
        </w:trPr>
        <w:tc>
          <w:tcPr>
            <w:tcW w:w="3366" w:type="dxa"/>
            <w:vMerge/>
          </w:tcPr>
          <w:p w:rsidR="00563E41" w:rsidRPr="00A82A2F" w:rsidRDefault="00563E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563" w:type="dxa"/>
            <w:gridSpan w:val="3"/>
          </w:tcPr>
          <w:p w:rsidR="00563E41" w:rsidRPr="00A82A2F" w:rsidRDefault="00FE69B7"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12</w:t>
            </w:r>
          </w:p>
        </w:tc>
        <w:tc>
          <w:tcPr>
            <w:tcW w:w="7196" w:type="dxa"/>
            <w:gridSpan w:val="4"/>
          </w:tcPr>
          <w:p w:rsidR="00563E41" w:rsidRPr="00A82A2F" w:rsidRDefault="00973077"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A82A2F">
              <w:rPr>
                <w:bCs/>
                <w:color w:val="000000" w:themeColor="text1"/>
                <w:sz w:val="28"/>
                <w:szCs w:val="28"/>
              </w:rPr>
              <w:t>Практическое занятие № 9</w:t>
            </w:r>
            <w:r w:rsidR="00563E41" w:rsidRPr="00A82A2F">
              <w:rPr>
                <w:bCs/>
                <w:color w:val="000000" w:themeColor="text1"/>
                <w:sz w:val="28"/>
                <w:szCs w:val="28"/>
              </w:rPr>
              <w:t xml:space="preserve"> Выполнение чертежей плана, фасада и схематического разреза (по лестничной клетке) двухэтажного здания.</w:t>
            </w:r>
          </w:p>
        </w:tc>
        <w:tc>
          <w:tcPr>
            <w:tcW w:w="1526" w:type="dxa"/>
          </w:tcPr>
          <w:p w:rsidR="00563E41" w:rsidRPr="00A82A2F" w:rsidRDefault="00563E41" w:rsidP="00C10252">
            <w:pPr>
              <w:jc w:val="center"/>
              <w:rPr>
                <w:i/>
                <w:sz w:val="28"/>
                <w:szCs w:val="28"/>
              </w:rPr>
            </w:pPr>
            <w:r w:rsidRPr="00A82A2F">
              <w:rPr>
                <w:i/>
                <w:sz w:val="28"/>
                <w:szCs w:val="28"/>
              </w:rPr>
              <w:t>2</w:t>
            </w:r>
          </w:p>
        </w:tc>
        <w:tc>
          <w:tcPr>
            <w:tcW w:w="2111" w:type="dxa"/>
            <w:vMerge/>
          </w:tcPr>
          <w:p w:rsidR="00563E41" w:rsidRPr="00A82A2F" w:rsidRDefault="00563E41" w:rsidP="00C10252">
            <w:pPr>
              <w:jc w:val="center"/>
              <w:rPr>
                <w:i/>
                <w:color w:val="000000" w:themeColor="text1"/>
                <w:sz w:val="28"/>
                <w:szCs w:val="28"/>
              </w:rPr>
            </w:pPr>
          </w:p>
        </w:tc>
      </w:tr>
      <w:tr w:rsidR="009B655B" w:rsidRPr="00AC32D6" w:rsidTr="00632BE3">
        <w:trPr>
          <w:trHeight w:val="391"/>
        </w:trPr>
        <w:tc>
          <w:tcPr>
            <w:tcW w:w="3366" w:type="dxa"/>
            <w:vMerge/>
          </w:tcPr>
          <w:p w:rsidR="009B655B" w:rsidRPr="00A82A2F" w:rsidRDefault="009B655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563" w:type="dxa"/>
            <w:gridSpan w:val="3"/>
          </w:tcPr>
          <w:p w:rsidR="009B655B" w:rsidRPr="00A82A2F" w:rsidRDefault="00236C42"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13</w:t>
            </w:r>
          </w:p>
        </w:tc>
        <w:tc>
          <w:tcPr>
            <w:tcW w:w="7196" w:type="dxa"/>
            <w:gridSpan w:val="4"/>
          </w:tcPr>
          <w:p w:rsidR="009B655B" w:rsidRPr="00A82A2F" w:rsidRDefault="00973077"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A82A2F">
              <w:rPr>
                <w:bCs/>
                <w:sz w:val="28"/>
                <w:szCs w:val="28"/>
              </w:rPr>
              <w:t>Практическое занятие № 10</w:t>
            </w:r>
            <w:r w:rsidR="00563E41" w:rsidRPr="00A82A2F">
              <w:rPr>
                <w:bCs/>
                <w:sz w:val="28"/>
                <w:szCs w:val="28"/>
              </w:rPr>
              <w:t xml:space="preserve"> Выполнение условных об</w:t>
            </w:r>
            <w:r w:rsidR="00563E41" w:rsidRPr="00A82A2F">
              <w:rPr>
                <w:bCs/>
                <w:sz w:val="28"/>
                <w:szCs w:val="28"/>
              </w:rPr>
              <w:t>о</w:t>
            </w:r>
            <w:r w:rsidR="00563E41" w:rsidRPr="00A82A2F">
              <w:rPr>
                <w:bCs/>
                <w:sz w:val="28"/>
                <w:szCs w:val="28"/>
              </w:rPr>
              <w:t>значений строительных материалов в сечении по ГОСТ 2.306-68</w:t>
            </w:r>
          </w:p>
        </w:tc>
        <w:tc>
          <w:tcPr>
            <w:tcW w:w="1526" w:type="dxa"/>
          </w:tcPr>
          <w:p w:rsidR="009B655B" w:rsidRPr="00A82A2F" w:rsidRDefault="00563E41" w:rsidP="00C10252">
            <w:pPr>
              <w:jc w:val="center"/>
              <w:rPr>
                <w:i/>
                <w:sz w:val="28"/>
                <w:szCs w:val="28"/>
              </w:rPr>
            </w:pPr>
            <w:r w:rsidRPr="00A82A2F">
              <w:rPr>
                <w:i/>
                <w:sz w:val="28"/>
                <w:szCs w:val="28"/>
              </w:rPr>
              <w:t>2</w:t>
            </w:r>
          </w:p>
        </w:tc>
        <w:tc>
          <w:tcPr>
            <w:tcW w:w="2111" w:type="dxa"/>
            <w:vMerge/>
          </w:tcPr>
          <w:p w:rsidR="009B655B" w:rsidRPr="00A82A2F" w:rsidRDefault="009B655B" w:rsidP="00C10252">
            <w:pPr>
              <w:jc w:val="center"/>
              <w:rPr>
                <w:i/>
                <w:color w:val="000000" w:themeColor="text1"/>
                <w:sz w:val="28"/>
                <w:szCs w:val="28"/>
              </w:rPr>
            </w:pPr>
          </w:p>
        </w:tc>
      </w:tr>
      <w:tr w:rsidR="003E461B" w:rsidRPr="00AC32D6" w:rsidTr="00632BE3">
        <w:trPr>
          <w:trHeight w:val="360"/>
        </w:trPr>
        <w:tc>
          <w:tcPr>
            <w:tcW w:w="3366" w:type="dxa"/>
            <w:vMerge/>
          </w:tcPr>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7759" w:type="dxa"/>
            <w:gridSpan w:val="7"/>
          </w:tcPr>
          <w:p w:rsidR="003E461B" w:rsidRPr="00A82A2F" w:rsidRDefault="003E461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000000" w:themeColor="text1"/>
                <w:sz w:val="28"/>
                <w:szCs w:val="28"/>
              </w:rPr>
            </w:pPr>
            <w:r w:rsidRPr="00A82A2F">
              <w:rPr>
                <w:rFonts w:eastAsia="Calibri"/>
                <w:b/>
                <w:bCs/>
                <w:color w:val="000000" w:themeColor="text1"/>
                <w:sz w:val="28"/>
                <w:szCs w:val="28"/>
              </w:rPr>
              <w:t xml:space="preserve">Самостоятельная работа </w:t>
            </w:r>
            <w:proofErr w:type="gramStart"/>
            <w:r w:rsidRPr="00A82A2F">
              <w:rPr>
                <w:rFonts w:eastAsia="Calibri"/>
                <w:b/>
                <w:bCs/>
                <w:color w:val="000000" w:themeColor="text1"/>
                <w:sz w:val="28"/>
                <w:szCs w:val="28"/>
              </w:rPr>
              <w:t>обучающихся</w:t>
            </w:r>
            <w:proofErr w:type="gramEnd"/>
          </w:p>
        </w:tc>
        <w:tc>
          <w:tcPr>
            <w:tcW w:w="1526" w:type="dxa"/>
          </w:tcPr>
          <w:p w:rsidR="003E461B" w:rsidRPr="00A82A2F" w:rsidRDefault="003E461B" w:rsidP="00C10252">
            <w:pPr>
              <w:jc w:val="center"/>
              <w:rPr>
                <w:i/>
                <w:color w:val="000000" w:themeColor="text1"/>
                <w:sz w:val="28"/>
                <w:szCs w:val="28"/>
              </w:rPr>
            </w:pPr>
            <w:r w:rsidRPr="00A82A2F">
              <w:rPr>
                <w:i/>
                <w:color w:val="000000" w:themeColor="text1"/>
                <w:sz w:val="28"/>
                <w:szCs w:val="28"/>
              </w:rPr>
              <w:t>-</w:t>
            </w:r>
          </w:p>
        </w:tc>
        <w:tc>
          <w:tcPr>
            <w:tcW w:w="2111" w:type="dxa"/>
            <w:vMerge/>
          </w:tcPr>
          <w:p w:rsidR="003E461B" w:rsidRPr="00A82A2F" w:rsidRDefault="003E461B" w:rsidP="00C10252">
            <w:pPr>
              <w:jc w:val="center"/>
              <w:rPr>
                <w:i/>
                <w:color w:val="000000" w:themeColor="text1"/>
                <w:sz w:val="28"/>
                <w:szCs w:val="28"/>
              </w:rPr>
            </w:pPr>
          </w:p>
        </w:tc>
      </w:tr>
      <w:tr w:rsidR="004123AA" w:rsidRPr="00AC32D6" w:rsidTr="00632BE3">
        <w:trPr>
          <w:trHeight w:val="179"/>
        </w:trPr>
        <w:tc>
          <w:tcPr>
            <w:tcW w:w="3366" w:type="dxa"/>
          </w:tcPr>
          <w:p w:rsidR="004123AA" w:rsidRPr="00A82A2F" w:rsidRDefault="00B023F4" w:rsidP="0092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b/>
                <w:bCs/>
                <w:color w:val="000000" w:themeColor="text1"/>
                <w:sz w:val="28"/>
                <w:szCs w:val="28"/>
              </w:rPr>
              <w:t>Раздел 4</w:t>
            </w:r>
            <w:r w:rsidR="009F1C74">
              <w:rPr>
                <w:b/>
                <w:bCs/>
                <w:color w:val="000000" w:themeColor="text1"/>
                <w:sz w:val="28"/>
                <w:szCs w:val="28"/>
              </w:rPr>
              <w:t>.</w:t>
            </w:r>
            <w:r w:rsidR="00925BA6" w:rsidRPr="00A82A2F">
              <w:rPr>
                <w:b/>
                <w:bCs/>
                <w:color w:val="000000" w:themeColor="text1"/>
                <w:sz w:val="28"/>
                <w:szCs w:val="28"/>
              </w:rPr>
              <w:t xml:space="preserve"> Основы те</w:t>
            </w:r>
            <w:r w:rsidR="00925BA6" w:rsidRPr="00A82A2F">
              <w:rPr>
                <w:b/>
                <w:bCs/>
                <w:color w:val="000000" w:themeColor="text1"/>
                <w:sz w:val="28"/>
                <w:szCs w:val="28"/>
              </w:rPr>
              <w:t>х</w:t>
            </w:r>
            <w:r w:rsidR="00925BA6" w:rsidRPr="00A82A2F">
              <w:rPr>
                <w:b/>
                <w:bCs/>
                <w:color w:val="000000" w:themeColor="text1"/>
                <w:sz w:val="28"/>
                <w:szCs w:val="28"/>
              </w:rPr>
              <w:t>нического рисования</w:t>
            </w:r>
            <w:r w:rsidR="00404E5B">
              <w:rPr>
                <w:b/>
                <w:bCs/>
                <w:color w:val="000000" w:themeColor="text1"/>
                <w:sz w:val="28"/>
                <w:szCs w:val="28"/>
              </w:rPr>
              <w:t>.</w:t>
            </w:r>
          </w:p>
        </w:tc>
        <w:tc>
          <w:tcPr>
            <w:tcW w:w="7759" w:type="dxa"/>
            <w:gridSpan w:val="7"/>
          </w:tcPr>
          <w:p w:rsidR="004123AA" w:rsidRPr="00A82A2F" w:rsidRDefault="004123AA"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1526" w:type="dxa"/>
          </w:tcPr>
          <w:p w:rsidR="004123AA" w:rsidRPr="00A82A2F" w:rsidRDefault="004123AA" w:rsidP="00C10252">
            <w:pPr>
              <w:jc w:val="center"/>
              <w:rPr>
                <w:b/>
                <w:color w:val="000000" w:themeColor="text1"/>
                <w:sz w:val="28"/>
                <w:szCs w:val="28"/>
              </w:rPr>
            </w:pPr>
          </w:p>
        </w:tc>
        <w:tc>
          <w:tcPr>
            <w:tcW w:w="2111" w:type="dxa"/>
          </w:tcPr>
          <w:p w:rsidR="004123AA" w:rsidRPr="00A82A2F" w:rsidRDefault="004123AA" w:rsidP="00C10252">
            <w:pPr>
              <w:jc w:val="center"/>
              <w:rPr>
                <w:i/>
                <w:color w:val="000000" w:themeColor="text1"/>
                <w:sz w:val="28"/>
                <w:szCs w:val="28"/>
              </w:rPr>
            </w:pPr>
          </w:p>
        </w:tc>
      </w:tr>
      <w:tr w:rsidR="00B67441" w:rsidRPr="00AC32D6" w:rsidTr="00632BE3">
        <w:trPr>
          <w:trHeight w:val="179"/>
        </w:trPr>
        <w:tc>
          <w:tcPr>
            <w:tcW w:w="3366" w:type="dxa"/>
          </w:tcPr>
          <w:p w:rsidR="00B67441" w:rsidRPr="00A82A2F" w:rsidRDefault="00B674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tc>
        <w:tc>
          <w:tcPr>
            <w:tcW w:w="7759" w:type="dxa"/>
            <w:gridSpan w:val="7"/>
          </w:tcPr>
          <w:p w:rsidR="00B67441" w:rsidRPr="00A82A2F" w:rsidRDefault="00B674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b/>
                <w:bCs/>
                <w:color w:val="000000" w:themeColor="text1"/>
                <w:sz w:val="28"/>
                <w:szCs w:val="28"/>
              </w:rPr>
              <w:t>Содержание учебного материала</w:t>
            </w:r>
          </w:p>
        </w:tc>
        <w:tc>
          <w:tcPr>
            <w:tcW w:w="1526" w:type="dxa"/>
          </w:tcPr>
          <w:p w:rsidR="00B67441" w:rsidRPr="00A82A2F" w:rsidRDefault="00B67441" w:rsidP="00C10252">
            <w:pPr>
              <w:jc w:val="center"/>
              <w:rPr>
                <w:i/>
                <w:color w:val="000000" w:themeColor="text1"/>
                <w:sz w:val="28"/>
                <w:szCs w:val="28"/>
              </w:rPr>
            </w:pPr>
            <w:r>
              <w:rPr>
                <w:b/>
                <w:color w:val="000000" w:themeColor="text1"/>
                <w:sz w:val="28"/>
                <w:szCs w:val="28"/>
              </w:rPr>
              <w:t>10</w:t>
            </w:r>
          </w:p>
        </w:tc>
        <w:tc>
          <w:tcPr>
            <w:tcW w:w="2111" w:type="dxa"/>
            <w:vMerge w:val="restart"/>
          </w:tcPr>
          <w:p w:rsidR="00EB5D04" w:rsidRDefault="00EB5D04" w:rsidP="00EB5D04">
            <w:pPr>
              <w:jc w:val="center"/>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ОК.0</w:t>
            </w:r>
            <w:r w:rsidRPr="00A82A2F">
              <w:rPr>
                <w:rStyle w:val="FontStyle12"/>
                <w:rFonts w:ascii="Times New Roman" w:hAnsi="Times New Roman" w:cs="Times New Roman"/>
                <w:b w:val="0"/>
                <w:sz w:val="28"/>
                <w:szCs w:val="28"/>
              </w:rPr>
              <w:t>1</w:t>
            </w:r>
            <w:r>
              <w:rPr>
                <w:rStyle w:val="FontStyle12"/>
                <w:rFonts w:ascii="Times New Roman" w:hAnsi="Times New Roman" w:cs="Times New Roman"/>
                <w:b w:val="0"/>
                <w:sz w:val="28"/>
                <w:szCs w:val="28"/>
              </w:rPr>
              <w:t>,ОК.02,ОК.09, ОК.10</w:t>
            </w:r>
          </w:p>
          <w:p w:rsidR="00EB5D04" w:rsidRPr="00A82A2F" w:rsidRDefault="00EB5D04" w:rsidP="00EB5D04">
            <w:pPr>
              <w:jc w:val="center"/>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ПК 1.7</w:t>
            </w:r>
            <w:r>
              <w:rPr>
                <w:rStyle w:val="FontStyle12"/>
                <w:rFonts w:ascii="Times New Roman" w:hAnsi="Times New Roman" w:cs="Times New Roman"/>
                <w:b w:val="0"/>
                <w:sz w:val="28"/>
                <w:szCs w:val="28"/>
              </w:rPr>
              <w:t>,</w:t>
            </w:r>
            <w:r w:rsidRPr="00A82A2F">
              <w:rPr>
                <w:rStyle w:val="FontStyle12"/>
                <w:rFonts w:ascii="Times New Roman" w:hAnsi="Times New Roman" w:cs="Times New Roman"/>
                <w:b w:val="0"/>
                <w:sz w:val="28"/>
                <w:szCs w:val="28"/>
              </w:rPr>
              <w:t xml:space="preserve"> </w:t>
            </w:r>
          </w:p>
          <w:p w:rsidR="00EB5D04" w:rsidRPr="00A82A2F" w:rsidRDefault="00EB5D04" w:rsidP="00EB5D04">
            <w:pPr>
              <w:jc w:val="center"/>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lastRenderedPageBreak/>
              <w:t xml:space="preserve">ПК </w:t>
            </w:r>
            <w:r>
              <w:rPr>
                <w:rStyle w:val="FontStyle12"/>
                <w:rFonts w:ascii="Times New Roman" w:hAnsi="Times New Roman" w:cs="Times New Roman"/>
                <w:b w:val="0"/>
                <w:sz w:val="28"/>
                <w:szCs w:val="28"/>
              </w:rPr>
              <w:t xml:space="preserve">4.2, </w:t>
            </w:r>
            <w:r w:rsidRPr="00A82A2F">
              <w:rPr>
                <w:rStyle w:val="FontStyle12"/>
                <w:rFonts w:ascii="Times New Roman" w:hAnsi="Times New Roman" w:cs="Times New Roman"/>
                <w:b w:val="0"/>
                <w:sz w:val="28"/>
                <w:szCs w:val="28"/>
              </w:rPr>
              <w:t xml:space="preserve">4.3, 4.4 </w:t>
            </w:r>
          </w:p>
          <w:p w:rsidR="00B67441" w:rsidRPr="00A82A2F" w:rsidRDefault="00EB5D04" w:rsidP="00EB5D04">
            <w:pPr>
              <w:jc w:val="center"/>
              <w:rPr>
                <w:i/>
                <w:color w:val="000000" w:themeColor="text1"/>
                <w:sz w:val="28"/>
                <w:szCs w:val="28"/>
              </w:rPr>
            </w:pPr>
            <w:r w:rsidRPr="00EB5D04">
              <w:rPr>
                <w:color w:val="000000" w:themeColor="text1"/>
                <w:sz w:val="28"/>
                <w:szCs w:val="28"/>
              </w:rPr>
              <w:t>ЛР 4,14,20,23,24,25,26,28</w:t>
            </w:r>
          </w:p>
        </w:tc>
      </w:tr>
      <w:tr w:rsidR="00B67441" w:rsidRPr="00AC32D6" w:rsidTr="009F5C6A">
        <w:trPr>
          <w:trHeight w:val="179"/>
        </w:trPr>
        <w:tc>
          <w:tcPr>
            <w:tcW w:w="3366" w:type="dxa"/>
            <w:vMerge w:val="restart"/>
          </w:tcPr>
          <w:p w:rsidR="00B67441" w:rsidRPr="00A82A2F" w:rsidRDefault="00B67441" w:rsidP="00DA4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b/>
                <w:bCs/>
                <w:color w:val="000000" w:themeColor="text1"/>
                <w:sz w:val="28"/>
                <w:szCs w:val="28"/>
              </w:rPr>
              <w:t>Тема 4.1  Техника в</w:t>
            </w:r>
            <w:r w:rsidRPr="00A82A2F">
              <w:rPr>
                <w:b/>
                <w:bCs/>
                <w:color w:val="000000" w:themeColor="text1"/>
                <w:sz w:val="28"/>
                <w:szCs w:val="28"/>
              </w:rPr>
              <w:t>ы</w:t>
            </w:r>
            <w:r w:rsidRPr="00A82A2F">
              <w:rPr>
                <w:b/>
                <w:bCs/>
                <w:color w:val="000000" w:themeColor="text1"/>
                <w:sz w:val="28"/>
                <w:szCs w:val="28"/>
              </w:rPr>
              <w:t>полнения рисунков, э</w:t>
            </w:r>
            <w:r w:rsidRPr="00A82A2F">
              <w:rPr>
                <w:b/>
                <w:bCs/>
                <w:color w:val="000000" w:themeColor="text1"/>
                <w:sz w:val="28"/>
                <w:szCs w:val="28"/>
              </w:rPr>
              <w:t>с</w:t>
            </w:r>
            <w:r w:rsidRPr="00A82A2F">
              <w:rPr>
                <w:b/>
                <w:bCs/>
                <w:color w:val="000000" w:themeColor="text1"/>
                <w:sz w:val="28"/>
                <w:szCs w:val="28"/>
              </w:rPr>
              <w:lastRenderedPageBreak/>
              <w:t>кизов и рабочие черт</w:t>
            </w:r>
            <w:r w:rsidRPr="00A82A2F">
              <w:rPr>
                <w:b/>
                <w:bCs/>
                <w:color w:val="000000" w:themeColor="text1"/>
                <w:sz w:val="28"/>
                <w:szCs w:val="28"/>
              </w:rPr>
              <w:t>е</w:t>
            </w:r>
            <w:r w:rsidRPr="00A82A2F">
              <w:rPr>
                <w:b/>
                <w:bCs/>
                <w:color w:val="000000" w:themeColor="text1"/>
                <w:sz w:val="28"/>
                <w:szCs w:val="28"/>
              </w:rPr>
              <w:t>жи деталей.</w:t>
            </w:r>
          </w:p>
        </w:tc>
        <w:tc>
          <w:tcPr>
            <w:tcW w:w="570" w:type="dxa"/>
            <w:gridSpan w:val="4"/>
          </w:tcPr>
          <w:p w:rsidR="00B67441" w:rsidRPr="00A82A2F" w:rsidRDefault="00B6744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lastRenderedPageBreak/>
              <w:t>14</w:t>
            </w:r>
          </w:p>
          <w:p w:rsidR="00B67441" w:rsidRPr="00A82A2F" w:rsidRDefault="00B67441" w:rsidP="009F5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p>
        </w:tc>
        <w:tc>
          <w:tcPr>
            <w:tcW w:w="7189" w:type="dxa"/>
            <w:gridSpan w:val="3"/>
          </w:tcPr>
          <w:p w:rsidR="00B67441" w:rsidRPr="00A82A2F" w:rsidRDefault="00B67441" w:rsidP="00E958DB">
            <w:pPr>
              <w:pStyle w:val="Style3"/>
              <w:widowControl/>
              <w:spacing w:line="317" w:lineRule="exact"/>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Понятие об эскизе. Требования, предъявляемые к э</w:t>
            </w:r>
            <w:r w:rsidRPr="00A82A2F">
              <w:rPr>
                <w:rStyle w:val="FontStyle12"/>
                <w:rFonts w:ascii="Times New Roman" w:hAnsi="Times New Roman" w:cs="Times New Roman"/>
                <w:b w:val="0"/>
                <w:sz w:val="28"/>
                <w:szCs w:val="28"/>
              </w:rPr>
              <w:t>с</w:t>
            </w:r>
            <w:r w:rsidRPr="00A82A2F">
              <w:rPr>
                <w:rStyle w:val="FontStyle12"/>
                <w:rFonts w:ascii="Times New Roman" w:hAnsi="Times New Roman" w:cs="Times New Roman"/>
                <w:b w:val="0"/>
                <w:sz w:val="28"/>
                <w:szCs w:val="28"/>
              </w:rPr>
              <w:t xml:space="preserve">кизу. Выполнение эскизов. Нанесение размеров на </w:t>
            </w:r>
            <w:r w:rsidRPr="00A82A2F">
              <w:rPr>
                <w:rStyle w:val="FontStyle12"/>
                <w:rFonts w:ascii="Times New Roman" w:hAnsi="Times New Roman" w:cs="Times New Roman"/>
                <w:b w:val="0"/>
                <w:sz w:val="28"/>
                <w:szCs w:val="28"/>
              </w:rPr>
              <w:lastRenderedPageBreak/>
              <w:t>эскизе</w:t>
            </w:r>
          </w:p>
          <w:p w:rsidR="00B67441" w:rsidRPr="00A82A2F" w:rsidRDefault="00B67441" w:rsidP="00E958DB">
            <w:pPr>
              <w:pStyle w:val="Style3"/>
              <w:widowControl/>
              <w:spacing w:line="317" w:lineRule="exact"/>
              <w:ind w:left="5" w:hanging="5"/>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Понятие о рабочем чертеже детали. Отличие рабоч</w:t>
            </w:r>
            <w:r w:rsidRPr="00A82A2F">
              <w:rPr>
                <w:rStyle w:val="FontStyle12"/>
                <w:rFonts w:ascii="Times New Roman" w:hAnsi="Times New Roman" w:cs="Times New Roman"/>
                <w:b w:val="0"/>
                <w:sz w:val="28"/>
                <w:szCs w:val="28"/>
              </w:rPr>
              <w:t>е</w:t>
            </w:r>
            <w:r w:rsidRPr="00A82A2F">
              <w:rPr>
                <w:rStyle w:val="FontStyle12"/>
                <w:rFonts w:ascii="Times New Roman" w:hAnsi="Times New Roman" w:cs="Times New Roman"/>
                <w:b w:val="0"/>
                <w:sz w:val="28"/>
                <w:szCs w:val="28"/>
              </w:rPr>
              <w:t>го чертежа от эскиза Порядок составления рабочего чертежа детали по эскизу. Состав, графическое оформление и чтение рабочих чертежей детали</w:t>
            </w:r>
          </w:p>
          <w:p w:rsidR="00B67441" w:rsidRPr="00A82A2F" w:rsidRDefault="00B67441" w:rsidP="00E95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rStyle w:val="FontStyle12"/>
                <w:rFonts w:ascii="Times New Roman" w:hAnsi="Times New Roman" w:cs="Times New Roman"/>
                <w:b w:val="0"/>
                <w:sz w:val="28"/>
                <w:szCs w:val="28"/>
              </w:rPr>
              <w:t>Простановка размеров, условных обозначений, д</w:t>
            </w:r>
            <w:r w:rsidRPr="00A82A2F">
              <w:rPr>
                <w:rStyle w:val="FontStyle12"/>
                <w:rFonts w:ascii="Times New Roman" w:hAnsi="Times New Roman" w:cs="Times New Roman"/>
                <w:b w:val="0"/>
                <w:sz w:val="28"/>
                <w:szCs w:val="28"/>
              </w:rPr>
              <w:t>о</w:t>
            </w:r>
            <w:r w:rsidRPr="00A82A2F">
              <w:rPr>
                <w:rStyle w:val="FontStyle12"/>
                <w:rFonts w:ascii="Times New Roman" w:hAnsi="Times New Roman" w:cs="Times New Roman"/>
                <w:b w:val="0"/>
                <w:sz w:val="28"/>
                <w:szCs w:val="28"/>
              </w:rPr>
              <w:t>полнительной инфор</w:t>
            </w:r>
            <w:r w:rsidRPr="00A82A2F">
              <w:rPr>
                <w:rStyle w:val="FontStyle12"/>
                <w:rFonts w:ascii="Times New Roman" w:hAnsi="Times New Roman" w:cs="Times New Roman"/>
                <w:b w:val="0"/>
                <w:sz w:val="28"/>
                <w:szCs w:val="28"/>
              </w:rPr>
              <w:softHyphen/>
              <w:t>мации на чертежах</w:t>
            </w:r>
          </w:p>
        </w:tc>
        <w:tc>
          <w:tcPr>
            <w:tcW w:w="1526" w:type="dxa"/>
          </w:tcPr>
          <w:p w:rsidR="00B67441" w:rsidRPr="00A82A2F" w:rsidRDefault="00B67441" w:rsidP="00C10252">
            <w:pPr>
              <w:jc w:val="center"/>
              <w:rPr>
                <w:color w:val="000000" w:themeColor="text1"/>
                <w:sz w:val="28"/>
                <w:szCs w:val="28"/>
              </w:rPr>
            </w:pPr>
            <w:r w:rsidRPr="00A82A2F">
              <w:rPr>
                <w:color w:val="000000" w:themeColor="text1"/>
                <w:sz w:val="28"/>
                <w:szCs w:val="28"/>
              </w:rPr>
              <w:lastRenderedPageBreak/>
              <w:t>2</w:t>
            </w:r>
          </w:p>
        </w:tc>
        <w:tc>
          <w:tcPr>
            <w:tcW w:w="2111" w:type="dxa"/>
            <w:vMerge/>
          </w:tcPr>
          <w:p w:rsidR="00B67441" w:rsidRPr="00A82A2F" w:rsidRDefault="00B67441" w:rsidP="00C10252">
            <w:pPr>
              <w:jc w:val="center"/>
              <w:rPr>
                <w:b/>
                <w:i/>
                <w:color w:val="000000" w:themeColor="text1"/>
                <w:sz w:val="28"/>
                <w:szCs w:val="28"/>
              </w:rPr>
            </w:pPr>
          </w:p>
        </w:tc>
      </w:tr>
      <w:tr w:rsidR="00E41A11" w:rsidRPr="00AC32D6" w:rsidTr="00632BE3">
        <w:trPr>
          <w:trHeight w:val="179"/>
        </w:trPr>
        <w:tc>
          <w:tcPr>
            <w:tcW w:w="3366" w:type="dxa"/>
            <w:vMerge/>
          </w:tcPr>
          <w:p w:rsidR="00E41A11" w:rsidRPr="00A82A2F" w:rsidRDefault="00E41A1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7759" w:type="dxa"/>
            <w:gridSpan w:val="7"/>
          </w:tcPr>
          <w:p w:rsidR="00E41A11" w:rsidRPr="00A82A2F" w:rsidRDefault="00E41A11"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
                <w:color w:val="000000" w:themeColor="text1"/>
                <w:sz w:val="28"/>
                <w:szCs w:val="28"/>
              </w:rPr>
              <w:t>Практические занятия</w:t>
            </w:r>
          </w:p>
        </w:tc>
        <w:tc>
          <w:tcPr>
            <w:tcW w:w="1526" w:type="dxa"/>
          </w:tcPr>
          <w:p w:rsidR="00E41A11" w:rsidRPr="00D268B7" w:rsidRDefault="00923CF9" w:rsidP="00C10252">
            <w:pPr>
              <w:jc w:val="center"/>
              <w:rPr>
                <w:color w:val="000000" w:themeColor="text1"/>
                <w:sz w:val="28"/>
                <w:szCs w:val="28"/>
              </w:rPr>
            </w:pPr>
            <w:r w:rsidRPr="00D268B7">
              <w:rPr>
                <w:color w:val="000000" w:themeColor="text1"/>
                <w:sz w:val="28"/>
                <w:szCs w:val="28"/>
              </w:rPr>
              <w:t>6</w:t>
            </w:r>
          </w:p>
        </w:tc>
        <w:tc>
          <w:tcPr>
            <w:tcW w:w="2111" w:type="dxa"/>
          </w:tcPr>
          <w:p w:rsidR="00E41A11" w:rsidRPr="00A82A2F" w:rsidRDefault="00E41A11" w:rsidP="00C10252">
            <w:pPr>
              <w:jc w:val="center"/>
              <w:rPr>
                <w:i/>
                <w:color w:val="000000" w:themeColor="text1"/>
                <w:sz w:val="28"/>
                <w:szCs w:val="28"/>
              </w:rPr>
            </w:pPr>
          </w:p>
        </w:tc>
      </w:tr>
      <w:tr w:rsidR="006C3209" w:rsidRPr="00AC32D6" w:rsidTr="006C3209">
        <w:trPr>
          <w:trHeight w:val="179"/>
        </w:trPr>
        <w:tc>
          <w:tcPr>
            <w:tcW w:w="3366" w:type="dxa"/>
            <w:vMerge/>
          </w:tcPr>
          <w:p w:rsidR="006C3209" w:rsidRPr="00A82A2F" w:rsidRDefault="006C3209"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626" w:type="dxa"/>
            <w:gridSpan w:val="6"/>
          </w:tcPr>
          <w:p w:rsidR="006C3209" w:rsidRPr="00A82A2F" w:rsidRDefault="006C3209"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1</w:t>
            </w:r>
            <w:r w:rsidR="00236C42" w:rsidRPr="00A82A2F">
              <w:rPr>
                <w:bCs/>
                <w:color w:val="000000" w:themeColor="text1"/>
                <w:sz w:val="28"/>
                <w:szCs w:val="28"/>
              </w:rPr>
              <w:t>5</w:t>
            </w:r>
          </w:p>
        </w:tc>
        <w:tc>
          <w:tcPr>
            <w:tcW w:w="7133" w:type="dxa"/>
          </w:tcPr>
          <w:p w:rsidR="006C3209" w:rsidRPr="00A82A2F" w:rsidRDefault="006C3209"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000000" w:themeColor="text1"/>
                <w:sz w:val="28"/>
                <w:szCs w:val="28"/>
              </w:rPr>
            </w:pPr>
            <w:r w:rsidRPr="00A82A2F">
              <w:rPr>
                <w:rStyle w:val="FontStyle12"/>
                <w:rFonts w:ascii="Times New Roman" w:hAnsi="Times New Roman" w:cs="Times New Roman"/>
                <w:b w:val="0"/>
                <w:sz w:val="28"/>
                <w:szCs w:val="28"/>
              </w:rPr>
              <w:t xml:space="preserve">Практическое занятие № </w:t>
            </w:r>
            <w:r w:rsidR="00973077" w:rsidRPr="00A82A2F">
              <w:rPr>
                <w:rStyle w:val="FontStyle12"/>
                <w:rFonts w:ascii="Times New Roman" w:hAnsi="Times New Roman" w:cs="Times New Roman"/>
                <w:b w:val="0"/>
                <w:sz w:val="28"/>
                <w:szCs w:val="28"/>
              </w:rPr>
              <w:t>11</w:t>
            </w:r>
            <w:r w:rsidRPr="00A82A2F">
              <w:rPr>
                <w:rStyle w:val="FontStyle12"/>
                <w:rFonts w:ascii="Times New Roman" w:hAnsi="Times New Roman" w:cs="Times New Roman"/>
                <w:b w:val="0"/>
                <w:sz w:val="28"/>
                <w:szCs w:val="28"/>
              </w:rPr>
              <w:t>. Выполнение технич</w:t>
            </w:r>
            <w:r w:rsidRPr="00A82A2F">
              <w:rPr>
                <w:rStyle w:val="FontStyle12"/>
                <w:rFonts w:ascii="Times New Roman" w:hAnsi="Times New Roman" w:cs="Times New Roman"/>
                <w:b w:val="0"/>
                <w:sz w:val="28"/>
                <w:szCs w:val="28"/>
              </w:rPr>
              <w:t>е</w:t>
            </w:r>
            <w:r w:rsidRPr="00A82A2F">
              <w:rPr>
                <w:rStyle w:val="FontStyle12"/>
                <w:rFonts w:ascii="Times New Roman" w:hAnsi="Times New Roman" w:cs="Times New Roman"/>
                <w:b w:val="0"/>
                <w:sz w:val="28"/>
                <w:szCs w:val="28"/>
              </w:rPr>
              <w:t>ских рисунков геометри</w:t>
            </w:r>
            <w:r w:rsidRPr="00A82A2F">
              <w:rPr>
                <w:rStyle w:val="FontStyle12"/>
                <w:rFonts w:ascii="Times New Roman" w:hAnsi="Times New Roman" w:cs="Times New Roman"/>
                <w:b w:val="0"/>
                <w:sz w:val="28"/>
                <w:szCs w:val="28"/>
              </w:rPr>
              <w:softHyphen/>
              <w:t>ческих тел (одиночных и групповых) с натуры.</w:t>
            </w:r>
          </w:p>
        </w:tc>
        <w:tc>
          <w:tcPr>
            <w:tcW w:w="1526" w:type="dxa"/>
          </w:tcPr>
          <w:p w:rsidR="006C3209" w:rsidRPr="00A82A2F" w:rsidRDefault="006C3209" w:rsidP="00C10252">
            <w:pPr>
              <w:jc w:val="center"/>
              <w:rPr>
                <w:color w:val="000000" w:themeColor="text1"/>
                <w:sz w:val="28"/>
                <w:szCs w:val="28"/>
              </w:rPr>
            </w:pPr>
            <w:r w:rsidRPr="00A82A2F">
              <w:rPr>
                <w:color w:val="000000" w:themeColor="text1"/>
                <w:sz w:val="28"/>
                <w:szCs w:val="28"/>
              </w:rPr>
              <w:t>2</w:t>
            </w:r>
          </w:p>
        </w:tc>
        <w:tc>
          <w:tcPr>
            <w:tcW w:w="2111" w:type="dxa"/>
          </w:tcPr>
          <w:p w:rsidR="006C3209" w:rsidRPr="00A82A2F" w:rsidRDefault="006C3209" w:rsidP="00C10252">
            <w:pPr>
              <w:jc w:val="center"/>
              <w:rPr>
                <w:i/>
                <w:color w:val="000000" w:themeColor="text1"/>
                <w:sz w:val="28"/>
                <w:szCs w:val="28"/>
              </w:rPr>
            </w:pPr>
          </w:p>
        </w:tc>
      </w:tr>
      <w:tr w:rsidR="009F5C6A" w:rsidRPr="00AC32D6" w:rsidTr="009F5C6A">
        <w:trPr>
          <w:trHeight w:val="179"/>
        </w:trPr>
        <w:tc>
          <w:tcPr>
            <w:tcW w:w="3366" w:type="dxa"/>
            <w:vMerge/>
          </w:tcPr>
          <w:p w:rsidR="009F5C6A" w:rsidRPr="00A82A2F" w:rsidRDefault="009F5C6A"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595" w:type="dxa"/>
            <w:gridSpan w:val="5"/>
          </w:tcPr>
          <w:p w:rsidR="009F5C6A" w:rsidRPr="00A82A2F" w:rsidRDefault="009F5C6A"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r w:rsidRPr="00A82A2F">
              <w:rPr>
                <w:color w:val="000000" w:themeColor="text1"/>
                <w:sz w:val="28"/>
                <w:szCs w:val="28"/>
              </w:rPr>
              <w:t>1</w:t>
            </w:r>
            <w:r w:rsidR="00236C42" w:rsidRPr="00A82A2F">
              <w:rPr>
                <w:color w:val="000000" w:themeColor="text1"/>
                <w:sz w:val="28"/>
                <w:szCs w:val="28"/>
              </w:rPr>
              <w:t>6</w:t>
            </w:r>
          </w:p>
        </w:tc>
        <w:tc>
          <w:tcPr>
            <w:tcW w:w="7164" w:type="dxa"/>
            <w:gridSpan w:val="2"/>
          </w:tcPr>
          <w:p w:rsidR="009F5C6A" w:rsidRPr="00A82A2F" w:rsidRDefault="009F5C6A"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pacing w:val="10"/>
                <w:sz w:val="28"/>
                <w:szCs w:val="28"/>
              </w:rPr>
            </w:pPr>
            <w:r w:rsidRPr="00A82A2F">
              <w:rPr>
                <w:rStyle w:val="FontStyle12"/>
                <w:rFonts w:ascii="Times New Roman" w:hAnsi="Times New Roman" w:cs="Times New Roman"/>
                <w:b w:val="0"/>
                <w:sz w:val="28"/>
                <w:szCs w:val="28"/>
              </w:rPr>
              <w:t xml:space="preserve">Практическое занятие № </w:t>
            </w:r>
            <w:r w:rsidR="00973077" w:rsidRPr="00A82A2F">
              <w:rPr>
                <w:rStyle w:val="FontStyle12"/>
                <w:rFonts w:ascii="Times New Roman" w:hAnsi="Times New Roman" w:cs="Times New Roman"/>
                <w:b w:val="0"/>
                <w:sz w:val="28"/>
                <w:szCs w:val="28"/>
              </w:rPr>
              <w:t>12</w:t>
            </w:r>
            <w:r w:rsidRPr="00A82A2F">
              <w:rPr>
                <w:rStyle w:val="FontStyle12"/>
                <w:rFonts w:ascii="Times New Roman" w:hAnsi="Times New Roman" w:cs="Times New Roman"/>
                <w:b w:val="0"/>
                <w:sz w:val="28"/>
                <w:szCs w:val="28"/>
              </w:rPr>
              <w:t>. Выполнение рисунка многоцветного мозаич</w:t>
            </w:r>
            <w:r w:rsidRPr="00A82A2F">
              <w:rPr>
                <w:rStyle w:val="FontStyle12"/>
                <w:rFonts w:ascii="Times New Roman" w:hAnsi="Times New Roman" w:cs="Times New Roman"/>
                <w:b w:val="0"/>
                <w:sz w:val="28"/>
                <w:szCs w:val="28"/>
              </w:rPr>
              <w:softHyphen/>
              <w:t>ного пола</w:t>
            </w:r>
          </w:p>
        </w:tc>
        <w:tc>
          <w:tcPr>
            <w:tcW w:w="1526" w:type="dxa"/>
          </w:tcPr>
          <w:p w:rsidR="009F5C6A" w:rsidRPr="00A82A2F" w:rsidRDefault="009F5C6A" w:rsidP="00C10252">
            <w:pPr>
              <w:jc w:val="center"/>
              <w:rPr>
                <w:color w:val="000000" w:themeColor="text1"/>
                <w:sz w:val="28"/>
                <w:szCs w:val="28"/>
              </w:rPr>
            </w:pPr>
            <w:r w:rsidRPr="00A82A2F">
              <w:rPr>
                <w:color w:val="000000" w:themeColor="text1"/>
                <w:sz w:val="28"/>
                <w:szCs w:val="28"/>
              </w:rPr>
              <w:t>2</w:t>
            </w:r>
          </w:p>
        </w:tc>
        <w:tc>
          <w:tcPr>
            <w:tcW w:w="2111" w:type="dxa"/>
            <w:vMerge w:val="restart"/>
          </w:tcPr>
          <w:p w:rsidR="009F5C6A" w:rsidRPr="00A82A2F" w:rsidRDefault="009F5C6A" w:rsidP="00C10252">
            <w:pPr>
              <w:jc w:val="center"/>
              <w:rPr>
                <w:i/>
                <w:color w:val="000000" w:themeColor="text1"/>
                <w:sz w:val="28"/>
                <w:szCs w:val="28"/>
              </w:rPr>
            </w:pPr>
          </w:p>
        </w:tc>
      </w:tr>
      <w:tr w:rsidR="002D7C76" w:rsidRPr="00AC32D6" w:rsidTr="009F5C6A">
        <w:trPr>
          <w:trHeight w:val="179"/>
        </w:trPr>
        <w:tc>
          <w:tcPr>
            <w:tcW w:w="3366" w:type="dxa"/>
            <w:vMerge/>
          </w:tcPr>
          <w:p w:rsidR="002D7C76" w:rsidRPr="00A82A2F" w:rsidRDefault="002D7C76"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595" w:type="dxa"/>
            <w:gridSpan w:val="5"/>
          </w:tcPr>
          <w:p w:rsidR="002D7C76" w:rsidRPr="00A82A2F" w:rsidRDefault="00236C42"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8"/>
                <w:szCs w:val="28"/>
              </w:rPr>
            </w:pPr>
            <w:r w:rsidRPr="00A82A2F">
              <w:rPr>
                <w:color w:val="000000" w:themeColor="text1"/>
                <w:sz w:val="28"/>
                <w:szCs w:val="28"/>
              </w:rPr>
              <w:t>1</w:t>
            </w:r>
            <w:r w:rsidR="002B0DB8" w:rsidRPr="00A82A2F">
              <w:rPr>
                <w:color w:val="000000" w:themeColor="text1"/>
                <w:sz w:val="28"/>
                <w:szCs w:val="28"/>
              </w:rPr>
              <w:t>7</w:t>
            </w:r>
          </w:p>
        </w:tc>
        <w:tc>
          <w:tcPr>
            <w:tcW w:w="7164" w:type="dxa"/>
            <w:gridSpan w:val="2"/>
          </w:tcPr>
          <w:p w:rsidR="002D7C76" w:rsidRPr="00A82A2F" w:rsidRDefault="009B655B"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rFonts w:ascii="Times New Roman" w:hAnsi="Times New Roman" w:cs="Times New Roman"/>
                <w:b w:val="0"/>
                <w:sz w:val="28"/>
                <w:szCs w:val="28"/>
              </w:rPr>
            </w:pPr>
            <w:r w:rsidRPr="00A82A2F">
              <w:rPr>
                <w:rStyle w:val="FontStyle12"/>
                <w:rFonts w:ascii="Times New Roman" w:hAnsi="Times New Roman" w:cs="Times New Roman"/>
                <w:b w:val="0"/>
                <w:sz w:val="28"/>
                <w:szCs w:val="28"/>
              </w:rPr>
              <w:t>Практическое занятие № 13.</w:t>
            </w:r>
            <w:r w:rsidRPr="00A82A2F">
              <w:rPr>
                <w:sz w:val="28"/>
                <w:szCs w:val="28"/>
              </w:rPr>
              <w:t xml:space="preserve"> </w:t>
            </w:r>
            <w:r w:rsidR="003B6B75">
              <w:rPr>
                <w:sz w:val="28"/>
                <w:szCs w:val="28"/>
              </w:rPr>
              <w:t xml:space="preserve">Художественно-графическое оформление чертежей.  </w:t>
            </w:r>
          </w:p>
        </w:tc>
        <w:tc>
          <w:tcPr>
            <w:tcW w:w="1526" w:type="dxa"/>
          </w:tcPr>
          <w:p w:rsidR="002D7C76" w:rsidRPr="00A82A2F" w:rsidRDefault="009B655B" w:rsidP="00C10252">
            <w:pPr>
              <w:jc w:val="center"/>
              <w:rPr>
                <w:color w:val="000000" w:themeColor="text1"/>
                <w:sz w:val="28"/>
                <w:szCs w:val="28"/>
              </w:rPr>
            </w:pPr>
            <w:r w:rsidRPr="00A82A2F">
              <w:rPr>
                <w:color w:val="000000" w:themeColor="text1"/>
                <w:sz w:val="28"/>
                <w:szCs w:val="28"/>
              </w:rPr>
              <w:t>2</w:t>
            </w:r>
          </w:p>
        </w:tc>
        <w:tc>
          <w:tcPr>
            <w:tcW w:w="2111" w:type="dxa"/>
            <w:vMerge/>
          </w:tcPr>
          <w:p w:rsidR="002D7C76" w:rsidRPr="00A82A2F" w:rsidRDefault="002D7C76" w:rsidP="00C10252">
            <w:pPr>
              <w:jc w:val="center"/>
              <w:rPr>
                <w:i/>
                <w:color w:val="000000" w:themeColor="text1"/>
                <w:sz w:val="28"/>
                <w:szCs w:val="28"/>
              </w:rPr>
            </w:pPr>
          </w:p>
        </w:tc>
      </w:tr>
      <w:tr w:rsidR="00D44D66" w:rsidRPr="00AC32D6" w:rsidTr="00B9135B">
        <w:trPr>
          <w:trHeight w:val="179"/>
        </w:trPr>
        <w:tc>
          <w:tcPr>
            <w:tcW w:w="3366" w:type="dxa"/>
            <w:vMerge/>
          </w:tcPr>
          <w:p w:rsidR="00D44D66" w:rsidRPr="00A82A2F" w:rsidRDefault="00D44D66"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7759" w:type="dxa"/>
            <w:gridSpan w:val="7"/>
          </w:tcPr>
          <w:p w:rsidR="00D44D66" w:rsidRPr="00A82A2F" w:rsidRDefault="00D44D66"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rFonts w:eastAsia="Calibri"/>
                <w:b/>
                <w:bCs/>
                <w:color w:val="000000" w:themeColor="text1"/>
                <w:sz w:val="28"/>
                <w:szCs w:val="28"/>
              </w:rPr>
              <w:t xml:space="preserve">Самостоятельная работа </w:t>
            </w:r>
            <w:proofErr w:type="gramStart"/>
            <w:r w:rsidRPr="00A82A2F">
              <w:rPr>
                <w:rFonts w:eastAsia="Calibri"/>
                <w:b/>
                <w:bCs/>
                <w:color w:val="000000" w:themeColor="text1"/>
                <w:sz w:val="28"/>
                <w:szCs w:val="28"/>
              </w:rPr>
              <w:t>обучающихся</w:t>
            </w:r>
            <w:proofErr w:type="gramEnd"/>
          </w:p>
        </w:tc>
        <w:tc>
          <w:tcPr>
            <w:tcW w:w="1526" w:type="dxa"/>
          </w:tcPr>
          <w:p w:rsidR="00D44D66" w:rsidRPr="00A82A2F" w:rsidRDefault="00D44D66" w:rsidP="00C10252">
            <w:pPr>
              <w:jc w:val="center"/>
              <w:rPr>
                <w:i/>
                <w:color w:val="000000" w:themeColor="text1"/>
                <w:sz w:val="28"/>
                <w:szCs w:val="28"/>
              </w:rPr>
            </w:pPr>
            <w:r w:rsidRPr="00A82A2F">
              <w:rPr>
                <w:i/>
                <w:color w:val="000000" w:themeColor="text1"/>
                <w:sz w:val="28"/>
                <w:szCs w:val="28"/>
              </w:rPr>
              <w:t>-</w:t>
            </w:r>
          </w:p>
        </w:tc>
        <w:tc>
          <w:tcPr>
            <w:tcW w:w="2111" w:type="dxa"/>
            <w:vMerge/>
          </w:tcPr>
          <w:p w:rsidR="00D44D66" w:rsidRPr="00A82A2F" w:rsidRDefault="00D44D66" w:rsidP="00C10252">
            <w:pPr>
              <w:jc w:val="center"/>
              <w:rPr>
                <w:i/>
                <w:color w:val="000000" w:themeColor="text1"/>
                <w:sz w:val="28"/>
                <w:szCs w:val="28"/>
              </w:rPr>
            </w:pPr>
          </w:p>
        </w:tc>
      </w:tr>
      <w:tr w:rsidR="00214289" w:rsidRPr="00AC32D6" w:rsidTr="00214289">
        <w:trPr>
          <w:trHeight w:val="317"/>
        </w:trPr>
        <w:tc>
          <w:tcPr>
            <w:tcW w:w="3366" w:type="dxa"/>
          </w:tcPr>
          <w:p w:rsidR="00214289" w:rsidRPr="00A82A2F" w:rsidRDefault="00214289"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548" w:type="dxa"/>
            <w:gridSpan w:val="2"/>
          </w:tcPr>
          <w:p w:rsidR="00214289" w:rsidRPr="006018A4" w:rsidRDefault="00214289" w:rsidP="002142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000000" w:themeColor="text1"/>
                <w:sz w:val="28"/>
                <w:szCs w:val="28"/>
              </w:rPr>
            </w:pPr>
            <w:r w:rsidRPr="00A82A2F">
              <w:rPr>
                <w:rFonts w:eastAsia="Calibri"/>
                <w:bCs/>
                <w:color w:val="000000" w:themeColor="text1"/>
                <w:sz w:val="28"/>
                <w:szCs w:val="28"/>
              </w:rPr>
              <w:t xml:space="preserve">18   </w:t>
            </w:r>
          </w:p>
        </w:tc>
        <w:tc>
          <w:tcPr>
            <w:tcW w:w="7211" w:type="dxa"/>
            <w:gridSpan w:val="5"/>
          </w:tcPr>
          <w:p w:rsidR="00214289" w:rsidRPr="00A82A2F" w:rsidRDefault="00214289" w:rsidP="002142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rFonts w:eastAsia="Calibri"/>
                <w:bCs/>
                <w:color w:val="000000" w:themeColor="text1"/>
                <w:sz w:val="28"/>
                <w:szCs w:val="28"/>
              </w:rPr>
              <w:t>Дифференцированный зачет</w:t>
            </w:r>
          </w:p>
        </w:tc>
        <w:tc>
          <w:tcPr>
            <w:tcW w:w="1526" w:type="dxa"/>
          </w:tcPr>
          <w:p w:rsidR="00214289" w:rsidRPr="00A82A2F" w:rsidRDefault="00214289" w:rsidP="00C10252">
            <w:pPr>
              <w:jc w:val="center"/>
              <w:rPr>
                <w:color w:val="000000" w:themeColor="text1"/>
                <w:sz w:val="28"/>
                <w:szCs w:val="28"/>
              </w:rPr>
            </w:pPr>
            <w:r w:rsidRPr="00A82A2F">
              <w:rPr>
                <w:color w:val="000000" w:themeColor="text1"/>
                <w:sz w:val="28"/>
                <w:szCs w:val="28"/>
              </w:rPr>
              <w:t>2</w:t>
            </w:r>
          </w:p>
        </w:tc>
        <w:tc>
          <w:tcPr>
            <w:tcW w:w="2111" w:type="dxa"/>
          </w:tcPr>
          <w:p w:rsidR="00214289" w:rsidRPr="00A82A2F" w:rsidRDefault="00214289" w:rsidP="00C10252">
            <w:pPr>
              <w:jc w:val="center"/>
              <w:rPr>
                <w:i/>
                <w:color w:val="000000" w:themeColor="text1"/>
                <w:sz w:val="28"/>
                <w:szCs w:val="28"/>
              </w:rPr>
            </w:pPr>
          </w:p>
        </w:tc>
      </w:tr>
      <w:tr w:rsidR="004908C0" w:rsidRPr="00AC32D6" w:rsidTr="00632BE3">
        <w:trPr>
          <w:trHeight w:val="179"/>
        </w:trPr>
        <w:tc>
          <w:tcPr>
            <w:tcW w:w="3366" w:type="dxa"/>
          </w:tcPr>
          <w:p w:rsidR="004908C0" w:rsidRPr="00A82A2F" w:rsidRDefault="004908C0"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p>
        </w:tc>
        <w:tc>
          <w:tcPr>
            <w:tcW w:w="7759" w:type="dxa"/>
            <w:gridSpan w:val="7"/>
          </w:tcPr>
          <w:p w:rsidR="004908C0" w:rsidRPr="00651C70" w:rsidRDefault="00903EE1" w:rsidP="002142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651C70">
              <w:rPr>
                <w:rFonts w:eastAsia="Calibri"/>
                <w:bCs/>
                <w:color w:val="000000" w:themeColor="text1"/>
                <w:sz w:val="28"/>
                <w:szCs w:val="28"/>
              </w:rPr>
              <w:t>Консультации</w:t>
            </w:r>
            <w:r w:rsidR="00214289" w:rsidRPr="00651C70">
              <w:rPr>
                <w:rFonts w:eastAsia="Calibri"/>
                <w:bCs/>
                <w:color w:val="000000" w:themeColor="text1"/>
                <w:sz w:val="28"/>
                <w:szCs w:val="28"/>
              </w:rPr>
              <w:t xml:space="preserve"> </w:t>
            </w:r>
          </w:p>
        </w:tc>
        <w:tc>
          <w:tcPr>
            <w:tcW w:w="1526" w:type="dxa"/>
          </w:tcPr>
          <w:p w:rsidR="004908C0" w:rsidRPr="00A82A2F" w:rsidRDefault="00D4384F" w:rsidP="00C10252">
            <w:pPr>
              <w:jc w:val="center"/>
              <w:rPr>
                <w:color w:val="000000" w:themeColor="text1"/>
                <w:sz w:val="28"/>
                <w:szCs w:val="28"/>
              </w:rPr>
            </w:pPr>
            <w:r w:rsidRPr="00A82A2F">
              <w:rPr>
                <w:color w:val="000000" w:themeColor="text1"/>
                <w:sz w:val="28"/>
                <w:szCs w:val="28"/>
              </w:rPr>
              <w:t>2</w:t>
            </w:r>
          </w:p>
        </w:tc>
        <w:tc>
          <w:tcPr>
            <w:tcW w:w="2111" w:type="dxa"/>
          </w:tcPr>
          <w:p w:rsidR="004908C0" w:rsidRPr="00A82A2F" w:rsidRDefault="004908C0" w:rsidP="00C10252">
            <w:pPr>
              <w:jc w:val="center"/>
              <w:rPr>
                <w:i/>
                <w:color w:val="000000" w:themeColor="text1"/>
                <w:sz w:val="28"/>
                <w:szCs w:val="28"/>
              </w:rPr>
            </w:pPr>
          </w:p>
        </w:tc>
      </w:tr>
      <w:tr w:rsidR="004908C0" w:rsidRPr="00AC32D6" w:rsidTr="00632BE3">
        <w:trPr>
          <w:trHeight w:val="179"/>
        </w:trPr>
        <w:tc>
          <w:tcPr>
            <w:tcW w:w="3366" w:type="dxa"/>
          </w:tcPr>
          <w:p w:rsidR="004908C0" w:rsidRPr="00A82A2F" w:rsidRDefault="004908C0" w:rsidP="00C1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themeColor="text1"/>
                <w:sz w:val="28"/>
                <w:szCs w:val="28"/>
              </w:rPr>
            </w:pPr>
            <w:r w:rsidRPr="00A82A2F">
              <w:rPr>
                <w:bCs/>
                <w:color w:val="000000" w:themeColor="text1"/>
                <w:sz w:val="28"/>
                <w:szCs w:val="28"/>
              </w:rPr>
              <w:t>ВСЕГО</w:t>
            </w:r>
          </w:p>
        </w:tc>
        <w:tc>
          <w:tcPr>
            <w:tcW w:w="7759" w:type="dxa"/>
            <w:gridSpan w:val="7"/>
          </w:tcPr>
          <w:p w:rsidR="004908C0" w:rsidRPr="00A82A2F" w:rsidRDefault="004908C0" w:rsidP="00CD2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color w:val="000000" w:themeColor="text1"/>
                <w:sz w:val="28"/>
                <w:szCs w:val="28"/>
              </w:rPr>
            </w:pPr>
          </w:p>
        </w:tc>
        <w:tc>
          <w:tcPr>
            <w:tcW w:w="1526" w:type="dxa"/>
          </w:tcPr>
          <w:p w:rsidR="004908C0" w:rsidRPr="00A82A2F" w:rsidRDefault="00D4384F" w:rsidP="00C10252">
            <w:pPr>
              <w:jc w:val="center"/>
              <w:rPr>
                <w:b/>
                <w:color w:val="000000" w:themeColor="text1"/>
                <w:sz w:val="28"/>
                <w:szCs w:val="28"/>
              </w:rPr>
            </w:pPr>
            <w:r w:rsidRPr="00A82A2F">
              <w:rPr>
                <w:b/>
                <w:color w:val="000000" w:themeColor="text1"/>
                <w:sz w:val="28"/>
                <w:szCs w:val="28"/>
              </w:rPr>
              <w:t>4</w:t>
            </w:r>
            <w:r w:rsidR="004908C0" w:rsidRPr="00A82A2F">
              <w:rPr>
                <w:b/>
                <w:color w:val="000000" w:themeColor="text1"/>
                <w:sz w:val="28"/>
                <w:szCs w:val="28"/>
              </w:rPr>
              <w:t>0</w:t>
            </w:r>
          </w:p>
        </w:tc>
        <w:tc>
          <w:tcPr>
            <w:tcW w:w="2111" w:type="dxa"/>
          </w:tcPr>
          <w:p w:rsidR="004908C0" w:rsidRPr="00A82A2F" w:rsidRDefault="004908C0" w:rsidP="00C10252">
            <w:pPr>
              <w:jc w:val="center"/>
              <w:rPr>
                <w:i/>
                <w:color w:val="000000" w:themeColor="text1"/>
                <w:sz w:val="28"/>
                <w:szCs w:val="28"/>
              </w:rPr>
            </w:pPr>
          </w:p>
        </w:tc>
      </w:tr>
    </w:tbl>
    <w:p w:rsidR="00341E40" w:rsidRPr="00322AAD" w:rsidRDefault="00341E40" w:rsidP="0062776D">
      <w:pPr>
        <w:rPr>
          <w:i/>
        </w:rPr>
        <w:sectPr w:rsidR="00341E40" w:rsidRPr="00322AAD" w:rsidSect="003A6543">
          <w:pgSz w:w="16840" w:h="11907" w:orient="landscape"/>
          <w:pgMar w:top="851" w:right="1134" w:bottom="851" w:left="992" w:header="709" w:footer="709" w:gutter="0"/>
          <w:cols w:space="720"/>
        </w:sectPr>
      </w:pPr>
    </w:p>
    <w:p w:rsidR="00381EF3" w:rsidRDefault="00FD6099" w:rsidP="00381EF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67"/>
        <w:jc w:val="both"/>
        <w:rPr>
          <w:b/>
          <w:caps/>
          <w:sz w:val="28"/>
          <w:szCs w:val="28"/>
        </w:rPr>
      </w:pPr>
      <w:r>
        <w:rPr>
          <w:b/>
          <w:caps/>
          <w:sz w:val="28"/>
          <w:szCs w:val="28"/>
        </w:rPr>
        <w:lastRenderedPageBreak/>
        <w:t>3</w:t>
      </w:r>
      <w:r w:rsidR="00381EF3">
        <w:rPr>
          <w:b/>
          <w:caps/>
          <w:sz w:val="28"/>
          <w:szCs w:val="28"/>
        </w:rPr>
        <w:t xml:space="preserve"> </w:t>
      </w:r>
      <w:r w:rsidR="00381EF3" w:rsidRPr="00A20A8B">
        <w:rPr>
          <w:b/>
          <w:caps/>
          <w:sz w:val="28"/>
          <w:szCs w:val="28"/>
        </w:rPr>
        <w:t>ус</w:t>
      </w:r>
      <w:r w:rsidR="00381EF3">
        <w:rPr>
          <w:b/>
          <w:caps/>
          <w:sz w:val="28"/>
          <w:szCs w:val="28"/>
        </w:rPr>
        <w:softHyphen/>
      </w:r>
      <w:r w:rsidR="00381EF3" w:rsidRPr="00A20A8B">
        <w:rPr>
          <w:b/>
          <w:caps/>
          <w:sz w:val="28"/>
          <w:szCs w:val="28"/>
        </w:rPr>
        <w:t>ло</w:t>
      </w:r>
      <w:r w:rsidR="00381EF3">
        <w:rPr>
          <w:b/>
          <w:caps/>
          <w:sz w:val="28"/>
          <w:szCs w:val="28"/>
        </w:rPr>
        <w:softHyphen/>
      </w:r>
      <w:r w:rsidR="00381EF3" w:rsidRPr="00A20A8B">
        <w:rPr>
          <w:b/>
          <w:caps/>
          <w:sz w:val="28"/>
          <w:szCs w:val="28"/>
        </w:rPr>
        <w:t>вия реа</w:t>
      </w:r>
      <w:r w:rsidR="00381EF3">
        <w:rPr>
          <w:b/>
          <w:caps/>
          <w:sz w:val="28"/>
          <w:szCs w:val="28"/>
        </w:rPr>
        <w:softHyphen/>
      </w:r>
      <w:r w:rsidR="00381EF3" w:rsidRPr="00A20A8B">
        <w:rPr>
          <w:b/>
          <w:caps/>
          <w:sz w:val="28"/>
          <w:szCs w:val="28"/>
        </w:rPr>
        <w:t>ли</w:t>
      </w:r>
      <w:r w:rsidR="00381EF3">
        <w:rPr>
          <w:b/>
          <w:caps/>
          <w:sz w:val="28"/>
          <w:szCs w:val="28"/>
        </w:rPr>
        <w:softHyphen/>
      </w:r>
      <w:r w:rsidR="00381EF3" w:rsidRPr="00A20A8B">
        <w:rPr>
          <w:b/>
          <w:caps/>
          <w:sz w:val="28"/>
          <w:szCs w:val="28"/>
        </w:rPr>
        <w:t>за</w:t>
      </w:r>
      <w:r w:rsidR="00381EF3">
        <w:rPr>
          <w:b/>
          <w:caps/>
          <w:sz w:val="28"/>
          <w:szCs w:val="28"/>
        </w:rPr>
        <w:softHyphen/>
      </w:r>
      <w:r w:rsidR="00381EF3" w:rsidRPr="00A20A8B">
        <w:rPr>
          <w:b/>
          <w:caps/>
          <w:sz w:val="28"/>
          <w:szCs w:val="28"/>
        </w:rPr>
        <w:t>ции про</w:t>
      </w:r>
      <w:r w:rsidR="00381EF3">
        <w:rPr>
          <w:b/>
          <w:caps/>
          <w:sz w:val="28"/>
          <w:szCs w:val="28"/>
        </w:rPr>
        <w:softHyphen/>
      </w:r>
      <w:r w:rsidR="00381EF3" w:rsidRPr="00A20A8B">
        <w:rPr>
          <w:b/>
          <w:caps/>
          <w:sz w:val="28"/>
          <w:szCs w:val="28"/>
        </w:rPr>
        <w:t>грам</w:t>
      </w:r>
      <w:r w:rsidR="00381EF3">
        <w:rPr>
          <w:b/>
          <w:caps/>
          <w:sz w:val="28"/>
          <w:szCs w:val="28"/>
        </w:rPr>
        <w:softHyphen/>
      </w:r>
      <w:r w:rsidR="00381EF3" w:rsidRPr="00A20A8B">
        <w:rPr>
          <w:b/>
          <w:caps/>
          <w:sz w:val="28"/>
          <w:szCs w:val="28"/>
        </w:rPr>
        <w:t>мы дис</w:t>
      </w:r>
      <w:r w:rsidR="00381EF3">
        <w:rPr>
          <w:b/>
          <w:caps/>
          <w:sz w:val="28"/>
          <w:szCs w:val="28"/>
        </w:rPr>
        <w:softHyphen/>
      </w:r>
      <w:r w:rsidR="00381EF3" w:rsidRPr="00A20A8B">
        <w:rPr>
          <w:b/>
          <w:caps/>
          <w:sz w:val="28"/>
          <w:szCs w:val="28"/>
        </w:rPr>
        <w:t>ци</w:t>
      </w:r>
      <w:r w:rsidR="00381EF3">
        <w:rPr>
          <w:b/>
          <w:caps/>
          <w:sz w:val="28"/>
          <w:szCs w:val="28"/>
        </w:rPr>
        <w:softHyphen/>
      </w:r>
      <w:r w:rsidR="00381EF3" w:rsidRPr="00A20A8B">
        <w:rPr>
          <w:b/>
          <w:caps/>
          <w:sz w:val="28"/>
          <w:szCs w:val="28"/>
        </w:rPr>
        <w:t>п</w:t>
      </w:r>
      <w:r w:rsidR="00381EF3">
        <w:rPr>
          <w:b/>
          <w:caps/>
          <w:sz w:val="28"/>
          <w:szCs w:val="28"/>
        </w:rPr>
        <w:softHyphen/>
      </w:r>
      <w:r w:rsidR="00381EF3" w:rsidRPr="00A20A8B">
        <w:rPr>
          <w:b/>
          <w:caps/>
          <w:sz w:val="28"/>
          <w:szCs w:val="28"/>
        </w:rPr>
        <w:t>ли</w:t>
      </w:r>
      <w:r w:rsidR="00381EF3">
        <w:rPr>
          <w:b/>
          <w:caps/>
          <w:sz w:val="28"/>
          <w:szCs w:val="28"/>
        </w:rPr>
        <w:softHyphen/>
      </w:r>
      <w:r w:rsidR="00381EF3" w:rsidRPr="00A20A8B">
        <w:rPr>
          <w:b/>
          <w:caps/>
          <w:sz w:val="28"/>
          <w:szCs w:val="28"/>
        </w:rPr>
        <w:t>ны</w:t>
      </w:r>
      <w:r w:rsidR="00381EF3">
        <w:rPr>
          <w:b/>
          <w:caps/>
          <w:sz w:val="28"/>
          <w:szCs w:val="28"/>
        </w:rPr>
        <w:t xml:space="preserve"> </w:t>
      </w:r>
    </w:p>
    <w:p w:rsidR="007507E7" w:rsidRPr="001E1790" w:rsidRDefault="007507E7" w:rsidP="007507E7"/>
    <w:p w:rsidR="007507E7" w:rsidRPr="008870E1" w:rsidRDefault="007507E7" w:rsidP="007507E7">
      <w:pPr>
        <w:suppressAutoHyphens/>
        <w:ind w:firstLine="709"/>
        <w:jc w:val="both"/>
        <w:rPr>
          <w:bCs/>
          <w:color w:val="000000" w:themeColor="text1"/>
          <w:sz w:val="28"/>
          <w:szCs w:val="28"/>
        </w:rPr>
      </w:pPr>
      <w:r w:rsidRPr="008870E1">
        <w:rPr>
          <w:bCs/>
          <w:color w:val="000000" w:themeColor="text1"/>
          <w:sz w:val="28"/>
          <w:szCs w:val="28"/>
        </w:rPr>
        <w:t>3.1.  Для реализации программы учебной дисциплины  должны быть предусмотрены следующие специальные помещения:</w:t>
      </w:r>
    </w:p>
    <w:p w:rsidR="007507E7" w:rsidRPr="00566167" w:rsidRDefault="007507E7" w:rsidP="00750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000000" w:themeColor="text1"/>
          <w:sz w:val="28"/>
          <w:szCs w:val="28"/>
        </w:rPr>
      </w:pPr>
      <w:r w:rsidRPr="008870E1">
        <w:rPr>
          <w:b/>
          <w:bCs/>
          <w:color w:val="000000" w:themeColor="text1"/>
          <w:sz w:val="28"/>
          <w:szCs w:val="28"/>
        </w:rPr>
        <w:t>кабине</w:t>
      </w:r>
      <w:r>
        <w:rPr>
          <w:b/>
          <w:bCs/>
          <w:color w:val="000000" w:themeColor="text1"/>
          <w:sz w:val="28"/>
          <w:szCs w:val="28"/>
        </w:rPr>
        <w:t>т «</w:t>
      </w:r>
      <w:r w:rsidR="000328F6">
        <w:rPr>
          <w:b/>
          <w:bCs/>
          <w:color w:val="000000" w:themeColor="text1"/>
          <w:sz w:val="28"/>
          <w:szCs w:val="28"/>
        </w:rPr>
        <w:t>Основы строительного черчения</w:t>
      </w:r>
      <w:r w:rsidRPr="008870E1">
        <w:rPr>
          <w:b/>
          <w:bCs/>
          <w:color w:val="000000" w:themeColor="text1"/>
          <w:sz w:val="28"/>
          <w:szCs w:val="28"/>
        </w:rPr>
        <w:t>»,</w:t>
      </w:r>
      <w:r w:rsidR="00566167">
        <w:rPr>
          <w:b/>
          <w:bCs/>
          <w:color w:val="000000" w:themeColor="text1"/>
          <w:sz w:val="28"/>
          <w:szCs w:val="28"/>
        </w:rPr>
        <w:t xml:space="preserve"> </w:t>
      </w:r>
      <w:r w:rsidRPr="008870E1">
        <w:rPr>
          <w:bCs/>
          <w:color w:val="000000" w:themeColor="text1"/>
          <w:sz w:val="28"/>
          <w:szCs w:val="28"/>
        </w:rPr>
        <w:t xml:space="preserve">оснащенный оборудованием: </w:t>
      </w:r>
    </w:p>
    <w:p w:rsidR="007507E7" w:rsidRPr="008870E1" w:rsidRDefault="007507E7" w:rsidP="007507E7">
      <w:pPr>
        <w:pStyle w:val="afc"/>
        <w:numPr>
          <w:ilvl w:val="0"/>
          <w:numId w:val="20"/>
        </w:numPr>
        <w:spacing w:before="0" w:after="200" w:line="276" w:lineRule="auto"/>
        <w:contextualSpacing/>
        <w:rPr>
          <w:color w:val="000000" w:themeColor="text1"/>
          <w:sz w:val="28"/>
          <w:szCs w:val="28"/>
        </w:rPr>
      </w:pPr>
      <w:r w:rsidRPr="008870E1">
        <w:rPr>
          <w:color w:val="000000" w:themeColor="text1"/>
          <w:sz w:val="28"/>
          <w:szCs w:val="28"/>
        </w:rPr>
        <w:t>посадочные места по количеству студентов;</w:t>
      </w:r>
    </w:p>
    <w:p w:rsidR="007507E7" w:rsidRPr="008870E1" w:rsidRDefault="007507E7" w:rsidP="007507E7">
      <w:pPr>
        <w:pStyle w:val="afc"/>
        <w:numPr>
          <w:ilvl w:val="0"/>
          <w:numId w:val="20"/>
        </w:numPr>
        <w:spacing w:before="0" w:after="200" w:line="276" w:lineRule="auto"/>
        <w:contextualSpacing/>
        <w:rPr>
          <w:color w:val="000000" w:themeColor="text1"/>
          <w:sz w:val="28"/>
          <w:szCs w:val="28"/>
        </w:rPr>
      </w:pPr>
      <w:r w:rsidRPr="008870E1">
        <w:rPr>
          <w:color w:val="000000" w:themeColor="text1"/>
          <w:sz w:val="28"/>
          <w:szCs w:val="28"/>
        </w:rPr>
        <w:t>рабочее место преподавателя;</w:t>
      </w:r>
    </w:p>
    <w:p w:rsidR="007507E7" w:rsidRPr="008870E1" w:rsidRDefault="007507E7" w:rsidP="007507E7">
      <w:pPr>
        <w:pStyle w:val="afc"/>
        <w:numPr>
          <w:ilvl w:val="0"/>
          <w:numId w:val="20"/>
        </w:numPr>
        <w:spacing w:before="0" w:after="200" w:line="276" w:lineRule="auto"/>
        <w:contextualSpacing/>
        <w:rPr>
          <w:color w:val="000000" w:themeColor="text1"/>
          <w:sz w:val="28"/>
          <w:szCs w:val="28"/>
        </w:rPr>
      </w:pPr>
      <w:r w:rsidRPr="008870E1">
        <w:rPr>
          <w:color w:val="000000" w:themeColor="text1"/>
          <w:sz w:val="28"/>
          <w:szCs w:val="28"/>
        </w:rPr>
        <w:t>учебно-наглядные пособия;</w:t>
      </w:r>
    </w:p>
    <w:p w:rsidR="007507E7" w:rsidRPr="008870E1" w:rsidRDefault="007507E7" w:rsidP="007507E7">
      <w:pPr>
        <w:pStyle w:val="afc"/>
        <w:numPr>
          <w:ilvl w:val="0"/>
          <w:numId w:val="20"/>
        </w:numPr>
        <w:spacing w:before="0" w:after="0" w:line="276" w:lineRule="auto"/>
        <w:contextualSpacing/>
        <w:rPr>
          <w:color w:val="000000" w:themeColor="text1"/>
          <w:sz w:val="28"/>
          <w:szCs w:val="28"/>
        </w:rPr>
      </w:pPr>
      <w:r w:rsidRPr="008870E1">
        <w:rPr>
          <w:color w:val="000000" w:themeColor="text1"/>
          <w:sz w:val="28"/>
          <w:szCs w:val="28"/>
        </w:rPr>
        <w:t>учебники и учебные пособия;</w:t>
      </w:r>
    </w:p>
    <w:p w:rsidR="007507E7" w:rsidRPr="008870E1" w:rsidRDefault="007507E7" w:rsidP="007507E7">
      <w:pPr>
        <w:numPr>
          <w:ilvl w:val="0"/>
          <w:numId w:val="20"/>
        </w:numPr>
        <w:spacing w:line="276" w:lineRule="auto"/>
        <w:rPr>
          <w:color w:val="000000" w:themeColor="text1"/>
          <w:sz w:val="28"/>
          <w:szCs w:val="28"/>
        </w:rPr>
      </w:pPr>
      <w:r w:rsidRPr="008870E1">
        <w:rPr>
          <w:color w:val="000000" w:themeColor="text1"/>
          <w:sz w:val="28"/>
          <w:szCs w:val="28"/>
        </w:rPr>
        <w:t>плакаты;</w:t>
      </w:r>
    </w:p>
    <w:p w:rsidR="007507E7" w:rsidRPr="008870E1" w:rsidRDefault="007507E7" w:rsidP="007507E7">
      <w:pPr>
        <w:numPr>
          <w:ilvl w:val="0"/>
          <w:numId w:val="20"/>
        </w:numPr>
        <w:spacing w:line="276" w:lineRule="auto"/>
        <w:rPr>
          <w:color w:val="000000" w:themeColor="text1"/>
          <w:sz w:val="28"/>
          <w:szCs w:val="28"/>
        </w:rPr>
      </w:pPr>
      <w:r w:rsidRPr="008870E1">
        <w:rPr>
          <w:color w:val="000000" w:themeColor="text1"/>
          <w:sz w:val="28"/>
          <w:szCs w:val="28"/>
        </w:rPr>
        <w:t>объёмные модели;</w:t>
      </w:r>
    </w:p>
    <w:p w:rsidR="007507E7" w:rsidRPr="008870E1" w:rsidRDefault="007507E7" w:rsidP="007507E7">
      <w:pPr>
        <w:pStyle w:val="afc"/>
        <w:numPr>
          <w:ilvl w:val="0"/>
          <w:numId w:val="20"/>
        </w:numPr>
        <w:spacing w:before="0" w:after="200" w:line="276" w:lineRule="auto"/>
        <w:contextualSpacing/>
        <w:rPr>
          <w:color w:val="000000" w:themeColor="text1"/>
          <w:sz w:val="28"/>
          <w:szCs w:val="28"/>
        </w:rPr>
      </w:pPr>
      <w:r w:rsidRPr="008870E1">
        <w:rPr>
          <w:color w:val="000000" w:themeColor="text1"/>
          <w:sz w:val="28"/>
          <w:szCs w:val="28"/>
        </w:rPr>
        <w:t>комплект чертёжных инструментов и приспособлений;</w:t>
      </w:r>
    </w:p>
    <w:p w:rsidR="007507E7" w:rsidRPr="00BE6514" w:rsidRDefault="006C1C9C" w:rsidP="007507E7">
      <w:pPr>
        <w:spacing w:line="276" w:lineRule="auto"/>
        <w:rPr>
          <w:b/>
          <w:bCs/>
          <w:sz w:val="28"/>
          <w:szCs w:val="28"/>
        </w:rPr>
      </w:pPr>
      <w:r w:rsidRPr="00BE6514">
        <w:rPr>
          <w:bCs/>
          <w:sz w:val="28"/>
          <w:szCs w:val="28"/>
        </w:rPr>
        <w:t xml:space="preserve">Кабинет, </w:t>
      </w:r>
      <w:r w:rsidR="007507E7" w:rsidRPr="00BE6514">
        <w:rPr>
          <w:bCs/>
          <w:sz w:val="28"/>
          <w:szCs w:val="28"/>
        </w:rPr>
        <w:t>оснащенный техническими средствами обучения</w:t>
      </w:r>
      <w:r w:rsidR="007507E7" w:rsidRPr="00BE6514">
        <w:rPr>
          <w:b/>
          <w:bCs/>
          <w:sz w:val="28"/>
          <w:szCs w:val="28"/>
        </w:rPr>
        <w:t>:</w:t>
      </w:r>
    </w:p>
    <w:p w:rsidR="007507E7" w:rsidRPr="00BE6514" w:rsidRDefault="007507E7" w:rsidP="007507E7">
      <w:pPr>
        <w:spacing w:line="276" w:lineRule="auto"/>
        <w:rPr>
          <w:sz w:val="28"/>
          <w:szCs w:val="28"/>
        </w:rPr>
      </w:pPr>
      <w:r w:rsidRPr="00BE6514">
        <w:rPr>
          <w:sz w:val="28"/>
          <w:szCs w:val="28"/>
        </w:rPr>
        <w:t xml:space="preserve">- компьютер с лицензионным программным обеспечением, </w:t>
      </w:r>
    </w:p>
    <w:p w:rsidR="007507E7" w:rsidRPr="00BE6514" w:rsidRDefault="007507E7" w:rsidP="007507E7">
      <w:pPr>
        <w:spacing w:line="276" w:lineRule="auto"/>
        <w:rPr>
          <w:sz w:val="28"/>
          <w:szCs w:val="28"/>
        </w:rPr>
      </w:pPr>
      <w:r w:rsidRPr="00BE6514">
        <w:rPr>
          <w:sz w:val="28"/>
          <w:szCs w:val="28"/>
        </w:rPr>
        <w:t xml:space="preserve">- </w:t>
      </w:r>
      <w:proofErr w:type="spellStart"/>
      <w:r w:rsidRPr="00BE6514">
        <w:rPr>
          <w:sz w:val="28"/>
          <w:szCs w:val="28"/>
        </w:rPr>
        <w:t>мультимедиапроектор</w:t>
      </w:r>
      <w:proofErr w:type="spellEnd"/>
    </w:p>
    <w:p w:rsidR="00AE36E2" w:rsidRPr="00BE6514" w:rsidRDefault="00AE36E2" w:rsidP="00AE36E2">
      <w:pPr>
        <w:ind w:left="284"/>
        <w:jc w:val="both"/>
        <w:rPr>
          <w:bCs/>
          <w:i/>
        </w:rPr>
      </w:pPr>
    </w:p>
    <w:p w:rsidR="00AE36E2" w:rsidRDefault="00AE36E2" w:rsidP="00AE36E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sz w:val="28"/>
          <w:szCs w:val="28"/>
        </w:rPr>
      </w:pPr>
      <w:r>
        <w:rPr>
          <w:b/>
          <w:sz w:val="28"/>
          <w:szCs w:val="28"/>
        </w:rPr>
        <w:t>3.2</w:t>
      </w:r>
      <w:r w:rsidRPr="00A20A8B">
        <w:rPr>
          <w:b/>
          <w:sz w:val="28"/>
          <w:szCs w:val="28"/>
        </w:rPr>
        <w:t xml:space="preserve"> Ин</w:t>
      </w:r>
      <w:r>
        <w:rPr>
          <w:b/>
          <w:sz w:val="28"/>
          <w:szCs w:val="28"/>
        </w:rPr>
        <w:softHyphen/>
      </w:r>
      <w:r w:rsidRPr="00A20A8B">
        <w:rPr>
          <w:b/>
          <w:sz w:val="28"/>
          <w:szCs w:val="28"/>
        </w:rPr>
        <w:t>фор</w:t>
      </w:r>
      <w:r>
        <w:rPr>
          <w:b/>
          <w:sz w:val="28"/>
          <w:szCs w:val="28"/>
        </w:rPr>
        <w:softHyphen/>
      </w:r>
      <w:r w:rsidRPr="00A20A8B">
        <w:rPr>
          <w:b/>
          <w:sz w:val="28"/>
          <w:szCs w:val="28"/>
        </w:rPr>
        <w:t>ма</w:t>
      </w:r>
      <w:r>
        <w:rPr>
          <w:b/>
          <w:sz w:val="28"/>
          <w:szCs w:val="28"/>
        </w:rPr>
        <w:softHyphen/>
      </w:r>
      <w:r w:rsidRPr="00A20A8B">
        <w:rPr>
          <w:b/>
          <w:sz w:val="28"/>
          <w:szCs w:val="28"/>
        </w:rPr>
        <w:t>ци</w:t>
      </w:r>
      <w:r>
        <w:rPr>
          <w:b/>
          <w:sz w:val="28"/>
          <w:szCs w:val="28"/>
        </w:rPr>
        <w:softHyphen/>
      </w:r>
      <w:r w:rsidRPr="00A20A8B">
        <w:rPr>
          <w:b/>
          <w:sz w:val="28"/>
          <w:szCs w:val="28"/>
        </w:rPr>
        <w:t>он</w:t>
      </w:r>
      <w:r>
        <w:rPr>
          <w:b/>
          <w:sz w:val="28"/>
          <w:szCs w:val="28"/>
        </w:rPr>
        <w:softHyphen/>
      </w:r>
      <w:r w:rsidRPr="00A20A8B">
        <w:rPr>
          <w:b/>
          <w:sz w:val="28"/>
          <w:szCs w:val="28"/>
        </w:rPr>
        <w:t>ное обес</w:t>
      </w:r>
      <w:r>
        <w:rPr>
          <w:b/>
          <w:sz w:val="28"/>
          <w:szCs w:val="28"/>
        </w:rPr>
        <w:softHyphen/>
      </w:r>
      <w:r w:rsidRPr="00A20A8B">
        <w:rPr>
          <w:b/>
          <w:sz w:val="28"/>
          <w:szCs w:val="28"/>
        </w:rPr>
        <w:t>пе</w:t>
      </w:r>
      <w:r>
        <w:rPr>
          <w:b/>
          <w:sz w:val="28"/>
          <w:szCs w:val="28"/>
        </w:rPr>
        <w:softHyphen/>
      </w:r>
      <w:r w:rsidRPr="00A20A8B">
        <w:rPr>
          <w:b/>
          <w:sz w:val="28"/>
          <w:szCs w:val="28"/>
        </w:rPr>
        <w:t>че</w:t>
      </w:r>
      <w:r>
        <w:rPr>
          <w:b/>
          <w:sz w:val="28"/>
          <w:szCs w:val="28"/>
        </w:rPr>
        <w:softHyphen/>
      </w:r>
      <w:r w:rsidRPr="00A20A8B">
        <w:rPr>
          <w:b/>
          <w:sz w:val="28"/>
          <w:szCs w:val="28"/>
        </w:rPr>
        <w:t>ние обу</w:t>
      </w:r>
      <w:r>
        <w:rPr>
          <w:b/>
          <w:sz w:val="28"/>
          <w:szCs w:val="28"/>
        </w:rPr>
        <w:softHyphen/>
      </w:r>
      <w:r w:rsidRPr="00A20A8B">
        <w:rPr>
          <w:b/>
          <w:sz w:val="28"/>
          <w:szCs w:val="28"/>
        </w:rPr>
        <w:t>че</w:t>
      </w:r>
      <w:r>
        <w:rPr>
          <w:b/>
          <w:sz w:val="28"/>
          <w:szCs w:val="28"/>
        </w:rPr>
        <w:softHyphen/>
      </w:r>
      <w:r w:rsidRPr="00A20A8B">
        <w:rPr>
          <w:b/>
          <w:sz w:val="28"/>
          <w:szCs w:val="28"/>
        </w:rPr>
        <w:t>ния</w:t>
      </w:r>
    </w:p>
    <w:p w:rsidR="00AE36E2" w:rsidRPr="00575EC1" w:rsidRDefault="00AE36E2" w:rsidP="00AE36E2">
      <w:pPr>
        <w:ind w:left="284"/>
      </w:pPr>
    </w:p>
    <w:p w:rsidR="00AE36E2" w:rsidRPr="00CC20EA" w:rsidRDefault="00AE36E2" w:rsidP="00AE3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
          <w:bCs/>
          <w:sz w:val="28"/>
          <w:szCs w:val="28"/>
        </w:rPr>
      </w:pPr>
      <w:r w:rsidRPr="00CC20EA">
        <w:rPr>
          <w:b/>
          <w:bCs/>
          <w:sz w:val="28"/>
          <w:szCs w:val="28"/>
        </w:rPr>
        <w:t>Пе</w:t>
      </w:r>
      <w:r w:rsidRPr="00CC20EA">
        <w:rPr>
          <w:b/>
          <w:bCs/>
          <w:sz w:val="28"/>
          <w:szCs w:val="28"/>
        </w:rPr>
        <w:softHyphen/>
        <w:t>ре</w:t>
      </w:r>
      <w:r w:rsidRPr="00CC20EA">
        <w:rPr>
          <w:b/>
          <w:bCs/>
          <w:sz w:val="28"/>
          <w:szCs w:val="28"/>
        </w:rPr>
        <w:softHyphen/>
        <w:t>чень ре</w:t>
      </w:r>
      <w:r w:rsidRPr="00CC20EA">
        <w:rPr>
          <w:b/>
          <w:bCs/>
          <w:sz w:val="28"/>
          <w:szCs w:val="28"/>
        </w:rPr>
        <w:softHyphen/>
        <w:t>ко</w:t>
      </w:r>
      <w:r w:rsidRPr="00CC20EA">
        <w:rPr>
          <w:b/>
          <w:bCs/>
          <w:sz w:val="28"/>
          <w:szCs w:val="28"/>
        </w:rPr>
        <w:softHyphen/>
        <w:t>мен</w:t>
      </w:r>
      <w:r w:rsidRPr="00CC20EA">
        <w:rPr>
          <w:b/>
          <w:bCs/>
          <w:sz w:val="28"/>
          <w:szCs w:val="28"/>
        </w:rPr>
        <w:softHyphen/>
        <w:t>дуе</w:t>
      </w:r>
      <w:r w:rsidRPr="00CC20EA">
        <w:rPr>
          <w:b/>
          <w:bCs/>
          <w:sz w:val="28"/>
          <w:szCs w:val="28"/>
        </w:rPr>
        <w:softHyphen/>
        <w:t>мых учеб</w:t>
      </w:r>
      <w:r w:rsidRPr="00CC20EA">
        <w:rPr>
          <w:b/>
          <w:bCs/>
          <w:sz w:val="28"/>
          <w:szCs w:val="28"/>
        </w:rPr>
        <w:softHyphen/>
        <w:t>ных из</w:t>
      </w:r>
      <w:r w:rsidRPr="00CC20EA">
        <w:rPr>
          <w:b/>
          <w:bCs/>
          <w:sz w:val="28"/>
          <w:szCs w:val="28"/>
        </w:rPr>
        <w:softHyphen/>
        <w:t>да</w:t>
      </w:r>
      <w:r w:rsidRPr="00CC20EA">
        <w:rPr>
          <w:b/>
          <w:bCs/>
          <w:sz w:val="28"/>
          <w:szCs w:val="28"/>
        </w:rPr>
        <w:softHyphen/>
        <w:t>ний, Ин</w:t>
      </w:r>
      <w:r w:rsidRPr="00CC20EA">
        <w:rPr>
          <w:b/>
          <w:bCs/>
          <w:sz w:val="28"/>
          <w:szCs w:val="28"/>
        </w:rPr>
        <w:softHyphen/>
        <w:t>тер</w:t>
      </w:r>
      <w:r w:rsidRPr="00CC20EA">
        <w:rPr>
          <w:b/>
          <w:bCs/>
          <w:sz w:val="28"/>
          <w:szCs w:val="28"/>
        </w:rPr>
        <w:softHyphen/>
        <w:t>нет-ре</w:t>
      </w:r>
      <w:r w:rsidRPr="00CC20EA">
        <w:rPr>
          <w:b/>
          <w:bCs/>
          <w:sz w:val="28"/>
          <w:szCs w:val="28"/>
        </w:rPr>
        <w:softHyphen/>
        <w:t>сур</w:t>
      </w:r>
      <w:r w:rsidRPr="00CC20EA">
        <w:rPr>
          <w:b/>
          <w:bCs/>
          <w:sz w:val="28"/>
          <w:szCs w:val="28"/>
        </w:rPr>
        <w:softHyphen/>
        <w:t>сов, до</w:t>
      </w:r>
      <w:r w:rsidRPr="00CC20EA">
        <w:rPr>
          <w:b/>
          <w:bCs/>
          <w:sz w:val="28"/>
          <w:szCs w:val="28"/>
        </w:rPr>
        <w:softHyphen/>
        <w:t>пол</w:t>
      </w:r>
      <w:r w:rsidRPr="00CC20EA">
        <w:rPr>
          <w:b/>
          <w:bCs/>
          <w:sz w:val="28"/>
          <w:szCs w:val="28"/>
        </w:rPr>
        <w:softHyphen/>
        <w:t>ни</w:t>
      </w:r>
      <w:r w:rsidRPr="00CC20EA">
        <w:rPr>
          <w:b/>
          <w:bCs/>
          <w:sz w:val="28"/>
          <w:szCs w:val="28"/>
        </w:rPr>
        <w:softHyphen/>
        <w:t>тель</w:t>
      </w:r>
      <w:r w:rsidRPr="00CC20EA">
        <w:rPr>
          <w:b/>
          <w:bCs/>
          <w:sz w:val="28"/>
          <w:szCs w:val="28"/>
        </w:rPr>
        <w:softHyphen/>
        <w:t>ной ли</w:t>
      </w:r>
      <w:r w:rsidRPr="00CC20EA">
        <w:rPr>
          <w:b/>
          <w:bCs/>
          <w:sz w:val="28"/>
          <w:szCs w:val="28"/>
        </w:rPr>
        <w:softHyphen/>
        <w:t>те</w:t>
      </w:r>
      <w:r w:rsidRPr="00CC20EA">
        <w:rPr>
          <w:b/>
          <w:bCs/>
          <w:sz w:val="28"/>
          <w:szCs w:val="28"/>
        </w:rPr>
        <w:softHyphen/>
        <w:t>ра</w:t>
      </w:r>
      <w:r w:rsidRPr="00CC20EA">
        <w:rPr>
          <w:b/>
          <w:bCs/>
          <w:sz w:val="28"/>
          <w:szCs w:val="28"/>
        </w:rPr>
        <w:softHyphen/>
        <w:t>ту</w:t>
      </w:r>
      <w:r w:rsidRPr="00CC20EA">
        <w:rPr>
          <w:b/>
          <w:bCs/>
          <w:sz w:val="28"/>
          <w:szCs w:val="28"/>
        </w:rPr>
        <w:softHyphen/>
        <w:t>ры</w:t>
      </w:r>
    </w:p>
    <w:p w:rsidR="00AE36E2" w:rsidRPr="00575EC1" w:rsidRDefault="00AE36E2" w:rsidP="00AE3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AE36E2" w:rsidRPr="009A1DCB" w:rsidRDefault="00AE36E2" w:rsidP="00AE36E2">
      <w:pPr>
        <w:shd w:val="clear" w:color="auto" w:fill="FFFFFF"/>
        <w:spacing w:before="245"/>
        <w:ind w:firstLine="567"/>
        <w:contextualSpacing/>
        <w:jc w:val="both"/>
        <w:rPr>
          <w:bCs/>
          <w:color w:val="000000"/>
          <w:sz w:val="28"/>
          <w:szCs w:val="28"/>
        </w:rPr>
      </w:pPr>
      <w:r w:rsidRPr="009A1DCB">
        <w:rPr>
          <w:bCs/>
          <w:color w:val="000000"/>
          <w:sz w:val="28"/>
          <w:szCs w:val="28"/>
        </w:rPr>
        <w:t>Основные источники</w:t>
      </w:r>
    </w:p>
    <w:p w:rsidR="00566167" w:rsidRDefault="00566167" w:rsidP="003A4E6E">
      <w:pPr>
        <w:shd w:val="clear" w:color="auto" w:fill="FFFFFF"/>
        <w:spacing w:before="245"/>
        <w:ind w:firstLine="567"/>
        <w:contextualSpacing/>
        <w:jc w:val="both"/>
        <w:rPr>
          <w:rStyle w:val="afe"/>
          <w:i w:val="0"/>
          <w:sz w:val="28"/>
          <w:szCs w:val="28"/>
        </w:rPr>
      </w:pPr>
    </w:p>
    <w:p w:rsidR="00566167" w:rsidRDefault="00566167" w:rsidP="000A3665">
      <w:pPr>
        <w:pStyle w:val="afc"/>
        <w:numPr>
          <w:ilvl w:val="0"/>
          <w:numId w:val="21"/>
        </w:numPr>
        <w:shd w:val="clear" w:color="auto" w:fill="FFFFFF"/>
        <w:spacing w:before="245"/>
        <w:contextualSpacing/>
        <w:jc w:val="both"/>
        <w:rPr>
          <w:rStyle w:val="afe"/>
          <w:i w:val="0"/>
          <w:sz w:val="28"/>
          <w:szCs w:val="28"/>
        </w:rPr>
      </w:pPr>
      <w:proofErr w:type="spellStart"/>
      <w:r w:rsidRPr="00566167">
        <w:rPr>
          <w:rStyle w:val="afe"/>
          <w:i w:val="0"/>
          <w:sz w:val="28"/>
          <w:szCs w:val="28"/>
        </w:rPr>
        <w:t>Чекмарев</w:t>
      </w:r>
      <w:proofErr w:type="spellEnd"/>
      <w:r w:rsidRPr="00566167">
        <w:rPr>
          <w:rStyle w:val="afe"/>
          <w:i w:val="0"/>
          <w:sz w:val="28"/>
          <w:szCs w:val="28"/>
        </w:rPr>
        <w:t xml:space="preserve"> А.А Черчение, 2-е изд., пер. и доп. Учебник для СПО 2020г М: изд-во </w:t>
      </w:r>
      <w:proofErr w:type="spellStart"/>
      <w:r w:rsidRPr="00566167">
        <w:rPr>
          <w:rStyle w:val="afe"/>
          <w:i w:val="0"/>
          <w:sz w:val="28"/>
          <w:szCs w:val="28"/>
        </w:rPr>
        <w:t>Юрайт</w:t>
      </w:r>
      <w:proofErr w:type="spellEnd"/>
      <w:r w:rsidRPr="00566167">
        <w:rPr>
          <w:rStyle w:val="afe"/>
          <w:i w:val="0"/>
          <w:sz w:val="28"/>
          <w:szCs w:val="28"/>
        </w:rPr>
        <w:t xml:space="preserve">– </w:t>
      </w:r>
      <w:proofErr w:type="gramStart"/>
      <w:r w:rsidRPr="00566167">
        <w:rPr>
          <w:rStyle w:val="afe"/>
          <w:i w:val="0"/>
          <w:sz w:val="28"/>
          <w:szCs w:val="28"/>
        </w:rPr>
        <w:t>(П</w:t>
      </w:r>
      <w:proofErr w:type="gramEnd"/>
      <w:r w:rsidRPr="00566167">
        <w:rPr>
          <w:rStyle w:val="afe"/>
          <w:i w:val="0"/>
          <w:sz w:val="28"/>
          <w:szCs w:val="28"/>
        </w:rPr>
        <w:t>рофесс</w:t>
      </w:r>
      <w:r>
        <w:rPr>
          <w:rStyle w:val="afe"/>
          <w:i w:val="0"/>
          <w:sz w:val="28"/>
          <w:szCs w:val="28"/>
        </w:rPr>
        <w:t xml:space="preserve">иональное образование). </w:t>
      </w:r>
    </w:p>
    <w:p w:rsidR="000328F6" w:rsidRDefault="000328F6" w:rsidP="000A3665">
      <w:pPr>
        <w:pStyle w:val="afc"/>
        <w:numPr>
          <w:ilvl w:val="0"/>
          <w:numId w:val="21"/>
        </w:numPr>
        <w:shd w:val="clear" w:color="auto" w:fill="FFFFFF"/>
        <w:spacing w:before="245"/>
        <w:contextualSpacing/>
        <w:jc w:val="both"/>
        <w:rPr>
          <w:rStyle w:val="afe"/>
          <w:i w:val="0"/>
          <w:sz w:val="28"/>
          <w:szCs w:val="28"/>
        </w:rPr>
      </w:pPr>
      <w:r>
        <w:rPr>
          <w:rStyle w:val="afe"/>
          <w:i w:val="0"/>
          <w:sz w:val="28"/>
          <w:szCs w:val="28"/>
        </w:rPr>
        <w:t>Хейфец А.Л. Инженерная графика для строителей, 2-е изд</w:t>
      </w:r>
      <w:proofErr w:type="gramStart"/>
      <w:r>
        <w:rPr>
          <w:rStyle w:val="afe"/>
          <w:i w:val="0"/>
          <w:sz w:val="28"/>
          <w:szCs w:val="28"/>
        </w:rPr>
        <w:t>.п</w:t>
      </w:r>
      <w:proofErr w:type="gramEnd"/>
      <w:r>
        <w:rPr>
          <w:rStyle w:val="afe"/>
          <w:i w:val="0"/>
          <w:sz w:val="28"/>
          <w:szCs w:val="28"/>
        </w:rPr>
        <w:t xml:space="preserve">ер. и доп. Учебники для СПО 2022г М: изд-во </w:t>
      </w:r>
      <w:proofErr w:type="spellStart"/>
      <w:r>
        <w:rPr>
          <w:rStyle w:val="afe"/>
          <w:i w:val="0"/>
          <w:sz w:val="28"/>
          <w:szCs w:val="28"/>
        </w:rPr>
        <w:t>Юрайт</w:t>
      </w:r>
      <w:proofErr w:type="spellEnd"/>
      <w:r>
        <w:rPr>
          <w:rStyle w:val="afe"/>
          <w:i w:val="0"/>
          <w:sz w:val="28"/>
          <w:szCs w:val="28"/>
        </w:rPr>
        <w:t xml:space="preserve"> – (Профессиональное обр</w:t>
      </w:r>
      <w:r>
        <w:rPr>
          <w:rStyle w:val="afe"/>
          <w:i w:val="0"/>
          <w:sz w:val="28"/>
          <w:szCs w:val="28"/>
        </w:rPr>
        <w:t>а</w:t>
      </w:r>
      <w:r>
        <w:rPr>
          <w:rStyle w:val="afe"/>
          <w:i w:val="0"/>
          <w:sz w:val="28"/>
          <w:szCs w:val="28"/>
        </w:rPr>
        <w:t>зование).</w:t>
      </w:r>
    </w:p>
    <w:p w:rsidR="00227823" w:rsidRPr="00227823" w:rsidRDefault="00227823" w:rsidP="00227823">
      <w:pPr>
        <w:pStyle w:val="afc"/>
        <w:numPr>
          <w:ilvl w:val="0"/>
          <w:numId w:val="21"/>
        </w:numPr>
        <w:shd w:val="clear" w:color="auto" w:fill="FFFFFF"/>
        <w:spacing w:before="245"/>
        <w:contextualSpacing/>
        <w:jc w:val="both"/>
        <w:rPr>
          <w:rStyle w:val="afe"/>
          <w:i w:val="0"/>
          <w:sz w:val="28"/>
          <w:szCs w:val="28"/>
        </w:rPr>
      </w:pPr>
      <w:r>
        <w:rPr>
          <w:rStyle w:val="afe"/>
          <w:i w:val="0"/>
          <w:sz w:val="28"/>
          <w:szCs w:val="28"/>
        </w:rPr>
        <w:t>Полежаева Ю.О. Основы строительного черчения, 3-е изд. стер. Уче</w:t>
      </w:r>
      <w:r>
        <w:rPr>
          <w:rStyle w:val="afe"/>
          <w:i w:val="0"/>
          <w:sz w:val="28"/>
          <w:szCs w:val="28"/>
        </w:rPr>
        <w:t>б</w:t>
      </w:r>
      <w:r>
        <w:rPr>
          <w:rStyle w:val="afe"/>
          <w:i w:val="0"/>
          <w:sz w:val="28"/>
          <w:szCs w:val="28"/>
        </w:rPr>
        <w:t>ник для СПО М: изд-во Академия 2019г.</w:t>
      </w:r>
    </w:p>
    <w:p w:rsidR="000328F6" w:rsidRDefault="000328F6" w:rsidP="000328F6">
      <w:pPr>
        <w:pStyle w:val="Style7"/>
        <w:widowControl/>
        <w:spacing w:before="86"/>
        <w:ind w:left="552" w:right="5702"/>
        <w:rPr>
          <w:rStyle w:val="FontStyle13"/>
          <w:sz w:val="28"/>
          <w:szCs w:val="28"/>
        </w:rPr>
      </w:pPr>
      <w:r w:rsidRPr="000328F6">
        <w:rPr>
          <w:rStyle w:val="FontStyle13"/>
          <w:sz w:val="28"/>
          <w:szCs w:val="28"/>
        </w:rPr>
        <w:t xml:space="preserve">Дополнительные </w:t>
      </w:r>
      <w:proofErr w:type="spellStart"/>
      <w:r w:rsidRPr="000328F6">
        <w:rPr>
          <w:rStyle w:val="FontStyle13"/>
          <w:sz w:val="28"/>
          <w:szCs w:val="28"/>
        </w:rPr>
        <w:t>источнки</w:t>
      </w:r>
      <w:proofErr w:type="spellEnd"/>
      <w:r w:rsidRPr="000328F6">
        <w:rPr>
          <w:rStyle w:val="FontStyle13"/>
          <w:sz w:val="28"/>
          <w:szCs w:val="28"/>
        </w:rPr>
        <w:t xml:space="preserve">: </w:t>
      </w:r>
      <w:r w:rsidR="00227823">
        <w:rPr>
          <w:rStyle w:val="FontStyle13"/>
          <w:sz w:val="28"/>
          <w:szCs w:val="28"/>
        </w:rPr>
        <w:t xml:space="preserve"> </w:t>
      </w:r>
    </w:p>
    <w:p w:rsidR="000328F6" w:rsidRPr="000328F6" w:rsidRDefault="000328F6" w:rsidP="000328F6">
      <w:pPr>
        <w:pStyle w:val="Style7"/>
        <w:widowControl/>
        <w:spacing w:before="86"/>
        <w:ind w:left="552" w:right="5702"/>
        <w:rPr>
          <w:rStyle w:val="FontStyle13"/>
          <w:sz w:val="28"/>
          <w:szCs w:val="28"/>
        </w:rPr>
      </w:pPr>
      <w:r w:rsidRPr="000328F6">
        <w:rPr>
          <w:rStyle w:val="FontStyle13"/>
          <w:sz w:val="28"/>
          <w:szCs w:val="28"/>
        </w:rPr>
        <w:t>Интернет-ресурсы</w:t>
      </w:r>
    </w:p>
    <w:p w:rsidR="000328F6" w:rsidRPr="000328F6" w:rsidRDefault="008607AF" w:rsidP="000328F6">
      <w:pPr>
        <w:pStyle w:val="Style5"/>
        <w:widowControl/>
        <w:numPr>
          <w:ilvl w:val="0"/>
          <w:numId w:val="23"/>
        </w:numPr>
        <w:tabs>
          <w:tab w:val="left" w:pos="1392"/>
        </w:tabs>
        <w:spacing w:line="605" w:lineRule="exact"/>
        <w:ind w:left="557"/>
        <w:rPr>
          <w:rStyle w:val="FontStyle13"/>
          <w:sz w:val="28"/>
          <w:szCs w:val="28"/>
        </w:rPr>
      </w:pPr>
      <w:hyperlink r:id="rId11" w:history="1">
        <w:r w:rsidR="000328F6" w:rsidRPr="000328F6">
          <w:rPr>
            <w:rStyle w:val="FontStyle13"/>
            <w:sz w:val="28"/>
            <w:szCs w:val="28"/>
            <w:u w:val="single"/>
            <w:lang w:val="en-US" w:eastAsia="en-US"/>
          </w:rPr>
          <w:t>http</w:t>
        </w:r>
        <w:r w:rsidR="000328F6" w:rsidRPr="000328F6">
          <w:rPr>
            <w:rStyle w:val="FontStyle13"/>
            <w:sz w:val="28"/>
            <w:szCs w:val="28"/>
            <w:u w:val="single"/>
            <w:lang w:eastAsia="en-US"/>
          </w:rPr>
          <w:t>://</w:t>
        </w:r>
        <w:r w:rsidR="000328F6" w:rsidRPr="000328F6">
          <w:rPr>
            <w:rStyle w:val="FontStyle13"/>
            <w:sz w:val="28"/>
            <w:szCs w:val="28"/>
            <w:u w:val="single"/>
            <w:lang w:val="en-US" w:eastAsia="en-US"/>
          </w:rPr>
          <w:t>www</w:t>
        </w:r>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edu</w:t>
        </w:r>
        <w:proofErr w:type="spellEnd"/>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ru</w:t>
        </w:r>
        <w:proofErr w:type="spellEnd"/>
        <w:r w:rsidR="000328F6" w:rsidRPr="000328F6">
          <w:rPr>
            <w:rStyle w:val="FontStyle13"/>
            <w:sz w:val="28"/>
            <w:szCs w:val="28"/>
            <w:u w:val="single"/>
            <w:lang w:eastAsia="en-US"/>
          </w:rPr>
          <w:t>/</w:t>
        </w:r>
      </w:hyperlink>
      <w:r w:rsidR="000328F6" w:rsidRPr="000328F6">
        <w:rPr>
          <w:rStyle w:val="FontStyle13"/>
          <w:sz w:val="28"/>
          <w:szCs w:val="28"/>
          <w:lang w:eastAsia="en-US"/>
        </w:rPr>
        <w:t xml:space="preserve"> - Российское образование. Федеральный портал</w:t>
      </w:r>
    </w:p>
    <w:p w:rsidR="000328F6" w:rsidRPr="000328F6" w:rsidRDefault="008607AF" w:rsidP="000328F6">
      <w:pPr>
        <w:pStyle w:val="Style5"/>
        <w:widowControl/>
        <w:numPr>
          <w:ilvl w:val="0"/>
          <w:numId w:val="23"/>
        </w:numPr>
        <w:tabs>
          <w:tab w:val="left" w:pos="1392"/>
        </w:tabs>
        <w:ind w:firstLine="557"/>
        <w:rPr>
          <w:rStyle w:val="FontStyle12"/>
          <w:sz w:val="28"/>
          <w:szCs w:val="28"/>
        </w:rPr>
      </w:pPr>
      <w:hyperlink r:id="rId12" w:history="1">
        <w:r w:rsidR="000328F6" w:rsidRPr="000328F6">
          <w:rPr>
            <w:rStyle w:val="FontStyle13"/>
            <w:sz w:val="28"/>
            <w:szCs w:val="28"/>
            <w:u w:val="single"/>
            <w:lang w:val="en-US" w:eastAsia="en-US"/>
          </w:rPr>
          <w:t>http</w:t>
        </w:r>
        <w:r w:rsidR="000328F6" w:rsidRPr="000328F6">
          <w:rPr>
            <w:rStyle w:val="FontStyle13"/>
            <w:sz w:val="28"/>
            <w:szCs w:val="28"/>
            <w:u w:val="single"/>
            <w:lang w:eastAsia="en-US"/>
          </w:rPr>
          <w:t>://</w:t>
        </w:r>
        <w:r w:rsidR="000328F6" w:rsidRPr="000328F6">
          <w:rPr>
            <w:rStyle w:val="FontStyle13"/>
            <w:sz w:val="28"/>
            <w:szCs w:val="28"/>
            <w:u w:val="single"/>
            <w:lang w:val="en-US" w:eastAsia="en-US"/>
          </w:rPr>
          <w:t>window</w:t>
        </w:r>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edu</w:t>
        </w:r>
        <w:proofErr w:type="spellEnd"/>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ru</w:t>
        </w:r>
        <w:proofErr w:type="spellEnd"/>
        <w:r w:rsidR="000328F6" w:rsidRPr="000328F6">
          <w:rPr>
            <w:rStyle w:val="FontStyle13"/>
            <w:sz w:val="28"/>
            <w:szCs w:val="28"/>
            <w:u w:val="single"/>
            <w:lang w:eastAsia="en-US"/>
          </w:rPr>
          <w:t>/</w:t>
        </w:r>
      </w:hyperlink>
      <w:r w:rsidR="000328F6" w:rsidRPr="000328F6">
        <w:rPr>
          <w:rStyle w:val="FontStyle13"/>
          <w:sz w:val="28"/>
          <w:szCs w:val="28"/>
          <w:lang w:eastAsia="en-US"/>
        </w:rPr>
        <w:t xml:space="preserve"> - </w:t>
      </w:r>
      <w:r w:rsidR="000328F6" w:rsidRPr="000328F6">
        <w:rPr>
          <w:rStyle w:val="FontStyle13"/>
          <w:sz w:val="28"/>
          <w:szCs w:val="28"/>
          <w:u w:val="single"/>
          <w:lang w:eastAsia="en-US"/>
        </w:rPr>
        <w:t>Единое окно доступа к образователь</w:t>
      </w:r>
      <w:r w:rsidR="000328F6" w:rsidRPr="000328F6">
        <w:rPr>
          <w:rStyle w:val="FontStyle13"/>
          <w:sz w:val="28"/>
          <w:szCs w:val="28"/>
          <w:u w:val="single"/>
          <w:lang w:eastAsia="en-US"/>
        </w:rPr>
        <w:softHyphen/>
        <w:t>ным р</w:t>
      </w:r>
      <w:r w:rsidR="000328F6" w:rsidRPr="000328F6">
        <w:rPr>
          <w:rStyle w:val="FontStyle13"/>
          <w:sz w:val="28"/>
          <w:szCs w:val="28"/>
          <w:u w:val="single"/>
          <w:lang w:eastAsia="en-US"/>
        </w:rPr>
        <w:t>е</w:t>
      </w:r>
      <w:r w:rsidR="000328F6" w:rsidRPr="000328F6">
        <w:rPr>
          <w:rStyle w:val="FontStyle13"/>
          <w:sz w:val="28"/>
          <w:szCs w:val="28"/>
          <w:u w:val="single"/>
          <w:lang w:eastAsia="en-US"/>
        </w:rPr>
        <w:t>сурсам</w:t>
      </w:r>
    </w:p>
    <w:p w:rsidR="000328F6" w:rsidRPr="000328F6" w:rsidRDefault="008607AF" w:rsidP="000328F6">
      <w:pPr>
        <w:pStyle w:val="Style5"/>
        <w:widowControl/>
        <w:numPr>
          <w:ilvl w:val="0"/>
          <w:numId w:val="23"/>
        </w:numPr>
        <w:tabs>
          <w:tab w:val="left" w:pos="1392"/>
        </w:tabs>
        <w:ind w:left="557"/>
        <w:rPr>
          <w:rStyle w:val="FontStyle13"/>
          <w:sz w:val="28"/>
          <w:szCs w:val="28"/>
        </w:rPr>
      </w:pPr>
      <w:hyperlink r:id="rId13" w:history="1">
        <w:r w:rsidR="000328F6" w:rsidRPr="000328F6">
          <w:rPr>
            <w:rStyle w:val="FontStyle13"/>
            <w:sz w:val="28"/>
            <w:szCs w:val="28"/>
            <w:u w:val="single"/>
            <w:lang w:val="en-US" w:eastAsia="en-US"/>
          </w:rPr>
          <w:t>http</w:t>
        </w:r>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garant</w:t>
        </w:r>
        <w:proofErr w:type="spellEnd"/>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rostovdon</w:t>
        </w:r>
        <w:proofErr w:type="spellEnd"/>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ru</w:t>
        </w:r>
        <w:proofErr w:type="spellEnd"/>
        <w:r w:rsidR="000328F6" w:rsidRPr="000328F6">
          <w:rPr>
            <w:rStyle w:val="FontStyle13"/>
            <w:sz w:val="28"/>
            <w:szCs w:val="28"/>
            <w:u w:val="single"/>
            <w:lang w:eastAsia="en-US"/>
          </w:rPr>
          <w:t>/</w:t>
        </w:r>
      </w:hyperlink>
      <w:r w:rsidR="000328F6" w:rsidRPr="000328F6">
        <w:rPr>
          <w:rStyle w:val="FontStyle13"/>
          <w:sz w:val="28"/>
          <w:szCs w:val="28"/>
          <w:lang w:eastAsia="en-US"/>
        </w:rPr>
        <w:t xml:space="preserve"> - Информационно-правовой портал</w:t>
      </w:r>
    </w:p>
    <w:p w:rsidR="000328F6" w:rsidRPr="000328F6" w:rsidRDefault="008607AF" w:rsidP="000328F6">
      <w:pPr>
        <w:pStyle w:val="Style5"/>
        <w:widowControl/>
        <w:numPr>
          <w:ilvl w:val="0"/>
          <w:numId w:val="23"/>
        </w:numPr>
        <w:tabs>
          <w:tab w:val="left" w:pos="1392"/>
        </w:tabs>
        <w:ind w:firstLine="557"/>
        <w:rPr>
          <w:rStyle w:val="FontStyle13"/>
          <w:sz w:val="28"/>
          <w:szCs w:val="28"/>
        </w:rPr>
      </w:pPr>
      <w:hyperlink r:id="rId14" w:history="1">
        <w:r w:rsidR="000328F6" w:rsidRPr="000328F6">
          <w:rPr>
            <w:rStyle w:val="FontStyle13"/>
            <w:sz w:val="28"/>
            <w:szCs w:val="28"/>
            <w:u w:val="single"/>
            <w:lang w:val="en-US" w:eastAsia="en-US"/>
          </w:rPr>
          <w:t>http</w:t>
        </w:r>
        <w:r w:rsidR="000328F6" w:rsidRPr="000328F6">
          <w:rPr>
            <w:rStyle w:val="FontStyle13"/>
            <w:sz w:val="28"/>
            <w:szCs w:val="28"/>
            <w:u w:val="single"/>
            <w:lang w:eastAsia="en-US"/>
          </w:rPr>
          <w:t>://</w:t>
        </w:r>
        <w:r w:rsidR="000328F6" w:rsidRPr="000328F6">
          <w:rPr>
            <w:rStyle w:val="FontStyle13"/>
            <w:sz w:val="28"/>
            <w:szCs w:val="28"/>
            <w:u w:val="single"/>
            <w:lang w:val="en-US" w:eastAsia="en-US"/>
          </w:rPr>
          <w:t>www</w:t>
        </w:r>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ict</w:t>
        </w:r>
        <w:proofErr w:type="spellEnd"/>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edu</w:t>
        </w:r>
        <w:proofErr w:type="spellEnd"/>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ru</w:t>
        </w:r>
        <w:proofErr w:type="spellEnd"/>
        <w:r w:rsidR="000328F6" w:rsidRPr="000328F6">
          <w:rPr>
            <w:rStyle w:val="FontStyle16"/>
            <w:sz w:val="28"/>
            <w:szCs w:val="28"/>
            <w:u w:val="single"/>
            <w:lang w:eastAsia="en-US"/>
          </w:rPr>
          <w:t>/</w:t>
        </w:r>
        <w:proofErr w:type="spellStart"/>
        <w:r w:rsidR="000328F6" w:rsidRPr="000328F6">
          <w:rPr>
            <w:rStyle w:val="FontStyle16"/>
            <w:sz w:val="28"/>
            <w:szCs w:val="28"/>
            <w:u w:val="single"/>
            <w:lang w:val="en-US" w:eastAsia="en-US"/>
          </w:rPr>
          <w:t>nH</w:t>
        </w:r>
        <w:proofErr w:type="spellEnd"/>
        <w:r w:rsidR="000328F6" w:rsidRPr="000328F6">
          <w:rPr>
            <w:rStyle w:val="FontStyle15"/>
            <w:sz w:val="28"/>
            <w:szCs w:val="28"/>
            <w:u w:val="single"/>
            <w:lang w:eastAsia="en-US"/>
          </w:rPr>
          <w:t>^</w:t>
        </w:r>
        <w:proofErr w:type="spellStart"/>
        <w:r w:rsidR="000328F6" w:rsidRPr="000328F6">
          <w:rPr>
            <w:rStyle w:val="FontStyle15"/>
            <w:sz w:val="28"/>
            <w:szCs w:val="28"/>
            <w:u w:val="single"/>
            <w:lang w:val="en-US" w:eastAsia="en-US"/>
          </w:rPr>
          <w:t>opManHOHHO</w:t>
        </w:r>
        <w:proofErr w:type="spellEnd"/>
        <w:r w:rsidR="000328F6" w:rsidRPr="000328F6">
          <w:rPr>
            <w:rStyle w:val="FontStyle14"/>
            <w:sz w:val="28"/>
            <w:szCs w:val="28"/>
            <w:u w:val="single"/>
            <w:lang w:eastAsia="en-US"/>
          </w:rPr>
          <w:t>-</w:t>
        </w:r>
        <w:proofErr w:type="spellStart"/>
        <w:r w:rsidR="000328F6" w:rsidRPr="000328F6">
          <w:rPr>
            <w:rStyle w:val="FontStyle14"/>
            <w:sz w:val="28"/>
            <w:szCs w:val="28"/>
            <w:u w:val="single"/>
            <w:lang w:val="en-US" w:eastAsia="en-US"/>
          </w:rPr>
          <w:t>KOMMyHHKauHOHHbie</w:t>
        </w:r>
        <w:proofErr w:type="spellEnd"/>
      </w:hyperlink>
      <w:r w:rsidR="000328F6" w:rsidRPr="000328F6">
        <w:rPr>
          <w:rStyle w:val="FontStyle14"/>
          <w:sz w:val="28"/>
          <w:szCs w:val="28"/>
          <w:u w:val="single"/>
          <w:lang w:eastAsia="en-US"/>
        </w:rPr>
        <w:t xml:space="preserve"> </w:t>
      </w:r>
      <w:r w:rsidR="000328F6" w:rsidRPr="000328F6">
        <w:rPr>
          <w:rStyle w:val="FontStyle13"/>
          <w:sz w:val="28"/>
          <w:szCs w:val="28"/>
          <w:u w:val="single"/>
          <w:lang w:eastAsia="en-US"/>
        </w:rPr>
        <w:t>техноло</w:t>
      </w:r>
      <w:r w:rsidR="000328F6" w:rsidRPr="000328F6">
        <w:rPr>
          <w:rStyle w:val="FontStyle13"/>
          <w:sz w:val="28"/>
          <w:szCs w:val="28"/>
          <w:u w:val="single"/>
          <w:lang w:eastAsia="en-US"/>
        </w:rPr>
        <w:softHyphen/>
        <w:t>гии в образовании</w:t>
      </w:r>
    </w:p>
    <w:p w:rsidR="000328F6" w:rsidRPr="000328F6" w:rsidRDefault="008607AF" w:rsidP="000328F6">
      <w:pPr>
        <w:pStyle w:val="Style4"/>
        <w:widowControl/>
        <w:spacing w:line="322" w:lineRule="exact"/>
        <w:ind w:left="552"/>
        <w:rPr>
          <w:rStyle w:val="FontStyle13"/>
          <w:sz w:val="28"/>
          <w:szCs w:val="28"/>
          <w:lang w:eastAsia="en-US"/>
        </w:rPr>
      </w:pPr>
      <w:hyperlink r:id="rId15" w:history="1">
        <w:r w:rsidR="000328F6" w:rsidRPr="000328F6">
          <w:rPr>
            <w:rStyle w:val="FontStyle13"/>
            <w:sz w:val="28"/>
            <w:szCs w:val="28"/>
            <w:u w:val="single"/>
            <w:lang w:val="en-US" w:eastAsia="en-US"/>
          </w:rPr>
          <w:t>http</w:t>
        </w:r>
        <w:r w:rsidR="000328F6" w:rsidRPr="000328F6">
          <w:rPr>
            <w:rStyle w:val="FontStyle13"/>
            <w:sz w:val="28"/>
            <w:szCs w:val="28"/>
            <w:u w:val="single"/>
            <w:lang w:eastAsia="en-US"/>
          </w:rPr>
          <w:t>://</w:t>
        </w:r>
        <w:r w:rsidR="000328F6" w:rsidRPr="000328F6">
          <w:rPr>
            <w:rStyle w:val="FontStyle13"/>
            <w:sz w:val="28"/>
            <w:szCs w:val="28"/>
            <w:u w:val="single"/>
            <w:lang w:val="en-US" w:eastAsia="en-US"/>
          </w:rPr>
          <w:t>www</w:t>
        </w:r>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openet</w:t>
        </w:r>
        <w:proofErr w:type="spellEnd"/>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edu</w:t>
        </w:r>
        <w:proofErr w:type="spellEnd"/>
        <w:r w:rsidR="000328F6" w:rsidRPr="000328F6">
          <w:rPr>
            <w:rStyle w:val="FontStyle13"/>
            <w:sz w:val="28"/>
            <w:szCs w:val="28"/>
            <w:u w:val="single"/>
            <w:lang w:eastAsia="en-US"/>
          </w:rPr>
          <w:t>.</w:t>
        </w:r>
        <w:proofErr w:type="spellStart"/>
        <w:r w:rsidR="000328F6" w:rsidRPr="000328F6">
          <w:rPr>
            <w:rStyle w:val="FontStyle13"/>
            <w:sz w:val="28"/>
            <w:szCs w:val="28"/>
            <w:u w:val="single"/>
            <w:lang w:val="en-US" w:eastAsia="en-US"/>
          </w:rPr>
          <w:t>ru</w:t>
        </w:r>
        <w:proofErr w:type="spellEnd"/>
      </w:hyperlink>
      <w:r w:rsidR="000328F6" w:rsidRPr="000328F6">
        <w:rPr>
          <w:rStyle w:val="FontStyle13"/>
          <w:sz w:val="28"/>
          <w:szCs w:val="28"/>
          <w:lang w:eastAsia="en-US"/>
        </w:rPr>
        <w:t xml:space="preserve"> Российский портал открытого образования</w:t>
      </w:r>
    </w:p>
    <w:p w:rsidR="00304A06" w:rsidRPr="000328F6" w:rsidRDefault="00304A06" w:rsidP="00AE36E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p>
    <w:p w:rsidR="00307A18" w:rsidRDefault="00AE36E2" w:rsidP="00AE36E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r>
        <w:rPr>
          <w:b/>
          <w:caps/>
          <w:sz w:val="28"/>
          <w:szCs w:val="28"/>
        </w:rPr>
        <w:t xml:space="preserve">  </w:t>
      </w:r>
    </w:p>
    <w:p w:rsidR="00307A18" w:rsidRPr="00307A18" w:rsidRDefault="00307A18" w:rsidP="00307A18"/>
    <w:p w:rsidR="00307A18" w:rsidRDefault="00307A18" w:rsidP="00AE36E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p>
    <w:p w:rsidR="00AE36E2" w:rsidRDefault="00AE36E2" w:rsidP="00AE36E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r>
        <w:rPr>
          <w:b/>
          <w:caps/>
          <w:sz w:val="28"/>
          <w:szCs w:val="28"/>
        </w:rPr>
        <w:t xml:space="preserve">4 </w:t>
      </w:r>
      <w:r w:rsidRPr="00A20A8B">
        <w:rPr>
          <w:b/>
          <w:caps/>
          <w:sz w:val="28"/>
          <w:szCs w:val="28"/>
        </w:rPr>
        <w:t>Кон</w:t>
      </w:r>
      <w:r>
        <w:rPr>
          <w:b/>
          <w:caps/>
          <w:sz w:val="28"/>
          <w:szCs w:val="28"/>
        </w:rPr>
        <w:softHyphen/>
      </w:r>
      <w:r w:rsidRPr="00A20A8B">
        <w:rPr>
          <w:b/>
          <w:caps/>
          <w:sz w:val="28"/>
          <w:szCs w:val="28"/>
        </w:rPr>
        <w:t>троль и оцен</w:t>
      </w:r>
      <w:r>
        <w:rPr>
          <w:b/>
          <w:caps/>
          <w:sz w:val="28"/>
          <w:szCs w:val="28"/>
        </w:rPr>
        <w:softHyphen/>
      </w:r>
      <w:r w:rsidRPr="00A20A8B">
        <w:rPr>
          <w:b/>
          <w:caps/>
          <w:sz w:val="28"/>
          <w:szCs w:val="28"/>
        </w:rPr>
        <w:t>ка ре</w:t>
      </w:r>
      <w:r>
        <w:rPr>
          <w:b/>
          <w:caps/>
          <w:sz w:val="28"/>
          <w:szCs w:val="28"/>
        </w:rPr>
        <w:softHyphen/>
      </w:r>
      <w:r w:rsidRPr="00A20A8B">
        <w:rPr>
          <w:b/>
          <w:caps/>
          <w:sz w:val="28"/>
          <w:szCs w:val="28"/>
        </w:rPr>
        <w:t>зуль</w:t>
      </w:r>
      <w:r>
        <w:rPr>
          <w:b/>
          <w:caps/>
          <w:sz w:val="28"/>
          <w:szCs w:val="28"/>
        </w:rPr>
        <w:softHyphen/>
      </w:r>
      <w:r w:rsidRPr="00A20A8B">
        <w:rPr>
          <w:b/>
          <w:caps/>
          <w:sz w:val="28"/>
          <w:szCs w:val="28"/>
        </w:rPr>
        <w:t>та</w:t>
      </w:r>
      <w:r>
        <w:rPr>
          <w:b/>
          <w:caps/>
          <w:sz w:val="28"/>
          <w:szCs w:val="28"/>
        </w:rPr>
        <w:softHyphen/>
      </w:r>
      <w:r w:rsidRPr="00A20A8B">
        <w:rPr>
          <w:b/>
          <w:caps/>
          <w:sz w:val="28"/>
          <w:szCs w:val="28"/>
        </w:rPr>
        <w:t>тов ос</w:t>
      </w:r>
      <w:r>
        <w:rPr>
          <w:b/>
          <w:caps/>
          <w:sz w:val="28"/>
          <w:szCs w:val="28"/>
        </w:rPr>
        <w:softHyphen/>
      </w:r>
      <w:r w:rsidRPr="00A20A8B">
        <w:rPr>
          <w:b/>
          <w:caps/>
          <w:sz w:val="28"/>
          <w:szCs w:val="28"/>
        </w:rPr>
        <w:t>вое</w:t>
      </w:r>
      <w:r>
        <w:rPr>
          <w:b/>
          <w:caps/>
          <w:sz w:val="28"/>
          <w:szCs w:val="28"/>
        </w:rPr>
        <w:softHyphen/>
      </w:r>
      <w:r w:rsidRPr="00A20A8B">
        <w:rPr>
          <w:b/>
          <w:caps/>
          <w:sz w:val="28"/>
          <w:szCs w:val="28"/>
        </w:rPr>
        <w:t xml:space="preserve">ния </w:t>
      </w:r>
    </w:p>
    <w:p w:rsidR="00AE36E2" w:rsidRPr="003F4077" w:rsidRDefault="00AE36E2" w:rsidP="00AE36E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r>
        <w:rPr>
          <w:b/>
          <w:caps/>
          <w:sz w:val="28"/>
          <w:szCs w:val="28"/>
        </w:rPr>
        <w:t xml:space="preserve">  </w:t>
      </w:r>
      <w:r w:rsidRPr="00A20A8B">
        <w:rPr>
          <w:b/>
          <w:caps/>
          <w:sz w:val="28"/>
          <w:szCs w:val="28"/>
        </w:rPr>
        <w:t>Дис</w:t>
      </w:r>
      <w:r>
        <w:rPr>
          <w:b/>
          <w:caps/>
          <w:sz w:val="28"/>
          <w:szCs w:val="28"/>
        </w:rPr>
        <w:softHyphen/>
      </w:r>
      <w:r w:rsidRPr="00A20A8B">
        <w:rPr>
          <w:b/>
          <w:caps/>
          <w:sz w:val="28"/>
          <w:szCs w:val="28"/>
        </w:rPr>
        <w:t>ци</w:t>
      </w:r>
      <w:r>
        <w:rPr>
          <w:b/>
          <w:caps/>
          <w:sz w:val="28"/>
          <w:szCs w:val="28"/>
        </w:rPr>
        <w:softHyphen/>
      </w:r>
      <w:r w:rsidRPr="00A20A8B">
        <w:rPr>
          <w:b/>
          <w:caps/>
          <w:sz w:val="28"/>
          <w:szCs w:val="28"/>
        </w:rPr>
        <w:t>п</w:t>
      </w:r>
      <w:r>
        <w:rPr>
          <w:b/>
          <w:caps/>
          <w:sz w:val="28"/>
          <w:szCs w:val="28"/>
        </w:rPr>
        <w:softHyphen/>
      </w:r>
      <w:r w:rsidRPr="00A20A8B">
        <w:rPr>
          <w:b/>
          <w:caps/>
          <w:sz w:val="28"/>
          <w:szCs w:val="28"/>
        </w:rPr>
        <w:t>ли</w:t>
      </w:r>
      <w:r>
        <w:rPr>
          <w:b/>
          <w:caps/>
          <w:sz w:val="28"/>
          <w:szCs w:val="28"/>
        </w:rPr>
        <w:softHyphen/>
      </w:r>
      <w:r w:rsidRPr="00A20A8B">
        <w:rPr>
          <w:b/>
          <w:caps/>
          <w:sz w:val="28"/>
          <w:szCs w:val="28"/>
        </w:rPr>
        <w:t>ны</w:t>
      </w:r>
    </w:p>
    <w:p w:rsidR="00E94252" w:rsidRDefault="00E94252" w:rsidP="00E94252"/>
    <w:tbl>
      <w:tblPr>
        <w:tblpPr w:leftFromText="180" w:rightFromText="180" w:vertAnchor="text" w:horzAnchor="margin" w:tblpY="55"/>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4536"/>
        <w:gridCol w:w="2395"/>
      </w:tblGrid>
      <w:tr w:rsidR="005518F7" w:rsidRPr="0004453C" w:rsidTr="005518F7">
        <w:trPr>
          <w:trHeight w:val="294"/>
        </w:trPr>
        <w:tc>
          <w:tcPr>
            <w:tcW w:w="2977" w:type="dxa"/>
            <w:vAlign w:val="center"/>
          </w:tcPr>
          <w:p w:rsidR="005518F7" w:rsidRPr="005518F7" w:rsidRDefault="005518F7" w:rsidP="005518F7">
            <w:pPr>
              <w:jc w:val="center"/>
              <w:rPr>
                <w:b/>
                <w:bCs/>
                <w:sz w:val="28"/>
                <w:szCs w:val="28"/>
              </w:rPr>
            </w:pPr>
            <w:r w:rsidRPr="005518F7">
              <w:rPr>
                <w:b/>
                <w:bCs/>
                <w:sz w:val="28"/>
                <w:szCs w:val="28"/>
              </w:rPr>
              <w:t>Результаты обучения</w:t>
            </w:r>
            <w:r w:rsidRPr="005518F7">
              <w:rPr>
                <w:rStyle w:val="40"/>
                <w:sz w:val="28"/>
                <w:szCs w:val="28"/>
              </w:rPr>
              <w:t xml:space="preserve"> </w:t>
            </w:r>
          </w:p>
        </w:tc>
        <w:tc>
          <w:tcPr>
            <w:tcW w:w="4536" w:type="dxa"/>
            <w:vAlign w:val="center"/>
          </w:tcPr>
          <w:p w:rsidR="005518F7" w:rsidRPr="005518F7" w:rsidRDefault="005518F7" w:rsidP="005518F7">
            <w:pPr>
              <w:jc w:val="center"/>
              <w:rPr>
                <w:b/>
                <w:bCs/>
                <w:sz w:val="28"/>
                <w:szCs w:val="28"/>
              </w:rPr>
            </w:pPr>
            <w:r w:rsidRPr="005518F7">
              <w:rPr>
                <w:b/>
                <w:bCs/>
                <w:sz w:val="28"/>
                <w:szCs w:val="28"/>
              </w:rPr>
              <w:t>Критерии оценки</w:t>
            </w:r>
          </w:p>
        </w:tc>
        <w:tc>
          <w:tcPr>
            <w:tcW w:w="2395" w:type="dxa"/>
          </w:tcPr>
          <w:p w:rsidR="005518F7" w:rsidRPr="0004453C" w:rsidRDefault="005518F7" w:rsidP="005518F7">
            <w:pPr>
              <w:jc w:val="center"/>
              <w:rPr>
                <w:b/>
                <w:sz w:val="22"/>
                <w:szCs w:val="22"/>
              </w:rPr>
            </w:pPr>
            <w:r w:rsidRPr="0004453C">
              <w:rPr>
                <w:b/>
                <w:bCs/>
                <w:sz w:val="22"/>
                <w:szCs w:val="22"/>
              </w:rPr>
              <w:t>Методы оценки</w:t>
            </w:r>
          </w:p>
        </w:tc>
      </w:tr>
      <w:tr w:rsidR="005518F7" w:rsidRPr="0004453C" w:rsidTr="005518F7">
        <w:trPr>
          <w:trHeight w:val="129"/>
        </w:trPr>
        <w:tc>
          <w:tcPr>
            <w:tcW w:w="2977" w:type="dxa"/>
            <w:vAlign w:val="center"/>
          </w:tcPr>
          <w:p w:rsidR="005518F7" w:rsidRPr="005518F7" w:rsidRDefault="005518F7" w:rsidP="005518F7">
            <w:pPr>
              <w:jc w:val="center"/>
              <w:rPr>
                <w:b/>
                <w:bCs/>
                <w:sz w:val="28"/>
                <w:szCs w:val="28"/>
              </w:rPr>
            </w:pPr>
            <w:r w:rsidRPr="005518F7">
              <w:rPr>
                <w:b/>
                <w:bCs/>
                <w:sz w:val="28"/>
                <w:szCs w:val="28"/>
              </w:rPr>
              <w:t>Умения</w:t>
            </w:r>
          </w:p>
        </w:tc>
        <w:tc>
          <w:tcPr>
            <w:tcW w:w="4536" w:type="dxa"/>
            <w:vAlign w:val="center"/>
          </w:tcPr>
          <w:p w:rsidR="005518F7" w:rsidRPr="005518F7" w:rsidRDefault="005518F7" w:rsidP="005518F7">
            <w:pPr>
              <w:jc w:val="center"/>
              <w:rPr>
                <w:b/>
                <w:bCs/>
                <w:sz w:val="28"/>
                <w:szCs w:val="28"/>
              </w:rPr>
            </w:pPr>
          </w:p>
        </w:tc>
        <w:tc>
          <w:tcPr>
            <w:tcW w:w="2395" w:type="dxa"/>
          </w:tcPr>
          <w:p w:rsidR="005518F7" w:rsidRPr="0004453C" w:rsidRDefault="005518F7" w:rsidP="005518F7">
            <w:pPr>
              <w:jc w:val="center"/>
              <w:rPr>
                <w:b/>
                <w:bCs/>
                <w:sz w:val="22"/>
                <w:szCs w:val="22"/>
              </w:rPr>
            </w:pPr>
          </w:p>
        </w:tc>
      </w:tr>
      <w:tr w:rsidR="005518F7" w:rsidRPr="0004453C" w:rsidTr="005518F7">
        <w:trPr>
          <w:trHeight w:val="1522"/>
        </w:trPr>
        <w:tc>
          <w:tcPr>
            <w:tcW w:w="2977" w:type="dxa"/>
          </w:tcPr>
          <w:p w:rsidR="005518F7" w:rsidRPr="005518F7" w:rsidRDefault="005518F7" w:rsidP="005518F7">
            <w:pPr>
              <w:rPr>
                <w:sz w:val="28"/>
                <w:szCs w:val="28"/>
                <w:lang w:eastAsia="en-US"/>
              </w:rPr>
            </w:pPr>
            <w:r w:rsidRPr="005518F7">
              <w:rPr>
                <w:sz w:val="28"/>
                <w:szCs w:val="28"/>
                <w:lang w:eastAsia="en-US"/>
              </w:rPr>
              <w:t>Пользоваться проек</w:t>
            </w:r>
            <w:r w:rsidRPr="005518F7">
              <w:rPr>
                <w:sz w:val="28"/>
                <w:szCs w:val="28"/>
                <w:lang w:eastAsia="en-US"/>
              </w:rPr>
              <w:t>т</w:t>
            </w:r>
            <w:r w:rsidRPr="005518F7">
              <w:rPr>
                <w:sz w:val="28"/>
                <w:szCs w:val="28"/>
                <w:lang w:eastAsia="en-US"/>
              </w:rPr>
              <w:t>ной технической д</w:t>
            </w:r>
            <w:r w:rsidRPr="005518F7">
              <w:rPr>
                <w:sz w:val="28"/>
                <w:szCs w:val="28"/>
                <w:lang w:eastAsia="en-US"/>
              </w:rPr>
              <w:t>о</w:t>
            </w:r>
            <w:r w:rsidRPr="005518F7">
              <w:rPr>
                <w:sz w:val="28"/>
                <w:szCs w:val="28"/>
                <w:lang w:eastAsia="en-US"/>
              </w:rPr>
              <w:t>кументацией;</w:t>
            </w:r>
          </w:p>
          <w:p w:rsidR="005518F7" w:rsidRPr="005518F7" w:rsidRDefault="005518F7" w:rsidP="005518F7">
            <w:pPr>
              <w:rPr>
                <w:sz w:val="28"/>
                <w:szCs w:val="28"/>
                <w:lang w:eastAsia="en-US"/>
              </w:rPr>
            </w:pPr>
            <w:r w:rsidRPr="005518F7">
              <w:rPr>
                <w:sz w:val="28"/>
                <w:szCs w:val="28"/>
                <w:lang w:eastAsia="en-US"/>
              </w:rPr>
              <w:t>выполнение разметки в соответствии с че</w:t>
            </w:r>
            <w:r w:rsidRPr="005518F7">
              <w:rPr>
                <w:sz w:val="28"/>
                <w:szCs w:val="28"/>
                <w:lang w:eastAsia="en-US"/>
              </w:rPr>
              <w:t>р</w:t>
            </w:r>
            <w:r w:rsidRPr="005518F7">
              <w:rPr>
                <w:sz w:val="28"/>
                <w:szCs w:val="28"/>
                <w:lang w:eastAsia="en-US"/>
              </w:rPr>
              <w:t>тежами, эскизами, схемами;</w:t>
            </w:r>
          </w:p>
          <w:p w:rsidR="005518F7" w:rsidRPr="005518F7" w:rsidRDefault="005518F7" w:rsidP="005518F7">
            <w:pPr>
              <w:rPr>
                <w:sz w:val="28"/>
                <w:szCs w:val="28"/>
                <w:lang w:eastAsia="en-US"/>
              </w:rPr>
            </w:pPr>
            <w:r w:rsidRPr="005518F7">
              <w:rPr>
                <w:sz w:val="28"/>
                <w:szCs w:val="28"/>
                <w:lang w:eastAsia="en-US"/>
              </w:rPr>
              <w:t>выполнение разметки в соответствии с те</w:t>
            </w:r>
            <w:r w:rsidRPr="005518F7">
              <w:rPr>
                <w:sz w:val="28"/>
                <w:szCs w:val="28"/>
                <w:lang w:eastAsia="en-US"/>
              </w:rPr>
              <w:t>х</w:t>
            </w:r>
            <w:r w:rsidRPr="005518F7">
              <w:rPr>
                <w:sz w:val="28"/>
                <w:szCs w:val="28"/>
                <w:lang w:eastAsia="en-US"/>
              </w:rPr>
              <w:t>нической документ</w:t>
            </w:r>
            <w:r w:rsidRPr="005518F7">
              <w:rPr>
                <w:sz w:val="28"/>
                <w:szCs w:val="28"/>
                <w:lang w:eastAsia="en-US"/>
              </w:rPr>
              <w:t>а</w:t>
            </w:r>
            <w:r w:rsidRPr="005518F7">
              <w:rPr>
                <w:sz w:val="28"/>
                <w:szCs w:val="28"/>
                <w:lang w:eastAsia="en-US"/>
              </w:rPr>
              <w:t>цией;</w:t>
            </w:r>
          </w:p>
          <w:p w:rsidR="005518F7" w:rsidRPr="005518F7" w:rsidRDefault="005518F7" w:rsidP="005518F7">
            <w:pPr>
              <w:rPr>
                <w:sz w:val="28"/>
                <w:szCs w:val="28"/>
                <w:lang w:eastAsia="en-US"/>
              </w:rPr>
            </w:pPr>
            <w:r w:rsidRPr="005518F7">
              <w:rPr>
                <w:sz w:val="28"/>
                <w:szCs w:val="28"/>
                <w:lang w:eastAsia="en-US"/>
              </w:rPr>
              <w:t>выполнение колеровки красок;</w:t>
            </w:r>
          </w:p>
          <w:p w:rsidR="005518F7" w:rsidRPr="005518F7" w:rsidRDefault="005518F7" w:rsidP="005518F7">
            <w:pPr>
              <w:rPr>
                <w:rStyle w:val="c7"/>
                <w:sz w:val="28"/>
                <w:szCs w:val="28"/>
                <w:lang w:eastAsia="en-US"/>
              </w:rPr>
            </w:pPr>
            <w:r w:rsidRPr="005518F7">
              <w:rPr>
                <w:rStyle w:val="c7"/>
                <w:sz w:val="28"/>
                <w:szCs w:val="28"/>
                <w:lang w:eastAsia="en-US"/>
              </w:rPr>
              <w:t>изготовление трафар</w:t>
            </w:r>
            <w:r w:rsidRPr="005518F7">
              <w:rPr>
                <w:rStyle w:val="c7"/>
                <w:sz w:val="28"/>
                <w:szCs w:val="28"/>
                <w:lang w:eastAsia="en-US"/>
              </w:rPr>
              <w:t>е</w:t>
            </w:r>
            <w:r w:rsidRPr="005518F7">
              <w:rPr>
                <w:rStyle w:val="c7"/>
                <w:sz w:val="28"/>
                <w:szCs w:val="28"/>
                <w:lang w:eastAsia="en-US"/>
              </w:rPr>
              <w:t>тов;</w:t>
            </w:r>
          </w:p>
          <w:p w:rsidR="005518F7" w:rsidRPr="005518F7" w:rsidRDefault="005518F7" w:rsidP="005518F7">
            <w:pPr>
              <w:rPr>
                <w:rStyle w:val="c7"/>
                <w:sz w:val="28"/>
                <w:szCs w:val="28"/>
                <w:lang w:eastAsia="en-US"/>
              </w:rPr>
            </w:pPr>
            <w:r w:rsidRPr="005518F7">
              <w:rPr>
                <w:rStyle w:val="c7"/>
                <w:sz w:val="28"/>
                <w:szCs w:val="28"/>
                <w:lang w:eastAsia="en-US"/>
              </w:rPr>
              <w:t>выполнение трафаре</w:t>
            </w:r>
            <w:r w:rsidRPr="005518F7">
              <w:rPr>
                <w:rStyle w:val="c7"/>
                <w:sz w:val="28"/>
                <w:szCs w:val="28"/>
                <w:lang w:eastAsia="en-US"/>
              </w:rPr>
              <w:t>т</w:t>
            </w:r>
            <w:r w:rsidRPr="005518F7">
              <w:rPr>
                <w:rStyle w:val="c7"/>
                <w:sz w:val="28"/>
                <w:szCs w:val="28"/>
                <w:lang w:eastAsia="en-US"/>
              </w:rPr>
              <w:t xml:space="preserve">ной росписи; </w:t>
            </w:r>
          </w:p>
          <w:p w:rsidR="005518F7" w:rsidRPr="005518F7" w:rsidRDefault="005518F7" w:rsidP="005518F7">
            <w:pPr>
              <w:rPr>
                <w:sz w:val="28"/>
                <w:szCs w:val="28"/>
                <w:lang w:eastAsia="en-US"/>
              </w:rPr>
            </w:pPr>
            <w:r w:rsidRPr="005518F7">
              <w:rPr>
                <w:sz w:val="28"/>
                <w:szCs w:val="28"/>
                <w:lang w:eastAsia="en-US"/>
              </w:rPr>
              <w:t>увеличение рисунка по клеткам;</w:t>
            </w:r>
          </w:p>
          <w:p w:rsidR="005518F7" w:rsidRPr="005518F7" w:rsidRDefault="005518F7" w:rsidP="005518F7">
            <w:pPr>
              <w:rPr>
                <w:sz w:val="28"/>
                <w:szCs w:val="28"/>
                <w:lang w:eastAsia="en-US"/>
              </w:rPr>
            </w:pPr>
            <w:r w:rsidRPr="005518F7">
              <w:rPr>
                <w:sz w:val="28"/>
                <w:szCs w:val="28"/>
                <w:lang w:eastAsia="en-US"/>
              </w:rPr>
              <w:t>чтение технической документации;</w:t>
            </w:r>
          </w:p>
          <w:p w:rsidR="005518F7" w:rsidRPr="005518F7" w:rsidRDefault="005518F7" w:rsidP="005518F7">
            <w:pPr>
              <w:rPr>
                <w:sz w:val="28"/>
                <w:szCs w:val="28"/>
                <w:lang w:eastAsia="en-US"/>
              </w:rPr>
            </w:pPr>
            <w:r w:rsidRPr="005518F7">
              <w:rPr>
                <w:sz w:val="28"/>
                <w:szCs w:val="28"/>
                <w:lang w:eastAsia="en-US"/>
              </w:rPr>
              <w:t>чтение архитектурно-строительных черт</w:t>
            </w:r>
            <w:r w:rsidRPr="005518F7">
              <w:rPr>
                <w:sz w:val="28"/>
                <w:szCs w:val="28"/>
                <w:lang w:eastAsia="en-US"/>
              </w:rPr>
              <w:t>е</w:t>
            </w:r>
            <w:r w:rsidRPr="005518F7">
              <w:rPr>
                <w:sz w:val="28"/>
                <w:szCs w:val="28"/>
                <w:lang w:eastAsia="en-US"/>
              </w:rPr>
              <w:t>жей</w:t>
            </w:r>
          </w:p>
          <w:p w:rsidR="005518F7" w:rsidRPr="005518F7" w:rsidRDefault="005518F7" w:rsidP="005518F7">
            <w:pPr>
              <w:pStyle w:val="afc"/>
              <w:ind w:left="0"/>
              <w:jc w:val="both"/>
              <w:rPr>
                <w:sz w:val="28"/>
                <w:szCs w:val="28"/>
                <w:lang w:eastAsia="en-US"/>
              </w:rPr>
            </w:pPr>
          </w:p>
        </w:tc>
        <w:tc>
          <w:tcPr>
            <w:tcW w:w="4536" w:type="dxa"/>
          </w:tcPr>
          <w:p w:rsidR="005518F7" w:rsidRPr="005518F7" w:rsidRDefault="005518F7" w:rsidP="005518F7">
            <w:pPr>
              <w:pStyle w:val="afc"/>
              <w:ind w:left="0"/>
              <w:jc w:val="both"/>
              <w:rPr>
                <w:sz w:val="28"/>
                <w:szCs w:val="28"/>
                <w:lang w:eastAsia="en-US"/>
              </w:rPr>
            </w:pPr>
            <w:r w:rsidRPr="005518F7">
              <w:rPr>
                <w:sz w:val="28"/>
                <w:szCs w:val="28"/>
                <w:lang w:eastAsia="en-US"/>
              </w:rPr>
              <w:t>Определение по спецификации комплектности изделия.</w:t>
            </w:r>
          </w:p>
          <w:p w:rsidR="005518F7" w:rsidRPr="005518F7" w:rsidRDefault="005518F7" w:rsidP="005518F7">
            <w:pPr>
              <w:pStyle w:val="afc"/>
              <w:ind w:left="0"/>
              <w:jc w:val="both"/>
              <w:rPr>
                <w:sz w:val="28"/>
                <w:szCs w:val="28"/>
                <w:lang w:eastAsia="en-US"/>
              </w:rPr>
            </w:pPr>
            <w:r w:rsidRPr="005518F7">
              <w:rPr>
                <w:sz w:val="28"/>
                <w:szCs w:val="28"/>
                <w:lang w:eastAsia="en-US"/>
              </w:rPr>
              <w:t>Определение габаритных размеров.</w:t>
            </w:r>
          </w:p>
          <w:p w:rsidR="005518F7" w:rsidRPr="005518F7" w:rsidRDefault="005518F7" w:rsidP="005518F7">
            <w:pPr>
              <w:pStyle w:val="afc"/>
              <w:ind w:left="0"/>
              <w:jc w:val="both"/>
              <w:rPr>
                <w:sz w:val="28"/>
                <w:szCs w:val="28"/>
                <w:lang w:eastAsia="en-US"/>
              </w:rPr>
            </w:pPr>
            <w:r w:rsidRPr="005518F7">
              <w:rPr>
                <w:sz w:val="28"/>
                <w:szCs w:val="28"/>
                <w:lang w:eastAsia="en-US"/>
              </w:rPr>
              <w:t xml:space="preserve">Определение видов, используемых при выполнении чертежа. </w:t>
            </w:r>
          </w:p>
          <w:p w:rsidR="005518F7" w:rsidRPr="005518F7" w:rsidRDefault="005518F7" w:rsidP="005518F7">
            <w:pPr>
              <w:pStyle w:val="afc"/>
              <w:ind w:left="0"/>
              <w:jc w:val="both"/>
              <w:rPr>
                <w:sz w:val="28"/>
                <w:szCs w:val="28"/>
                <w:lang w:eastAsia="en-US"/>
              </w:rPr>
            </w:pPr>
            <w:r w:rsidRPr="005518F7">
              <w:rPr>
                <w:sz w:val="28"/>
                <w:szCs w:val="28"/>
                <w:lang w:eastAsia="en-US"/>
              </w:rPr>
              <w:t>Определение разрезов, использу</w:t>
            </w:r>
            <w:r w:rsidRPr="005518F7">
              <w:rPr>
                <w:sz w:val="28"/>
                <w:szCs w:val="28"/>
                <w:lang w:eastAsia="en-US"/>
              </w:rPr>
              <w:t>е</w:t>
            </w:r>
            <w:r w:rsidRPr="005518F7">
              <w:rPr>
                <w:sz w:val="28"/>
                <w:szCs w:val="28"/>
                <w:lang w:eastAsia="en-US"/>
              </w:rPr>
              <w:t>мых при выполнении чертежа.</w:t>
            </w:r>
          </w:p>
          <w:p w:rsidR="005518F7" w:rsidRPr="005518F7" w:rsidRDefault="005518F7" w:rsidP="005518F7">
            <w:pPr>
              <w:pStyle w:val="a5"/>
              <w:jc w:val="both"/>
              <w:rPr>
                <w:bCs/>
                <w:sz w:val="28"/>
                <w:szCs w:val="28"/>
              </w:rPr>
            </w:pPr>
            <w:r w:rsidRPr="005518F7">
              <w:rPr>
                <w:sz w:val="28"/>
                <w:szCs w:val="28"/>
              </w:rPr>
              <w:t>Выбор и применение масштабов изображения предмета на чертеже.</w:t>
            </w:r>
          </w:p>
          <w:p w:rsidR="005518F7" w:rsidRPr="005518F7" w:rsidRDefault="005518F7" w:rsidP="005518F7">
            <w:pPr>
              <w:pStyle w:val="a5"/>
              <w:jc w:val="both"/>
              <w:rPr>
                <w:bCs/>
                <w:sz w:val="28"/>
                <w:szCs w:val="28"/>
              </w:rPr>
            </w:pPr>
            <w:r w:rsidRPr="005518F7">
              <w:rPr>
                <w:sz w:val="28"/>
                <w:szCs w:val="28"/>
              </w:rPr>
              <w:t xml:space="preserve">Оформление чертежей </w:t>
            </w:r>
            <w:r w:rsidRPr="005518F7">
              <w:rPr>
                <w:bCs/>
                <w:sz w:val="28"/>
                <w:szCs w:val="28"/>
              </w:rPr>
              <w:t>в соответс</w:t>
            </w:r>
            <w:r w:rsidRPr="005518F7">
              <w:rPr>
                <w:bCs/>
                <w:sz w:val="28"/>
                <w:szCs w:val="28"/>
              </w:rPr>
              <w:t>т</w:t>
            </w:r>
            <w:r w:rsidRPr="005518F7">
              <w:rPr>
                <w:bCs/>
                <w:sz w:val="28"/>
                <w:szCs w:val="28"/>
              </w:rPr>
              <w:t>вии с ЕСКД и ГОСТ.</w:t>
            </w:r>
          </w:p>
          <w:p w:rsidR="005518F7" w:rsidRPr="005518F7" w:rsidRDefault="005518F7" w:rsidP="005518F7">
            <w:pPr>
              <w:pStyle w:val="a5"/>
              <w:jc w:val="both"/>
              <w:rPr>
                <w:sz w:val="28"/>
                <w:szCs w:val="28"/>
              </w:rPr>
            </w:pPr>
            <w:r w:rsidRPr="005518F7">
              <w:rPr>
                <w:bCs/>
                <w:sz w:val="28"/>
                <w:szCs w:val="28"/>
              </w:rPr>
              <w:t>Составление спецификаций.</w:t>
            </w:r>
          </w:p>
          <w:p w:rsidR="005518F7" w:rsidRPr="005518F7" w:rsidRDefault="005518F7" w:rsidP="005518F7">
            <w:pPr>
              <w:pStyle w:val="afc"/>
              <w:ind w:left="0"/>
              <w:jc w:val="both"/>
              <w:rPr>
                <w:sz w:val="28"/>
                <w:szCs w:val="28"/>
                <w:lang w:eastAsia="en-US"/>
              </w:rPr>
            </w:pPr>
            <w:r w:rsidRPr="005518F7">
              <w:rPr>
                <w:sz w:val="28"/>
                <w:szCs w:val="28"/>
                <w:lang w:eastAsia="en-US"/>
              </w:rPr>
              <w:t>Выполнение эскизов и технических рисунков.</w:t>
            </w:r>
          </w:p>
          <w:p w:rsidR="005518F7" w:rsidRPr="005518F7" w:rsidRDefault="005518F7" w:rsidP="005518F7">
            <w:pPr>
              <w:pStyle w:val="afc"/>
              <w:ind w:left="0"/>
              <w:jc w:val="both"/>
              <w:rPr>
                <w:sz w:val="28"/>
                <w:szCs w:val="28"/>
                <w:shd w:val="clear" w:color="auto" w:fill="FFFFFF"/>
                <w:lang w:eastAsia="en-US"/>
              </w:rPr>
            </w:pPr>
            <w:r w:rsidRPr="005518F7">
              <w:rPr>
                <w:sz w:val="28"/>
                <w:szCs w:val="28"/>
                <w:lang w:eastAsia="en-US"/>
              </w:rPr>
              <w:t>Чтение рабочих, сборочных и строительных чертежей в соотве</w:t>
            </w:r>
            <w:r w:rsidRPr="005518F7">
              <w:rPr>
                <w:sz w:val="28"/>
                <w:szCs w:val="28"/>
                <w:lang w:eastAsia="en-US"/>
              </w:rPr>
              <w:t>т</w:t>
            </w:r>
            <w:r w:rsidRPr="005518F7">
              <w:rPr>
                <w:sz w:val="28"/>
                <w:szCs w:val="28"/>
                <w:lang w:eastAsia="en-US"/>
              </w:rPr>
              <w:t>ствии с условными обозначениями, правилами изображения, надпис</w:t>
            </w:r>
            <w:r w:rsidRPr="005518F7">
              <w:rPr>
                <w:sz w:val="28"/>
                <w:szCs w:val="28"/>
                <w:lang w:eastAsia="en-US"/>
              </w:rPr>
              <w:t>я</w:t>
            </w:r>
            <w:r w:rsidRPr="005518F7">
              <w:rPr>
                <w:sz w:val="28"/>
                <w:szCs w:val="28"/>
                <w:lang w:eastAsia="en-US"/>
              </w:rPr>
              <w:t>ми и особенностями</w:t>
            </w:r>
            <w:r w:rsidRPr="005518F7">
              <w:rPr>
                <w:sz w:val="28"/>
                <w:szCs w:val="28"/>
                <w:shd w:val="clear" w:color="auto" w:fill="FFFFFF"/>
                <w:lang w:eastAsia="en-US"/>
              </w:rPr>
              <w:t>, отраженными в нормах соответствующих ста</w:t>
            </w:r>
            <w:r w:rsidRPr="005518F7">
              <w:rPr>
                <w:sz w:val="28"/>
                <w:szCs w:val="28"/>
                <w:shd w:val="clear" w:color="auto" w:fill="FFFFFF"/>
                <w:lang w:eastAsia="en-US"/>
              </w:rPr>
              <w:t>н</w:t>
            </w:r>
            <w:r w:rsidRPr="005518F7">
              <w:rPr>
                <w:sz w:val="28"/>
                <w:szCs w:val="28"/>
                <w:shd w:val="clear" w:color="auto" w:fill="FFFFFF"/>
                <w:lang w:eastAsia="en-US"/>
              </w:rPr>
              <w:t>дартов.</w:t>
            </w:r>
          </w:p>
          <w:p w:rsidR="005518F7" w:rsidRPr="005518F7" w:rsidRDefault="005518F7" w:rsidP="005518F7">
            <w:pPr>
              <w:pStyle w:val="afc"/>
              <w:ind w:left="0"/>
              <w:jc w:val="both"/>
              <w:rPr>
                <w:sz w:val="28"/>
                <w:szCs w:val="28"/>
                <w:lang w:eastAsia="en-US"/>
              </w:rPr>
            </w:pPr>
            <w:r w:rsidRPr="005518F7">
              <w:rPr>
                <w:sz w:val="28"/>
                <w:szCs w:val="28"/>
                <w:lang w:eastAsia="en-US"/>
              </w:rPr>
              <w:t>Выполнение колеровки красок.</w:t>
            </w:r>
          </w:p>
          <w:p w:rsidR="005518F7" w:rsidRPr="005518F7" w:rsidRDefault="005518F7" w:rsidP="005518F7">
            <w:pPr>
              <w:pStyle w:val="afc"/>
              <w:ind w:left="0"/>
              <w:jc w:val="both"/>
              <w:rPr>
                <w:sz w:val="28"/>
                <w:szCs w:val="28"/>
              </w:rPr>
            </w:pPr>
            <w:r w:rsidRPr="005518F7">
              <w:rPr>
                <w:sz w:val="28"/>
                <w:szCs w:val="28"/>
                <w:lang w:eastAsia="en-US"/>
              </w:rPr>
              <w:t>Изготовление трафаретов</w:t>
            </w:r>
          </w:p>
        </w:tc>
        <w:tc>
          <w:tcPr>
            <w:tcW w:w="2395" w:type="dxa"/>
          </w:tcPr>
          <w:p w:rsidR="005518F7" w:rsidRPr="005518F7" w:rsidRDefault="005518F7" w:rsidP="005518F7">
            <w:pPr>
              <w:jc w:val="center"/>
              <w:rPr>
                <w:bCs/>
                <w:sz w:val="28"/>
                <w:szCs w:val="28"/>
              </w:rPr>
            </w:pPr>
            <w:r w:rsidRPr="005518F7">
              <w:rPr>
                <w:bCs/>
                <w:sz w:val="28"/>
                <w:szCs w:val="28"/>
              </w:rPr>
              <w:t>Оценка результ</w:t>
            </w:r>
            <w:r w:rsidRPr="005518F7">
              <w:rPr>
                <w:bCs/>
                <w:sz w:val="28"/>
                <w:szCs w:val="28"/>
              </w:rPr>
              <w:t>а</w:t>
            </w:r>
            <w:r w:rsidRPr="005518F7">
              <w:rPr>
                <w:bCs/>
                <w:sz w:val="28"/>
                <w:szCs w:val="28"/>
              </w:rPr>
              <w:t>тов выполнения практической р</w:t>
            </w:r>
            <w:r w:rsidRPr="005518F7">
              <w:rPr>
                <w:bCs/>
                <w:sz w:val="28"/>
                <w:szCs w:val="28"/>
              </w:rPr>
              <w:t>а</w:t>
            </w:r>
            <w:r w:rsidRPr="005518F7">
              <w:rPr>
                <w:bCs/>
                <w:sz w:val="28"/>
                <w:szCs w:val="28"/>
              </w:rPr>
              <w:t>боты.</w:t>
            </w:r>
          </w:p>
          <w:p w:rsidR="005518F7" w:rsidRPr="005518F7" w:rsidRDefault="005518F7" w:rsidP="005518F7">
            <w:pPr>
              <w:jc w:val="center"/>
              <w:rPr>
                <w:bCs/>
                <w:sz w:val="28"/>
                <w:szCs w:val="28"/>
              </w:rPr>
            </w:pPr>
          </w:p>
          <w:p w:rsidR="005518F7" w:rsidRPr="005518F7" w:rsidRDefault="005518F7" w:rsidP="005518F7">
            <w:pPr>
              <w:jc w:val="center"/>
              <w:rPr>
                <w:sz w:val="28"/>
                <w:szCs w:val="28"/>
              </w:rPr>
            </w:pPr>
            <w:r w:rsidRPr="005518F7">
              <w:rPr>
                <w:sz w:val="28"/>
                <w:szCs w:val="28"/>
              </w:rPr>
              <w:t>Оценка в рамках текущего контр</w:t>
            </w:r>
            <w:r w:rsidRPr="005518F7">
              <w:rPr>
                <w:sz w:val="28"/>
                <w:szCs w:val="28"/>
              </w:rPr>
              <w:t>о</w:t>
            </w:r>
            <w:r w:rsidRPr="005518F7">
              <w:rPr>
                <w:sz w:val="28"/>
                <w:szCs w:val="28"/>
              </w:rPr>
              <w:t>ля результатов выполнения и</w:t>
            </w:r>
            <w:r w:rsidRPr="005518F7">
              <w:rPr>
                <w:sz w:val="28"/>
                <w:szCs w:val="28"/>
              </w:rPr>
              <w:t>н</w:t>
            </w:r>
            <w:r w:rsidRPr="005518F7">
              <w:rPr>
                <w:sz w:val="28"/>
                <w:szCs w:val="28"/>
              </w:rPr>
              <w:t>дивидуальных контрольных з</w:t>
            </w:r>
            <w:r w:rsidRPr="005518F7">
              <w:rPr>
                <w:sz w:val="28"/>
                <w:szCs w:val="28"/>
              </w:rPr>
              <w:t>а</w:t>
            </w:r>
            <w:r w:rsidRPr="005518F7">
              <w:rPr>
                <w:sz w:val="28"/>
                <w:szCs w:val="28"/>
              </w:rPr>
              <w:t>даний.</w:t>
            </w:r>
          </w:p>
          <w:p w:rsidR="005518F7" w:rsidRPr="005518F7" w:rsidRDefault="005518F7" w:rsidP="005518F7">
            <w:pPr>
              <w:jc w:val="center"/>
              <w:rPr>
                <w:sz w:val="28"/>
                <w:szCs w:val="28"/>
              </w:rPr>
            </w:pPr>
          </w:p>
          <w:p w:rsidR="005518F7" w:rsidRPr="0004453C" w:rsidRDefault="005518F7" w:rsidP="005518F7">
            <w:pPr>
              <w:jc w:val="center"/>
              <w:rPr>
                <w:sz w:val="22"/>
                <w:szCs w:val="22"/>
              </w:rPr>
            </w:pPr>
            <w:r w:rsidRPr="005518F7">
              <w:rPr>
                <w:sz w:val="28"/>
                <w:szCs w:val="28"/>
              </w:rPr>
              <w:t>Оценка результ</w:t>
            </w:r>
            <w:r w:rsidRPr="005518F7">
              <w:rPr>
                <w:sz w:val="28"/>
                <w:szCs w:val="28"/>
              </w:rPr>
              <w:t>а</w:t>
            </w:r>
            <w:r w:rsidRPr="005518F7">
              <w:rPr>
                <w:sz w:val="28"/>
                <w:szCs w:val="28"/>
              </w:rPr>
              <w:t xml:space="preserve">тов </w:t>
            </w:r>
            <w:r w:rsidRPr="005518F7">
              <w:rPr>
                <w:bCs/>
                <w:sz w:val="28"/>
                <w:szCs w:val="28"/>
              </w:rPr>
              <w:t>выполнения самостоятельной работы</w:t>
            </w:r>
          </w:p>
        </w:tc>
      </w:tr>
      <w:tr w:rsidR="005518F7" w:rsidRPr="0004453C" w:rsidTr="005518F7">
        <w:trPr>
          <w:trHeight w:val="168"/>
        </w:trPr>
        <w:tc>
          <w:tcPr>
            <w:tcW w:w="2977" w:type="dxa"/>
          </w:tcPr>
          <w:p w:rsidR="005518F7" w:rsidRPr="005518F7" w:rsidRDefault="005518F7" w:rsidP="005518F7">
            <w:pPr>
              <w:pStyle w:val="afc"/>
              <w:ind w:left="0"/>
              <w:jc w:val="both"/>
              <w:rPr>
                <w:b/>
                <w:sz w:val="28"/>
                <w:szCs w:val="28"/>
                <w:lang w:eastAsia="en-US"/>
              </w:rPr>
            </w:pPr>
            <w:r w:rsidRPr="005518F7">
              <w:rPr>
                <w:b/>
                <w:sz w:val="28"/>
                <w:szCs w:val="28"/>
                <w:lang w:eastAsia="en-US"/>
              </w:rPr>
              <w:t>Знания</w:t>
            </w:r>
          </w:p>
        </w:tc>
        <w:tc>
          <w:tcPr>
            <w:tcW w:w="4536" w:type="dxa"/>
          </w:tcPr>
          <w:p w:rsidR="005518F7" w:rsidRPr="005518F7" w:rsidRDefault="005518F7" w:rsidP="005518F7">
            <w:pPr>
              <w:jc w:val="center"/>
              <w:rPr>
                <w:sz w:val="28"/>
                <w:szCs w:val="28"/>
              </w:rPr>
            </w:pPr>
          </w:p>
        </w:tc>
        <w:tc>
          <w:tcPr>
            <w:tcW w:w="2395" w:type="dxa"/>
          </w:tcPr>
          <w:p w:rsidR="005518F7" w:rsidRPr="005518F7" w:rsidRDefault="005518F7" w:rsidP="005518F7">
            <w:pPr>
              <w:rPr>
                <w:bCs/>
                <w:sz w:val="28"/>
                <w:szCs w:val="28"/>
              </w:rPr>
            </w:pPr>
          </w:p>
        </w:tc>
      </w:tr>
      <w:tr w:rsidR="005518F7" w:rsidRPr="0004453C" w:rsidTr="005518F7">
        <w:trPr>
          <w:trHeight w:val="416"/>
        </w:trPr>
        <w:tc>
          <w:tcPr>
            <w:tcW w:w="2977" w:type="dxa"/>
          </w:tcPr>
          <w:p w:rsidR="005518F7" w:rsidRPr="005518F7" w:rsidRDefault="005518F7" w:rsidP="005518F7">
            <w:pPr>
              <w:pStyle w:val="ConsPlusNormal"/>
              <w:jc w:val="both"/>
              <w:rPr>
                <w:rFonts w:ascii="Times New Roman" w:hAnsi="Times New Roman" w:cs="Times New Roman"/>
                <w:sz w:val="28"/>
                <w:szCs w:val="28"/>
              </w:rPr>
            </w:pPr>
            <w:r w:rsidRPr="005518F7">
              <w:rPr>
                <w:rFonts w:ascii="Times New Roman" w:hAnsi="Times New Roman" w:cs="Times New Roman"/>
                <w:sz w:val="28"/>
                <w:szCs w:val="28"/>
              </w:rPr>
              <w:t>Правила чтения че</w:t>
            </w:r>
            <w:r w:rsidRPr="005518F7">
              <w:rPr>
                <w:rFonts w:ascii="Times New Roman" w:hAnsi="Times New Roman" w:cs="Times New Roman"/>
                <w:sz w:val="28"/>
                <w:szCs w:val="28"/>
              </w:rPr>
              <w:t>р</w:t>
            </w:r>
            <w:r w:rsidRPr="005518F7">
              <w:rPr>
                <w:rFonts w:ascii="Times New Roman" w:hAnsi="Times New Roman" w:cs="Times New Roman"/>
                <w:sz w:val="28"/>
                <w:szCs w:val="28"/>
              </w:rPr>
              <w:t>тежей;</w:t>
            </w:r>
          </w:p>
          <w:p w:rsidR="005518F7" w:rsidRPr="005518F7" w:rsidRDefault="005518F7" w:rsidP="005518F7">
            <w:pPr>
              <w:rPr>
                <w:sz w:val="28"/>
                <w:szCs w:val="28"/>
                <w:lang w:eastAsia="en-US"/>
              </w:rPr>
            </w:pPr>
            <w:r w:rsidRPr="005518F7">
              <w:rPr>
                <w:sz w:val="28"/>
                <w:szCs w:val="28"/>
                <w:lang w:eastAsia="en-US"/>
              </w:rPr>
              <w:t>правила чтения раб</w:t>
            </w:r>
            <w:r w:rsidRPr="005518F7">
              <w:rPr>
                <w:sz w:val="28"/>
                <w:szCs w:val="28"/>
                <w:lang w:eastAsia="en-US"/>
              </w:rPr>
              <w:t>о</w:t>
            </w:r>
            <w:r w:rsidRPr="005518F7">
              <w:rPr>
                <w:sz w:val="28"/>
                <w:szCs w:val="28"/>
                <w:lang w:eastAsia="en-US"/>
              </w:rPr>
              <w:t>чих чертежей;</w:t>
            </w:r>
          </w:p>
          <w:p w:rsidR="005518F7" w:rsidRPr="005518F7" w:rsidRDefault="005518F7" w:rsidP="005518F7">
            <w:pPr>
              <w:pStyle w:val="ConsPlusNormal"/>
              <w:jc w:val="both"/>
              <w:rPr>
                <w:rFonts w:ascii="Times New Roman" w:hAnsi="Times New Roman" w:cs="Times New Roman"/>
                <w:sz w:val="28"/>
                <w:szCs w:val="28"/>
              </w:rPr>
            </w:pPr>
            <w:r w:rsidRPr="005518F7">
              <w:rPr>
                <w:rFonts w:ascii="Times New Roman" w:hAnsi="Times New Roman" w:cs="Times New Roman"/>
                <w:sz w:val="28"/>
                <w:szCs w:val="28"/>
              </w:rPr>
              <w:t>правила чтения арх</w:t>
            </w:r>
            <w:r w:rsidRPr="005518F7">
              <w:rPr>
                <w:rFonts w:ascii="Times New Roman" w:hAnsi="Times New Roman" w:cs="Times New Roman"/>
                <w:sz w:val="28"/>
                <w:szCs w:val="28"/>
              </w:rPr>
              <w:t>и</w:t>
            </w:r>
            <w:r w:rsidRPr="005518F7">
              <w:rPr>
                <w:rFonts w:ascii="Times New Roman" w:hAnsi="Times New Roman" w:cs="Times New Roman"/>
                <w:sz w:val="28"/>
                <w:szCs w:val="28"/>
              </w:rPr>
              <w:t>тектурно-строительных черт</w:t>
            </w:r>
            <w:r w:rsidRPr="005518F7">
              <w:rPr>
                <w:rFonts w:ascii="Times New Roman" w:hAnsi="Times New Roman" w:cs="Times New Roman"/>
                <w:sz w:val="28"/>
                <w:szCs w:val="28"/>
              </w:rPr>
              <w:t>е</w:t>
            </w:r>
            <w:r w:rsidRPr="005518F7">
              <w:rPr>
                <w:rFonts w:ascii="Times New Roman" w:hAnsi="Times New Roman" w:cs="Times New Roman"/>
                <w:sz w:val="28"/>
                <w:szCs w:val="28"/>
              </w:rPr>
              <w:t>жей;</w:t>
            </w:r>
          </w:p>
          <w:p w:rsidR="005518F7" w:rsidRPr="005518F7" w:rsidRDefault="005518F7" w:rsidP="005518F7">
            <w:pPr>
              <w:rPr>
                <w:sz w:val="28"/>
                <w:szCs w:val="28"/>
                <w:lang w:eastAsia="en-US"/>
              </w:rPr>
            </w:pPr>
            <w:r w:rsidRPr="005518F7">
              <w:rPr>
                <w:sz w:val="28"/>
                <w:szCs w:val="28"/>
                <w:lang w:eastAsia="en-US"/>
              </w:rPr>
              <w:t xml:space="preserve">способы и приемы </w:t>
            </w:r>
            <w:r w:rsidRPr="005518F7">
              <w:rPr>
                <w:sz w:val="28"/>
                <w:szCs w:val="28"/>
                <w:lang w:eastAsia="en-US"/>
              </w:rPr>
              <w:lastRenderedPageBreak/>
              <w:t>разметки в соответс</w:t>
            </w:r>
            <w:r w:rsidRPr="005518F7">
              <w:rPr>
                <w:sz w:val="28"/>
                <w:szCs w:val="28"/>
                <w:lang w:eastAsia="en-US"/>
              </w:rPr>
              <w:t>т</w:t>
            </w:r>
            <w:r w:rsidRPr="005518F7">
              <w:rPr>
                <w:sz w:val="28"/>
                <w:szCs w:val="28"/>
                <w:lang w:eastAsia="en-US"/>
              </w:rPr>
              <w:t>вии с чертежами, э</w:t>
            </w:r>
            <w:r w:rsidRPr="005518F7">
              <w:rPr>
                <w:sz w:val="28"/>
                <w:szCs w:val="28"/>
                <w:lang w:eastAsia="en-US"/>
              </w:rPr>
              <w:t>с</w:t>
            </w:r>
            <w:r w:rsidRPr="005518F7">
              <w:rPr>
                <w:sz w:val="28"/>
                <w:szCs w:val="28"/>
                <w:lang w:eastAsia="en-US"/>
              </w:rPr>
              <w:t xml:space="preserve">кизами, схемами; </w:t>
            </w:r>
          </w:p>
          <w:p w:rsidR="005518F7" w:rsidRPr="005518F7" w:rsidRDefault="005518F7" w:rsidP="005518F7">
            <w:pPr>
              <w:pStyle w:val="afc"/>
              <w:ind w:left="0"/>
              <w:jc w:val="both"/>
              <w:rPr>
                <w:sz w:val="28"/>
                <w:szCs w:val="28"/>
                <w:lang w:eastAsia="en-US"/>
              </w:rPr>
            </w:pPr>
            <w:r w:rsidRPr="005518F7">
              <w:rPr>
                <w:sz w:val="28"/>
                <w:szCs w:val="28"/>
                <w:lang w:eastAsia="en-US"/>
              </w:rPr>
              <w:t>правила смешивания цветов;</w:t>
            </w:r>
          </w:p>
          <w:p w:rsidR="005518F7" w:rsidRPr="005518F7" w:rsidRDefault="005518F7" w:rsidP="005518F7">
            <w:pPr>
              <w:rPr>
                <w:rStyle w:val="c7"/>
                <w:sz w:val="28"/>
                <w:szCs w:val="28"/>
                <w:lang w:eastAsia="en-US"/>
              </w:rPr>
            </w:pPr>
            <w:r w:rsidRPr="005518F7">
              <w:rPr>
                <w:rStyle w:val="c7"/>
                <w:sz w:val="28"/>
                <w:szCs w:val="28"/>
                <w:lang w:eastAsia="en-US"/>
              </w:rPr>
              <w:t>способы нанесения декоративных узоров;</w:t>
            </w:r>
          </w:p>
          <w:p w:rsidR="005518F7" w:rsidRPr="005518F7" w:rsidRDefault="005518F7" w:rsidP="005518F7">
            <w:pPr>
              <w:rPr>
                <w:sz w:val="28"/>
                <w:szCs w:val="28"/>
                <w:lang w:eastAsia="en-US"/>
              </w:rPr>
            </w:pPr>
            <w:r w:rsidRPr="005518F7">
              <w:rPr>
                <w:sz w:val="28"/>
                <w:szCs w:val="28"/>
                <w:lang w:eastAsia="en-US"/>
              </w:rPr>
              <w:t>правила изготовления трафарета;</w:t>
            </w:r>
          </w:p>
          <w:p w:rsidR="005518F7" w:rsidRPr="005518F7" w:rsidRDefault="005518F7" w:rsidP="005518F7">
            <w:pPr>
              <w:pStyle w:val="afc"/>
              <w:ind w:left="0"/>
              <w:jc w:val="both"/>
              <w:rPr>
                <w:sz w:val="28"/>
                <w:szCs w:val="28"/>
                <w:lang w:eastAsia="en-US"/>
              </w:rPr>
            </w:pPr>
            <w:r w:rsidRPr="005518F7">
              <w:rPr>
                <w:sz w:val="28"/>
                <w:szCs w:val="28"/>
                <w:lang w:eastAsia="en-US"/>
              </w:rPr>
              <w:t>правила работы по трафарету</w:t>
            </w:r>
          </w:p>
          <w:p w:rsidR="005518F7" w:rsidRPr="005518F7" w:rsidRDefault="005518F7" w:rsidP="00551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tc>
        <w:tc>
          <w:tcPr>
            <w:tcW w:w="4536" w:type="dxa"/>
          </w:tcPr>
          <w:p w:rsidR="005518F7" w:rsidRPr="005518F7" w:rsidRDefault="005518F7" w:rsidP="005518F7">
            <w:pPr>
              <w:jc w:val="both"/>
              <w:rPr>
                <w:sz w:val="28"/>
                <w:szCs w:val="28"/>
              </w:rPr>
            </w:pPr>
            <w:r w:rsidRPr="005518F7">
              <w:rPr>
                <w:sz w:val="28"/>
                <w:szCs w:val="28"/>
              </w:rPr>
              <w:lastRenderedPageBreak/>
              <w:t>Перечисление форматов, испол</w:t>
            </w:r>
            <w:r w:rsidRPr="005518F7">
              <w:rPr>
                <w:sz w:val="28"/>
                <w:szCs w:val="28"/>
              </w:rPr>
              <w:t>ь</w:t>
            </w:r>
            <w:r w:rsidRPr="005518F7">
              <w:rPr>
                <w:sz w:val="28"/>
                <w:szCs w:val="28"/>
              </w:rPr>
              <w:t>зуемых при выполнении чертежей.</w:t>
            </w:r>
          </w:p>
          <w:p w:rsidR="005518F7" w:rsidRPr="005518F7" w:rsidRDefault="005518F7" w:rsidP="005518F7">
            <w:pPr>
              <w:jc w:val="both"/>
              <w:rPr>
                <w:sz w:val="28"/>
                <w:szCs w:val="28"/>
              </w:rPr>
            </w:pPr>
            <w:r w:rsidRPr="005518F7">
              <w:rPr>
                <w:sz w:val="28"/>
                <w:szCs w:val="28"/>
              </w:rPr>
              <w:t>Перечисление масштабов</w:t>
            </w:r>
            <w:proofErr w:type="gramStart"/>
            <w:r w:rsidRPr="005518F7">
              <w:rPr>
                <w:sz w:val="28"/>
                <w:szCs w:val="28"/>
              </w:rPr>
              <w:t>.</w:t>
            </w:r>
            <w:proofErr w:type="gramEnd"/>
            <w:r w:rsidRPr="005518F7">
              <w:rPr>
                <w:sz w:val="28"/>
                <w:szCs w:val="28"/>
              </w:rPr>
              <w:t xml:space="preserve"> </w:t>
            </w:r>
            <w:proofErr w:type="gramStart"/>
            <w:r w:rsidRPr="005518F7">
              <w:rPr>
                <w:sz w:val="28"/>
                <w:szCs w:val="28"/>
              </w:rPr>
              <w:t>и</w:t>
            </w:r>
            <w:proofErr w:type="gramEnd"/>
            <w:r w:rsidRPr="005518F7">
              <w:rPr>
                <w:sz w:val="28"/>
                <w:szCs w:val="28"/>
              </w:rPr>
              <w:t>спол</w:t>
            </w:r>
            <w:r w:rsidRPr="005518F7">
              <w:rPr>
                <w:sz w:val="28"/>
                <w:szCs w:val="28"/>
              </w:rPr>
              <w:t>ь</w:t>
            </w:r>
            <w:r w:rsidRPr="005518F7">
              <w:rPr>
                <w:sz w:val="28"/>
                <w:szCs w:val="28"/>
              </w:rPr>
              <w:t>зуемых при выполнении чертежей.</w:t>
            </w:r>
          </w:p>
          <w:p w:rsidR="005518F7" w:rsidRPr="005518F7" w:rsidRDefault="005518F7" w:rsidP="005518F7">
            <w:pPr>
              <w:jc w:val="both"/>
              <w:rPr>
                <w:sz w:val="28"/>
                <w:szCs w:val="28"/>
              </w:rPr>
            </w:pPr>
            <w:r w:rsidRPr="005518F7">
              <w:rPr>
                <w:sz w:val="28"/>
                <w:szCs w:val="28"/>
              </w:rPr>
              <w:t>Определение видов линий, испол</w:t>
            </w:r>
            <w:r w:rsidRPr="005518F7">
              <w:rPr>
                <w:sz w:val="28"/>
                <w:szCs w:val="28"/>
              </w:rPr>
              <w:t>ь</w:t>
            </w:r>
            <w:r w:rsidRPr="005518F7">
              <w:rPr>
                <w:sz w:val="28"/>
                <w:szCs w:val="28"/>
              </w:rPr>
              <w:t>зуемых при выполнении чертежа.</w:t>
            </w:r>
          </w:p>
          <w:p w:rsidR="005518F7" w:rsidRPr="005518F7" w:rsidRDefault="005518F7" w:rsidP="005518F7">
            <w:pPr>
              <w:jc w:val="both"/>
              <w:rPr>
                <w:sz w:val="28"/>
                <w:szCs w:val="28"/>
              </w:rPr>
            </w:pPr>
            <w:r w:rsidRPr="005518F7">
              <w:rPr>
                <w:sz w:val="28"/>
                <w:szCs w:val="28"/>
              </w:rPr>
              <w:t>Перечисление размеров чертёжных шрифтов, используемых при в</w:t>
            </w:r>
            <w:r w:rsidRPr="005518F7">
              <w:rPr>
                <w:sz w:val="28"/>
                <w:szCs w:val="28"/>
              </w:rPr>
              <w:t>ы</w:t>
            </w:r>
            <w:r w:rsidRPr="005518F7">
              <w:rPr>
                <w:sz w:val="28"/>
                <w:szCs w:val="28"/>
              </w:rPr>
              <w:t>полнении чертежа согласно ГОСТ.</w:t>
            </w:r>
          </w:p>
          <w:p w:rsidR="005518F7" w:rsidRPr="005518F7" w:rsidRDefault="005518F7" w:rsidP="005518F7">
            <w:pPr>
              <w:jc w:val="both"/>
              <w:rPr>
                <w:sz w:val="28"/>
                <w:szCs w:val="28"/>
              </w:rPr>
            </w:pPr>
            <w:r w:rsidRPr="005518F7">
              <w:rPr>
                <w:sz w:val="28"/>
                <w:szCs w:val="28"/>
              </w:rPr>
              <w:lastRenderedPageBreak/>
              <w:t>Правила нанесения размерных ч</w:t>
            </w:r>
            <w:r w:rsidRPr="005518F7">
              <w:rPr>
                <w:sz w:val="28"/>
                <w:szCs w:val="28"/>
              </w:rPr>
              <w:t>и</w:t>
            </w:r>
            <w:r w:rsidRPr="005518F7">
              <w:rPr>
                <w:sz w:val="28"/>
                <w:szCs w:val="28"/>
              </w:rPr>
              <w:t xml:space="preserve">сел на чертеже. </w:t>
            </w:r>
          </w:p>
          <w:p w:rsidR="005518F7" w:rsidRPr="005518F7" w:rsidRDefault="005518F7" w:rsidP="005518F7">
            <w:pPr>
              <w:jc w:val="both"/>
              <w:rPr>
                <w:sz w:val="28"/>
                <w:szCs w:val="28"/>
              </w:rPr>
            </w:pPr>
            <w:r w:rsidRPr="005518F7">
              <w:rPr>
                <w:sz w:val="28"/>
                <w:szCs w:val="28"/>
              </w:rPr>
              <w:t>Перечисление размеров, указыва</w:t>
            </w:r>
            <w:r w:rsidRPr="005518F7">
              <w:rPr>
                <w:sz w:val="28"/>
                <w:szCs w:val="28"/>
              </w:rPr>
              <w:t>е</w:t>
            </w:r>
            <w:r w:rsidRPr="005518F7">
              <w:rPr>
                <w:sz w:val="28"/>
                <w:szCs w:val="28"/>
              </w:rPr>
              <w:t>мых на чертеже. Перечисление н</w:t>
            </w:r>
            <w:r w:rsidRPr="005518F7">
              <w:rPr>
                <w:sz w:val="28"/>
                <w:szCs w:val="28"/>
              </w:rPr>
              <w:t>а</w:t>
            </w:r>
            <w:r w:rsidRPr="005518F7">
              <w:rPr>
                <w:sz w:val="28"/>
                <w:szCs w:val="28"/>
              </w:rPr>
              <w:t>значений единой системы конс</w:t>
            </w:r>
            <w:r w:rsidRPr="005518F7">
              <w:rPr>
                <w:sz w:val="28"/>
                <w:szCs w:val="28"/>
              </w:rPr>
              <w:t>т</w:t>
            </w:r>
            <w:r w:rsidRPr="005518F7">
              <w:rPr>
                <w:sz w:val="28"/>
                <w:szCs w:val="28"/>
              </w:rPr>
              <w:t>рукторской документации (ЕСКД).</w:t>
            </w:r>
          </w:p>
          <w:p w:rsidR="005518F7" w:rsidRPr="005518F7" w:rsidRDefault="005518F7" w:rsidP="005518F7">
            <w:pPr>
              <w:pStyle w:val="afc"/>
              <w:ind w:left="0"/>
              <w:jc w:val="both"/>
              <w:rPr>
                <w:sz w:val="28"/>
                <w:szCs w:val="28"/>
                <w:lang w:eastAsia="en-US"/>
              </w:rPr>
            </w:pPr>
            <w:r w:rsidRPr="005518F7">
              <w:rPr>
                <w:sz w:val="28"/>
                <w:szCs w:val="28"/>
                <w:lang w:eastAsia="en-US"/>
              </w:rPr>
              <w:t>Порядок чтения технической и те</w:t>
            </w:r>
            <w:r w:rsidRPr="005518F7">
              <w:rPr>
                <w:sz w:val="28"/>
                <w:szCs w:val="28"/>
                <w:lang w:eastAsia="en-US"/>
              </w:rPr>
              <w:t>х</w:t>
            </w:r>
            <w:r w:rsidRPr="005518F7">
              <w:rPr>
                <w:sz w:val="28"/>
                <w:szCs w:val="28"/>
                <w:lang w:eastAsia="en-US"/>
              </w:rPr>
              <w:t>нологической документации.</w:t>
            </w:r>
          </w:p>
          <w:p w:rsidR="005518F7" w:rsidRPr="005518F7" w:rsidRDefault="005518F7" w:rsidP="005518F7">
            <w:pPr>
              <w:jc w:val="both"/>
              <w:rPr>
                <w:sz w:val="28"/>
                <w:szCs w:val="28"/>
              </w:rPr>
            </w:pPr>
            <w:r w:rsidRPr="005518F7">
              <w:rPr>
                <w:sz w:val="28"/>
                <w:szCs w:val="28"/>
              </w:rPr>
              <w:t>Формулировка определения сб</w:t>
            </w:r>
            <w:r w:rsidRPr="005518F7">
              <w:rPr>
                <w:sz w:val="28"/>
                <w:szCs w:val="28"/>
              </w:rPr>
              <w:t>о</w:t>
            </w:r>
            <w:r w:rsidRPr="005518F7">
              <w:rPr>
                <w:sz w:val="28"/>
                <w:szCs w:val="28"/>
              </w:rPr>
              <w:t xml:space="preserve">рочного чертежа. </w:t>
            </w:r>
          </w:p>
          <w:p w:rsidR="005518F7" w:rsidRPr="005518F7" w:rsidRDefault="005518F7" w:rsidP="005518F7">
            <w:pPr>
              <w:jc w:val="both"/>
              <w:rPr>
                <w:sz w:val="28"/>
                <w:szCs w:val="28"/>
              </w:rPr>
            </w:pPr>
            <w:r w:rsidRPr="005518F7">
              <w:rPr>
                <w:sz w:val="28"/>
                <w:szCs w:val="28"/>
              </w:rPr>
              <w:t>Формулировка определения стро</w:t>
            </w:r>
            <w:r w:rsidRPr="005518F7">
              <w:rPr>
                <w:sz w:val="28"/>
                <w:szCs w:val="28"/>
              </w:rPr>
              <w:t>и</w:t>
            </w:r>
            <w:r w:rsidRPr="005518F7">
              <w:rPr>
                <w:sz w:val="28"/>
                <w:szCs w:val="28"/>
              </w:rPr>
              <w:t>тельного чертежа.</w:t>
            </w:r>
          </w:p>
          <w:p w:rsidR="005518F7" w:rsidRPr="005518F7" w:rsidRDefault="005518F7" w:rsidP="005518F7">
            <w:pPr>
              <w:jc w:val="both"/>
              <w:rPr>
                <w:sz w:val="28"/>
                <w:szCs w:val="28"/>
              </w:rPr>
            </w:pPr>
            <w:r w:rsidRPr="005518F7">
              <w:rPr>
                <w:sz w:val="28"/>
                <w:szCs w:val="28"/>
              </w:rPr>
              <w:t>Формулировка определения сб</w:t>
            </w:r>
            <w:r w:rsidRPr="005518F7">
              <w:rPr>
                <w:sz w:val="28"/>
                <w:szCs w:val="28"/>
              </w:rPr>
              <w:t>о</w:t>
            </w:r>
            <w:r w:rsidRPr="005518F7">
              <w:rPr>
                <w:sz w:val="28"/>
                <w:szCs w:val="28"/>
              </w:rPr>
              <w:t>рочной единицы.</w:t>
            </w:r>
          </w:p>
          <w:p w:rsidR="005518F7" w:rsidRPr="005518F7" w:rsidRDefault="005518F7" w:rsidP="005518F7">
            <w:pPr>
              <w:jc w:val="both"/>
              <w:rPr>
                <w:sz w:val="28"/>
                <w:szCs w:val="28"/>
              </w:rPr>
            </w:pPr>
            <w:r w:rsidRPr="005518F7">
              <w:rPr>
                <w:sz w:val="28"/>
                <w:szCs w:val="28"/>
              </w:rPr>
              <w:t>Перечисление содержания рабочего чертежа.</w:t>
            </w:r>
          </w:p>
          <w:p w:rsidR="005518F7" w:rsidRPr="005518F7" w:rsidRDefault="005518F7" w:rsidP="005518F7">
            <w:pPr>
              <w:jc w:val="both"/>
              <w:rPr>
                <w:sz w:val="28"/>
                <w:szCs w:val="28"/>
              </w:rPr>
            </w:pPr>
            <w:r w:rsidRPr="005518F7">
              <w:rPr>
                <w:sz w:val="28"/>
                <w:szCs w:val="28"/>
              </w:rPr>
              <w:t>Формулировка определения спец</w:t>
            </w:r>
            <w:r w:rsidRPr="005518F7">
              <w:rPr>
                <w:sz w:val="28"/>
                <w:szCs w:val="28"/>
              </w:rPr>
              <w:t>и</w:t>
            </w:r>
            <w:r w:rsidRPr="005518F7">
              <w:rPr>
                <w:sz w:val="28"/>
                <w:szCs w:val="28"/>
              </w:rPr>
              <w:t>фикации.</w:t>
            </w:r>
          </w:p>
          <w:p w:rsidR="005518F7" w:rsidRPr="005518F7" w:rsidRDefault="005518F7" w:rsidP="005518F7">
            <w:pPr>
              <w:jc w:val="both"/>
              <w:rPr>
                <w:sz w:val="28"/>
                <w:szCs w:val="28"/>
              </w:rPr>
            </w:pPr>
            <w:r w:rsidRPr="005518F7">
              <w:rPr>
                <w:sz w:val="28"/>
                <w:szCs w:val="28"/>
              </w:rPr>
              <w:t>Формулировка определения детали.</w:t>
            </w:r>
          </w:p>
          <w:p w:rsidR="005518F7" w:rsidRPr="005518F7" w:rsidRDefault="005518F7" w:rsidP="005518F7">
            <w:pPr>
              <w:jc w:val="both"/>
              <w:rPr>
                <w:sz w:val="28"/>
                <w:szCs w:val="28"/>
              </w:rPr>
            </w:pPr>
            <w:r w:rsidRPr="005518F7">
              <w:rPr>
                <w:sz w:val="28"/>
                <w:szCs w:val="28"/>
              </w:rPr>
              <w:t>Формулировка определения вида.</w:t>
            </w:r>
          </w:p>
          <w:p w:rsidR="005518F7" w:rsidRPr="005518F7" w:rsidRDefault="005518F7" w:rsidP="005518F7">
            <w:pPr>
              <w:jc w:val="both"/>
              <w:rPr>
                <w:sz w:val="28"/>
                <w:szCs w:val="28"/>
              </w:rPr>
            </w:pPr>
            <w:r w:rsidRPr="005518F7">
              <w:rPr>
                <w:sz w:val="28"/>
                <w:szCs w:val="28"/>
              </w:rPr>
              <w:t>Формулировка определения сеч</w:t>
            </w:r>
            <w:r w:rsidRPr="005518F7">
              <w:rPr>
                <w:sz w:val="28"/>
                <w:szCs w:val="28"/>
              </w:rPr>
              <w:t>е</w:t>
            </w:r>
            <w:r w:rsidRPr="005518F7">
              <w:rPr>
                <w:sz w:val="28"/>
                <w:szCs w:val="28"/>
              </w:rPr>
              <w:t>ния.</w:t>
            </w:r>
          </w:p>
          <w:p w:rsidR="005518F7" w:rsidRPr="005518F7" w:rsidRDefault="005518F7" w:rsidP="005518F7">
            <w:pPr>
              <w:jc w:val="both"/>
              <w:rPr>
                <w:bCs/>
                <w:sz w:val="28"/>
                <w:szCs w:val="28"/>
              </w:rPr>
            </w:pPr>
            <w:r w:rsidRPr="005518F7">
              <w:rPr>
                <w:sz w:val="28"/>
                <w:szCs w:val="28"/>
              </w:rPr>
              <w:t>Формулировка определения разр</w:t>
            </w:r>
            <w:r w:rsidRPr="005518F7">
              <w:rPr>
                <w:sz w:val="28"/>
                <w:szCs w:val="28"/>
              </w:rPr>
              <w:t>е</w:t>
            </w:r>
            <w:r w:rsidRPr="005518F7">
              <w:rPr>
                <w:sz w:val="28"/>
                <w:szCs w:val="28"/>
              </w:rPr>
              <w:t>за.</w:t>
            </w:r>
          </w:p>
        </w:tc>
        <w:tc>
          <w:tcPr>
            <w:tcW w:w="2395" w:type="dxa"/>
          </w:tcPr>
          <w:p w:rsidR="005518F7" w:rsidRPr="005518F7" w:rsidRDefault="005518F7" w:rsidP="005518F7">
            <w:pPr>
              <w:tabs>
                <w:tab w:val="left" w:pos="5175"/>
              </w:tabs>
              <w:jc w:val="center"/>
              <w:rPr>
                <w:bCs/>
                <w:sz w:val="28"/>
                <w:szCs w:val="28"/>
              </w:rPr>
            </w:pPr>
            <w:r w:rsidRPr="005518F7">
              <w:rPr>
                <w:bCs/>
                <w:sz w:val="28"/>
                <w:szCs w:val="28"/>
              </w:rPr>
              <w:lastRenderedPageBreak/>
              <w:t>Тестирование</w:t>
            </w:r>
          </w:p>
          <w:p w:rsidR="005518F7" w:rsidRPr="005518F7" w:rsidRDefault="005518F7" w:rsidP="005518F7">
            <w:pPr>
              <w:tabs>
                <w:tab w:val="left" w:pos="5175"/>
              </w:tabs>
              <w:jc w:val="center"/>
              <w:rPr>
                <w:bCs/>
                <w:sz w:val="28"/>
                <w:szCs w:val="28"/>
              </w:rPr>
            </w:pPr>
          </w:p>
          <w:p w:rsidR="005518F7" w:rsidRPr="005518F7" w:rsidRDefault="005518F7" w:rsidP="005518F7">
            <w:pPr>
              <w:jc w:val="center"/>
              <w:rPr>
                <w:sz w:val="28"/>
                <w:szCs w:val="28"/>
              </w:rPr>
            </w:pPr>
            <w:r w:rsidRPr="005518F7">
              <w:rPr>
                <w:sz w:val="28"/>
                <w:szCs w:val="28"/>
              </w:rPr>
              <w:t>Оценка за устный индивидуальный опрос</w:t>
            </w:r>
          </w:p>
          <w:p w:rsidR="005518F7" w:rsidRPr="005518F7" w:rsidRDefault="005518F7" w:rsidP="005518F7">
            <w:pPr>
              <w:jc w:val="center"/>
              <w:rPr>
                <w:sz w:val="28"/>
                <w:szCs w:val="28"/>
              </w:rPr>
            </w:pPr>
          </w:p>
          <w:p w:rsidR="005518F7" w:rsidRPr="005518F7" w:rsidRDefault="005518F7" w:rsidP="005518F7">
            <w:pPr>
              <w:jc w:val="center"/>
              <w:rPr>
                <w:bCs/>
                <w:sz w:val="28"/>
                <w:szCs w:val="28"/>
              </w:rPr>
            </w:pPr>
          </w:p>
        </w:tc>
      </w:tr>
    </w:tbl>
    <w:p w:rsidR="00E94252" w:rsidRDefault="00E94252" w:rsidP="00E94252"/>
    <w:p w:rsidR="00E94252" w:rsidRDefault="00E94252" w:rsidP="00E94252"/>
    <w:p w:rsidR="00E94252" w:rsidRDefault="00E94252" w:rsidP="00E94252"/>
    <w:p w:rsidR="00E94252" w:rsidRDefault="00E94252" w:rsidP="00E94252"/>
    <w:p w:rsidR="00D553D3" w:rsidRDefault="00D553D3" w:rsidP="00E94252"/>
    <w:p w:rsidR="00D553D3" w:rsidRDefault="00D553D3" w:rsidP="00E94252"/>
    <w:p w:rsidR="00D553D3" w:rsidRDefault="00D553D3" w:rsidP="00E94252"/>
    <w:p w:rsidR="00D553D3" w:rsidRDefault="00D553D3" w:rsidP="00E94252"/>
    <w:p w:rsidR="00F71BB2" w:rsidRDefault="00F71BB2" w:rsidP="00F71BB2">
      <w:pPr>
        <w:jc w:val="both"/>
        <w:rPr>
          <w:b/>
          <w:sz w:val="28"/>
          <w:szCs w:val="28"/>
        </w:rPr>
      </w:pPr>
    </w:p>
    <w:sectPr w:rsidR="00F71BB2" w:rsidSect="00566167">
      <w:footerReference w:type="even" r:id="rId16"/>
      <w:footerReference w:type="default" r:id="rId17"/>
      <w:pgSz w:w="11906" w:h="16838"/>
      <w:pgMar w:top="567" w:right="851" w:bottom="1134" w:left="1418"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673" w:rsidRDefault="00902673">
      <w:r>
        <w:separator/>
      </w:r>
    </w:p>
  </w:endnote>
  <w:endnote w:type="continuationSeparator" w:id="0">
    <w:p w:rsidR="00902673" w:rsidRDefault="009026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ndara">
    <w:panose1 w:val="020E0502030303020204"/>
    <w:charset w:val="CC"/>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BE7" w:rsidRDefault="008607AF" w:rsidP="0006135B">
    <w:pPr>
      <w:pStyle w:val="af5"/>
      <w:framePr w:wrap="around" w:vAnchor="text" w:hAnchor="margin" w:xAlign="right" w:y="1"/>
      <w:rPr>
        <w:rStyle w:val="af7"/>
      </w:rPr>
    </w:pPr>
    <w:r>
      <w:rPr>
        <w:rStyle w:val="af7"/>
      </w:rPr>
      <w:fldChar w:fldCharType="begin"/>
    </w:r>
    <w:r w:rsidR="00C75BE7">
      <w:rPr>
        <w:rStyle w:val="af7"/>
      </w:rPr>
      <w:instrText xml:space="preserve">PAGE  </w:instrText>
    </w:r>
    <w:r>
      <w:rPr>
        <w:rStyle w:val="af7"/>
      </w:rPr>
      <w:fldChar w:fldCharType="end"/>
    </w:r>
  </w:p>
  <w:p w:rsidR="00C75BE7" w:rsidRDefault="00C75BE7" w:rsidP="00186EA0">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BE7" w:rsidRDefault="008607AF" w:rsidP="0006135B">
    <w:pPr>
      <w:pStyle w:val="af5"/>
      <w:framePr w:wrap="around" w:vAnchor="text" w:hAnchor="margin" w:xAlign="right" w:y="1"/>
      <w:rPr>
        <w:rStyle w:val="af7"/>
      </w:rPr>
    </w:pPr>
    <w:r>
      <w:rPr>
        <w:rStyle w:val="af7"/>
      </w:rPr>
      <w:fldChar w:fldCharType="begin"/>
    </w:r>
    <w:r w:rsidR="00C75BE7">
      <w:rPr>
        <w:rStyle w:val="af7"/>
      </w:rPr>
      <w:instrText xml:space="preserve">PAGE  </w:instrText>
    </w:r>
    <w:r>
      <w:rPr>
        <w:rStyle w:val="af7"/>
      </w:rPr>
      <w:fldChar w:fldCharType="separate"/>
    </w:r>
    <w:r w:rsidR="00833141">
      <w:rPr>
        <w:rStyle w:val="af7"/>
        <w:noProof/>
      </w:rPr>
      <w:t>18</w:t>
    </w:r>
    <w:r>
      <w:rPr>
        <w:rStyle w:val="af7"/>
      </w:rPr>
      <w:fldChar w:fldCharType="end"/>
    </w:r>
  </w:p>
  <w:p w:rsidR="00C75BE7" w:rsidRDefault="00C75BE7" w:rsidP="00186EA0">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673" w:rsidRDefault="00902673">
      <w:r>
        <w:separator/>
      </w:r>
    </w:p>
  </w:footnote>
  <w:footnote w:type="continuationSeparator" w:id="0">
    <w:p w:rsidR="00902673" w:rsidRDefault="009026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519FD"/>
    <w:multiLevelType w:val="singleLevel"/>
    <w:tmpl w:val="5AF84016"/>
    <w:lvl w:ilvl="0">
      <w:start w:val="1"/>
      <w:numFmt w:val="decimal"/>
      <w:lvlText w:val="%1)"/>
      <w:legacy w:legacy="1" w:legacySpace="0" w:legacyIndent="835"/>
      <w:lvlJc w:val="left"/>
      <w:rPr>
        <w:rFonts w:ascii="Times New Roman" w:hAnsi="Times New Roman" w:cs="Times New Roman" w:hint="default"/>
      </w:rPr>
    </w:lvl>
  </w:abstractNum>
  <w:abstractNum w:abstractNumId="1">
    <w:nsid w:val="1875687E"/>
    <w:multiLevelType w:val="hybridMultilevel"/>
    <w:tmpl w:val="DC28A1FE"/>
    <w:lvl w:ilvl="0" w:tplc="31E6D542">
      <w:start w:val="1"/>
      <w:numFmt w:val="bullet"/>
      <w:suff w:val="space"/>
      <w:lvlText w:val="-"/>
      <w:lvlJc w:val="left"/>
      <w:pPr>
        <w:ind w:left="861"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92B4EF7"/>
    <w:multiLevelType w:val="hybridMultilevel"/>
    <w:tmpl w:val="4EB02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E531113"/>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5">
    <w:nsid w:val="21D063C2"/>
    <w:multiLevelType w:val="hybridMultilevel"/>
    <w:tmpl w:val="CE82F364"/>
    <w:lvl w:ilvl="0" w:tplc="F66C32BC">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6">
    <w:nsid w:val="21E80ACB"/>
    <w:multiLevelType w:val="hybridMultilevel"/>
    <w:tmpl w:val="720837E8"/>
    <w:lvl w:ilvl="0" w:tplc="5C8A873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26A0779D"/>
    <w:multiLevelType w:val="hybridMultilevel"/>
    <w:tmpl w:val="015C6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C2E2084"/>
    <w:multiLevelType w:val="multilevel"/>
    <w:tmpl w:val="A78C4F9E"/>
    <w:lvl w:ilvl="0">
      <w:start w:val="1"/>
      <w:numFmt w:val="decimal"/>
      <w:lvlText w:val="%1."/>
      <w:lvlJc w:val="left"/>
      <w:pPr>
        <w:tabs>
          <w:tab w:val="num" w:pos="720"/>
        </w:tabs>
        <w:ind w:left="720" w:hanging="360"/>
      </w:pPr>
      <w:rPr>
        <w:rFonts w:ascii="Times New Roman"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082E78"/>
    <w:multiLevelType w:val="multilevel"/>
    <w:tmpl w:val="E9A870B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11">
    <w:nsid w:val="37015D8D"/>
    <w:multiLevelType w:val="hybridMultilevel"/>
    <w:tmpl w:val="7CF43628"/>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846A1F"/>
    <w:multiLevelType w:val="multilevel"/>
    <w:tmpl w:val="BA363FC8"/>
    <w:lvl w:ilvl="0">
      <w:start w:val="2"/>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3">
    <w:nsid w:val="38C1742F"/>
    <w:multiLevelType w:val="hybridMultilevel"/>
    <w:tmpl w:val="0D04BAD8"/>
    <w:lvl w:ilvl="0" w:tplc="0EBCA59E">
      <w:start w:val="1"/>
      <w:numFmt w:val="bullet"/>
      <w:suff w:val="space"/>
      <w:lvlText w:val="-"/>
      <w:lvlJc w:val="left"/>
      <w:pPr>
        <w:ind w:left="861" w:hanging="360"/>
      </w:pPr>
      <w:rPr>
        <w:rFonts w:ascii="Courier New" w:hAnsi="Courier New"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4">
    <w:nsid w:val="3A8C5598"/>
    <w:multiLevelType w:val="hybridMultilevel"/>
    <w:tmpl w:val="E5685838"/>
    <w:name w:val="WW8Num122"/>
    <w:lvl w:ilvl="0" w:tplc="3C1EAEFE">
      <w:start w:val="1"/>
      <w:numFmt w:val="decimal"/>
      <w:lvlText w:val="%1."/>
      <w:lvlJc w:val="center"/>
      <w:pPr>
        <w:tabs>
          <w:tab w:val="num" w:pos="0"/>
        </w:tabs>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42E05C7C"/>
    <w:multiLevelType w:val="hybridMultilevel"/>
    <w:tmpl w:val="B45CC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47AE21CF"/>
    <w:multiLevelType w:val="hybridMultilevel"/>
    <w:tmpl w:val="73DC5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161C42"/>
    <w:multiLevelType w:val="hybridMultilevel"/>
    <w:tmpl w:val="BF92DCB4"/>
    <w:lvl w:ilvl="0" w:tplc="BF5E18A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nsid w:val="5A6819AB"/>
    <w:multiLevelType w:val="multilevel"/>
    <w:tmpl w:val="C688DCDE"/>
    <w:lvl w:ilvl="0">
      <w:start w:val="65535"/>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44E551B"/>
    <w:multiLevelType w:val="hybridMultilevel"/>
    <w:tmpl w:val="ACFCD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AB61DA"/>
    <w:multiLevelType w:val="multilevel"/>
    <w:tmpl w:val="290AC512"/>
    <w:lvl w:ilvl="0">
      <w:start w:val="4"/>
      <w:numFmt w:val="decimal"/>
      <w:lvlText w:val="%1"/>
      <w:lvlJc w:val="left"/>
      <w:pPr>
        <w:tabs>
          <w:tab w:val="num" w:pos="510"/>
        </w:tabs>
        <w:ind w:left="510" w:hanging="510"/>
      </w:pPr>
      <w:rPr>
        <w:rFonts w:hint="default"/>
      </w:rPr>
    </w:lvl>
    <w:lvl w:ilvl="1">
      <w:start w:val="2"/>
      <w:numFmt w:val="decimal"/>
      <w:lvlText w:val="%1.%2"/>
      <w:lvlJc w:val="left"/>
      <w:pPr>
        <w:tabs>
          <w:tab w:val="num" w:pos="1050"/>
        </w:tabs>
        <w:ind w:left="1050" w:hanging="51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2">
    <w:nsid w:val="74BD3E3C"/>
    <w:multiLevelType w:val="multilevel"/>
    <w:tmpl w:val="9E9C4C6E"/>
    <w:lvl w:ilvl="0">
      <w:start w:val="1"/>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C2B5922"/>
    <w:multiLevelType w:val="hybridMultilevel"/>
    <w:tmpl w:val="9E4C48E0"/>
    <w:lvl w:ilvl="0" w:tplc="F412E7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8"/>
  </w:num>
  <w:num w:numId="3">
    <w:abstractNumId w:val="19"/>
  </w:num>
  <w:num w:numId="4">
    <w:abstractNumId w:val="7"/>
  </w:num>
  <w:num w:numId="5">
    <w:abstractNumId w:val="1"/>
  </w:num>
  <w:num w:numId="6">
    <w:abstractNumId w:val="13"/>
  </w:num>
  <w:num w:numId="7">
    <w:abstractNumId w:val="17"/>
  </w:num>
  <w:num w:numId="8">
    <w:abstractNumId w:val="15"/>
  </w:num>
  <w:num w:numId="9">
    <w:abstractNumId w:val="12"/>
  </w:num>
  <w:num w:numId="10">
    <w:abstractNumId w:val="2"/>
  </w:num>
  <w:num w:numId="11">
    <w:abstractNumId w:val="20"/>
  </w:num>
  <w:num w:numId="12">
    <w:abstractNumId w:val="5"/>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9"/>
  </w:num>
  <w:num w:numId="18">
    <w:abstractNumId w:val="18"/>
  </w:num>
  <w:num w:numId="19">
    <w:abstractNumId w:val="10"/>
  </w:num>
  <w:num w:numId="20">
    <w:abstractNumId w:val="11"/>
  </w:num>
  <w:num w:numId="21">
    <w:abstractNumId w:val="23"/>
  </w:num>
  <w:num w:numId="22">
    <w:abstractNumId w:val="22"/>
  </w:num>
  <w:num w:numId="23">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proofState w:spelling="clean" w:grammar="clean"/>
  <w:stylePaneFormatFilter w:val="3F01"/>
  <w:defaultTabStop w:val="708"/>
  <w:autoHyphenation/>
  <w:noPunctuationKerning/>
  <w:characterSpacingControl w:val="doNotCompress"/>
  <w:footnotePr>
    <w:footnote w:id="-1"/>
    <w:footnote w:id="0"/>
  </w:footnotePr>
  <w:endnotePr>
    <w:endnote w:id="-1"/>
    <w:endnote w:id="0"/>
  </w:endnotePr>
  <w:compat/>
  <w:rsids>
    <w:rsidRoot w:val="001B26F1"/>
    <w:rsid w:val="00001B78"/>
    <w:rsid w:val="00004215"/>
    <w:rsid w:val="00004734"/>
    <w:rsid w:val="0000678D"/>
    <w:rsid w:val="00010B1D"/>
    <w:rsid w:val="00013A54"/>
    <w:rsid w:val="00020BAA"/>
    <w:rsid w:val="00030102"/>
    <w:rsid w:val="000328F6"/>
    <w:rsid w:val="00033BD9"/>
    <w:rsid w:val="00033D95"/>
    <w:rsid w:val="00035E57"/>
    <w:rsid w:val="00040E09"/>
    <w:rsid w:val="00043545"/>
    <w:rsid w:val="000473FC"/>
    <w:rsid w:val="0004786A"/>
    <w:rsid w:val="00050CC5"/>
    <w:rsid w:val="00057EFE"/>
    <w:rsid w:val="00060370"/>
    <w:rsid w:val="00060861"/>
    <w:rsid w:val="00060F71"/>
    <w:rsid w:val="0006135B"/>
    <w:rsid w:val="00064D79"/>
    <w:rsid w:val="00071445"/>
    <w:rsid w:val="00073D9F"/>
    <w:rsid w:val="00074CF0"/>
    <w:rsid w:val="00077763"/>
    <w:rsid w:val="00077E6E"/>
    <w:rsid w:val="0008446C"/>
    <w:rsid w:val="00085A1C"/>
    <w:rsid w:val="00086C62"/>
    <w:rsid w:val="00087032"/>
    <w:rsid w:val="0008790C"/>
    <w:rsid w:val="00090D17"/>
    <w:rsid w:val="000940FE"/>
    <w:rsid w:val="000948D6"/>
    <w:rsid w:val="00095901"/>
    <w:rsid w:val="000A28F1"/>
    <w:rsid w:val="000A3665"/>
    <w:rsid w:val="000A6BD3"/>
    <w:rsid w:val="000A7B3F"/>
    <w:rsid w:val="000A7BDF"/>
    <w:rsid w:val="000C516E"/>
    <w:rsid w:val="000C74F5"/>
    <w:rsid w:val="000D16F6"/>
    <w:rsid w:val="000D5CDF"/>
    <w:rsid w:val="000E0275"/>
    <w:rsid w:val="000E3F39"/>
    <w:rsid w:val="000F1498"/>
    <w:rsid w:val="000F2F3C"/>
    <w:rsid w:val="000F370D"/>
    <w:rsid w:val="000F5CE5"/>
    <w:rsid w:val="000F6C8A"/>
    <w:rsid w:val="000F74B1"/>
    <w:rsid w:val="00100228"/>
    <w:rsid w:val="00105512"/>
    <w:rsid w:val="00106480"/>
    <w:rsid w:val="00106BF3"/>
    <w:rsid w:val="001102CA"/>
    <w:rsid w:val="00113437"/>
    <w:rsid w:val="0011375E"/>
    <w:rsid w:val="001149DE"/>
    <w:rsid w:val="00122497"/>
    <w:rsid w:val="0013029F"/>
    <w:rsid w:val="00140B90"/>
    <w:rsid w:val="001424CA"/>
    <w:rsid w:val="00143941"/>
    <w:rsid w:val="0014522E"/>
    <w:rsid w:val="00146E59"/>
    <w:rsid w:val="00154DC8"/>
    <w:rsid w:val="00155DFE"/>
    <w:rsid w:val="00162F63"/>
    <w:rsid w:val="00164216"/>
    <w:rsid w:val="00170D54"/>
    <w:rsid w:val="00172693"/>
    <w:rsid w:val="00176372"/>
    <w:rsid w:val="0017744F"/>
    <w:rsid w:val="001804CB"/>
    <w:rsid w:val="001812A0"/>
    <w:rsid w:val="00185914"/>
    <w:rsid w:val="00186EA0"/>
    <w:rsid w:val="0019341E"/>
    <w:rsid w:val="0019409C"/>
    <w:rsid w:val="00197490"/>
    <w:rsid w:val="001A12F5"/>
    <w:rsid w:val="001A14F3"/>
    <w:rsid w:val="001A15F8"/>
    <w:rsid w:val="001A712A"/>
    <w:rsid w:val="001B1599"/>
    <w:rsid w:val="001B26F1"/>
    <w:rsid w:val="001B2EDA"/>
    <w:rsid w:val="001B40C3"/>
    <w:rsid w:val="001C060C"/>
    <w:rsid w:val="001D0E7B"/>
    <w:rsid w:val="001D2214"/>
    <w:rsid w:val="001D3982"/>
    <w:rsid w:val="001E06DE"/>
    <w:rsid w:val="001E0F5E"/>
    <w:rsid w:val="001E323F"/>
    <w:rsid w:val="001E39AB"/>
    <w:rsid w:val="001E3DF1"/>
    <w:rsid w:val="001E7128"/>
    <w:rsid w:val="001F47FB"/>
    <w:rsid w:val="001F4C5A"/>
    <w:rsid w:val="001F4F16"/>
    <w:rsid w:val="001F7661"/>
    <w:rsid w:val="00200C15"/>
    <w:rsid w:val="00201F6D"/>
    <w:rsid w:val="002023A7"/>
    <w:rsid w:val="0020319E"/>
    <w:rsid w:val="00203DC9"/>
    <w:rsid w:val="00203DF7"/>
    <w:rsid w:val="00204F73"/>
    <w:rsid w:val="00206C48"/>
    <w:rsid w:val="0020770E"/>
    <w:rsid w:val="00211E37"/>
    <w:rsid w:val="00214289"/>
    <w:rsid w:val="00220E9B"/>
    <w:rsid w:val="00223164"/>
    <w:rsid w:val="0022366F"/>
    <w:rsid w:val="002242FD"/>
    <w:rsid w:val="00227823"/>
    <w:rsid w:val="00232168"/>
    <w:rsid w:val="00236C42"/>
    <w:rsid w:val="002454DE"/>
    <w:rsid w:val="002478BA"/>
    <w:rsid w:val="002553F8"/>
    <w:rsid w:val="002560EA"/>
    <w:rsid w:val="00260AAC"/>
    <w:rsid w:val="00262E09"/>
    <w:rsid w:val="00265AFD"/>
    <w:rsid w:val="00273D3D"/>
    <w:rsid w:val="00275BC9"/>
    <w:rsid w:val="00280DAB"/>
    <w:rsid w:val="002830A1"/>
    <w:rsid w:val="00283C3E"/>
    <w:rsid w:val="00284E36"/>
    <w:rsid w:val="00285087"/>
    <w:rsid w:val="00291F32"/>
    <w:rsid w:val="002A16EA"/>
    <w:rsid w:val="002A1BF6"/>
    <w:rsid w:val="002A4E15"/>
    <w:rsid w:val="002B0DB8"/>
    <w:rsid w:val="002B1351"/>
    <w:rsid w:val="002B2FF4"/>
    <w:rsid w:val="002B4C5E"/>
    <w:rsid w:val="002C4F5A"/>
    <w:rsid w:val="002C5116"/>
    <w:rsid w:val="002C6B2E"/>
    <w:rsid w:val="002D0793"/>
    <w:rsid w:val="002D7C76"/>
    <w:rsid w:val="002E0907"/>
    <w:rsid w:val="002E3F86"/>
    <w:rsid w:val="002E4C14"/>
    <w:rsid w:val="002E5071"/>
    <w:rsid w:val="002E5AD9"/>
    <w:rsid w:val="002E7103"/>
    <w:rsid w:val="002E7CF6"/>
    <w:rsid w:val="002F0EAF"/>
    <w:rsid w:val="002F118B"/>
    <w:rsid w:val="002F4DCD"/>
    <w:rsid w:val="002F5D92"/>
    <w:rsid w:val="002F7B93"/>
    <w:rsid w:val="003029BA"/>
    <w:rsid w:val="00304A06"/>
    <w:rsid w:val="00306B8F"/>
    <w:rsid w:val="00307A18"/>
    <w:rsid w:val="003129FF"/>
    <w:rsid w:val="00313E31"/>
    <w:rsid w:val="00314082"/>
    <w:rsid w:val="00314845"/>
    <w:rsid w:val="003168AA"/>
    <w:rsid w:val="003169DE"/>
    <w:rsid w:val="00324B1F"/>
    <w:rsid w:val="003275AB"/>
    <w:rsid w:val="00335709"/>
    <w:rsid w:val="00336C58"/>
    <w:rsid w:val="00341097"/>
    <w:rsid w:val="00341E40"/>
    <w:rsid w:val="00343D07"/>
    <w:rsid w:val="003509A1"/>
    <w:rsid w:val="00352E96"/>
    <w:rsid w:val="00355325"/>
    <w:rsid w:val="0036052C"/>
    <w:rsid w:val="00361C74"/>
    <w:rsid w:val="003648A6"/>
    <w:rsid w:val="003670B4"/>
    <w:rsid w:val="00371C3A"/>
    <w:rsid w:val="003813A7"/>
    <w:rsid w:val="00381EF3"/>
    <w:rsid w:val="00386F60"/>
    <w:rsid w:val="00395AAD"/>
    <w:rsid w:val="003A33A3"/>
    <w:rsid w:val="003A4358"/>
    <w:rsid w:val="003A4ADB"/>
    <w:rsid w:val="003A4E6E"/>
    <w:rsid w:val="003A6543"/>
    <w:rsid w:val="003B00DD"/>
    <w:rsid w:val="003B2B6F"/>
    <w:rsid w:val="003B4EDB"/>
    <w:rsid w:val="003B69F7"/>
    <w:rsid w:val="003B6B75"/>
    <w:rsid w:val="003C5AF2"/>
    <w:rsid w:val="003C73A4"/>
    <w:rsid w:val="003D0C91"/>
    <w:rsid w:val="003D341E"/>
    <w:rsid w:val="003D69CC"/>
    <w:rsid w:val="003E0FBC"/>
    <w:rsid w:val="003E2305"/>
    <w:rsid w:val="003E461B"/>
    <w:rsid w:val="003E4A47"/>
    <w:rsid w:val="003E4DD8"/>
    <w:rsid w:val="003F12BE"/>
    <w:rsid w:val="003F371F"/>
    <w:rsid w:val="003F5B43"/>
    <w:rsid w:val="00403815"/>
    <w:rsid w:val="00404874"/>
    <w:rsid w:val="00404E5B"/>
    <w:rsid w:val="00405D90"/>
    <w:rsid w:val="0041122A"/>
    <w:rsid w:val="004123AA"/>
    <w:rsid w:val="00413F18"/>
    <w:rsid w:val="0042381A"/>
    <w:rsid w:val="00424A2E"/>
    <w:rsid w:val="004314BA"/>
    <w:rsid w:val="00431BF8"/>
    <w:rsid w:val="004337F8"/>
    <w:rsid w:val="00434C8E"/>
    <w:rsid w:val="00440E26"/>
    <w:rsid w:val="004516EC"/>
    <w:rsid w:val="00453555"/>
    <w:rsid w:val="0045411B"/>
    <w:rsid w:val="00462376"/>
    <w:rsid w:val="00463E27"/>
    <w:rsid w:val="00463EFB"/>
    <w:rsid w:val="00470413"/>
    <w:rsid w:val="00470A86"/>
    <w:rsid w:val="00472401"/>
    <w:rsid w:val="00472478"/>
    <w:rsid w:val="00473147"/>
    <w:rsid w:val="004759F0"/>
    <w:rsid w:val="0048038C"/>
    <w:rsid w:val="00480D6F"/>
    <w:rsid w:val="004908C0"/>
    <w:rsid w:val="00492935"/>
    <w:rsid w:val="00492948"/>
    <w:rsid w:val="00492BE6"/>
    <w:rsid w:val="0049646A"/>
    <w:rsid w:val="004964C7"/>
    <w:rsid w:val="0049750F"/>
    <w:rsid w:val="004A1296"/>
    <w:rsid w:val="004A33C0"/>
    <w:rsid w:val="004A4B8F"/>
    <w:rsid w:val="004A76C0"/>
    <w:rsid w:val="004B4CF6"/>
    <w:rsid w:val="004B5D49"/>
    <w:rsid w:val="004B70D4"/>
    <w:rsid w:val="004C303B"/>
    <w:rsid w:val="004C3D21"/>
    <w:rsid w:val="004C5780"/>
    <w:rsid w:val="004C79A1"/>
    <w:rsid w:val="004C7E46"/>
    <w:rsid w:val="004D509B"/>
    <w:rsid w:val="004D63DA"/>
    <w:rsid w:val="004E2076"/>
    <w:rsid w:val="004E2600"/>
    <w:rsid w:val="004F2306"/>
    <w:rsid w:val="004F295B"/>
    <w:rsid w:val="004F5B8D"/>
    <w:rsid w:val="004F652C"/>
    <w:rsid w:val="004F69AC"/>
    <w:rsid w:val="005040D8"/>
    <w:rsid w:val="00505497"/>
    <w:rsid w:val="00505767"/>
    <w:rsid w:val="00511B0A"/>
    <w:rsid w:val="00512333"/>
    <w:rsid w:val="00520DD5"/>
    <w:rsid w:val="00526FE4"/>
    <w:rsid w:val="00531020"/>
    <w:rsid w:val="00531840"/>
    <w:rsid w:val="005419B9"/>
    <w:rsid w:val="005437C5"/>
    <w:rsid w:val="0054608A"/>
    <w:rsid w:val="005518F7"/>
    <w:rsid w:val="005543A1"/>
    <w:rsid w:val="00555083"/>
    <w:rsid w:val="005565E0"/>
    <w:rsid w:val="00561C69"/>
    <w:rsid w:val="00563E41"/>
    <w:rsid w:val="00564372"/>
    <w:rsid w:val="00566167"/>
    <w:rsid w:val="00574A26"/>
    <w:rsid w:val="00583DF1"/>
    <w:rsid w:val="0058449B"/>
    <w:rsid w:val="00586B54"/>
    <w:rsid w:val="00590347"/>
    <w:rsid w:val="0059323F"/>
    <w:rsid w:val="005949C1"/>
    <w:rsid w:val="0059554C"/>
    <w:rsid w:val="005A115E"/>
    <w:rsid w:val="005A4B09"/>
    <w:rsid w:val="005A6D17"/>
    <w:rsid w:val="005B19B0"/>
    <w:rsid w:val="005B5F6C"/>
    <w:rsid w:val="005B643A"/>
    <w:rsid w:val="005C0284"/>
    <w:rsid w:val="005C0790"/>
    <w:rsid w:val="005C1794"/>
    <w:rsid w:val="005C3C78"/>
    <w:rsid w:val="005C73C3"/>
    <w:rsid w:val="005D09B7"/>
    <w:rsid w:val="005D32E0"/>
    <w:rsid w:val="005D342B"/>
    <w:rsid w:val="005D444C"/>
    <w:rsid w:val="005D60CB"/>
    <w:rsid w:val="005E6053"/>
    <w:rsid w:val="005F21C8"/>
    <w:rsid w:val="005F4B2A"/>
    <w:rsid w:val="006018A4"/>
    <w:rsid w:val="006038ED"/>
    <w:rsid w:val="0060498E"/>
    <w:rsid w:val="0060521C"/>
    <w:rsid w:val="006107F4"/>
    <w:rsid w:val="0061330B"/>
    <w:rsid w:val="006171F6"/>
    <w:rsid w:val="00620DBD"/>
    <w:rsid w:val="00621D35"/>
    <w:rsid w:val="006254FB"/>
    <w:rsid w:val="0062776D"/>
    <w:rsid w:val="00627E4F"/>
    <w:rsid w:val="006320D4"/>
    <w:rsid w:val="00632133"/>
    <w:rsid w:val="00632BE3"/>
    <w:rsid w:val="006357D1"/>
    <w:rsid w:val="00637073"/>
    <w:rsid w:val="006447A3"/>
    <w:rsid w:val="00644A0C"/>
    <w:rsid w:val="00644CB7"/>
    <w:rsid w:val="00646DAC"/>
    <w:rsid w:val="00647A03"/>
    <w:rsid w:val="00651592"/>
    <w:rsid w:val="00651C70"/>
    <w:rsid w:val="00657FAC"/>
    <w:rsid w:val="00660259"/>
    <w:rsid w:val="0066072A"/>
    <w:rsid w:val="00661214"/>
    <w:rsid w:val="00662B28"/>
    <w:rsid w:val="006662C9"/>
    <w:rsid w:val="00670787"/>
    <w:rsid w:val="00674E5B"/>
    <w:rsid w:val="00680169"/>
    <w:rsid w:val="00684E94"/>
    <w:rsid w:val="00686E5B"/>
    <w:rsid w:val="006937BD"/>
    <w:rsid w:val="006A1AA4"/>
    <w:rsid w:val="006A3648"/>
    <w:rsid w:val="006A4236"/>
    <w:rsid w:val="006A5323"/>
    <w:rsid w:val="006A6B44"/>
    <w:rsid w:val="006A739D"/>
    <w:rsid w:val="006A7C9D"/>
    <w:rsid w:val="006B11F0"/>
    <w:rsid w:val="006B1BDF"/>
    <w:rsid w:val="006B5953"/>
    <w:rsid w:val="006C1C9C"/>
    <w:rsid w:val="006C3209"/>
    <w:rsid w:val="006C4B80"/>
    <w:rsid w:val="006C4F9E"/>
    <w:rsid w:val="006C5F7E"/>
    <w:rsid w:val="006C6A24"/>
    <w:rsid w:val="006C745C"/>
    <w:rsid w:val="006C7B39"/>
    <w:rsid w:val="006D50D4"/>
    <w:rsid w:val="006D57D6"/>
    <w:rsid w:val="006E148C"/>
    <w:rsid w:val="006E31F4"/>
    <w:rsid w:val="006E58D4"/>
    <w:rsid w:val="006E6326"/>
    <w:rsid w:val="006E6F8B"/>
    <w:rsid w:val="006F30E3"/>
    <w:rsid w:val="006F5841"/>
    <w:rsid w:val="006F73C1"/>
    <w:rsid w:val="007041B2"/>
    <w:rsid w:val="0070708B"/>
    <w:rsid w:val="00710BC9"/>
    <w:rsid w:val="00711415"/>
    <w:rsid w:val="00712DC3"/>
    <w:rsid w:val="00714B7E"/>
    <w:rsid w:val="00723D63"/>
    <w:rsid w:val="00732D36"/>
    <w:rsid w:val="00735B05"/>
    <w:rsid w:val="00742DCE"/>
    <w:rsid w:val="00747972"/>
    <w:rsid w:val="007507E7"/>
    <w:rsid w:val="00756E3C"/>
    <w:rsid w:val="007601BA"/>
    <w:rsid w:val="00760911"/>
    <w:rsid w:val="00764019"/>
    <w:rsid w:val="007643F8"/>
    <w:rsid w:val="00765654"/>
    <w:rsid w:val="00766179"/>
    <w:rsid w:val="0077093B"/>
    <w:rsid w:val="00772F87"/>
    <w:rsid w:val="0077587B"/>
    <w:rsid w:val="00780509"/>
    <w:rsid w:val="00783DA1"/>
    <w:rsid w:val="00785514"/>
    <w:rsid w:val="0078753D"/>
    <w:rsid w:val="00793311"/>
    <w:rsid w:val="0079671D"/>
    <w:rsid w:val="00797390"/>
    <w:rsid w:val="00797C13"/>
    <w:rsid w:val="007A138A"/>
    <w:rsid w:val="007A7067"/>
    <w:rsid w:val="007B0DE8"/>
    <w:rsid w:val="007B1CD6"/>
    <w:rsid w:val="007B2B1D"/>
    <w:rsid w:val="007B579D"/>
    <w:rsid w:val="007B6FA7"/>
    <w:rsid w:val="007C3649"/>
    <w:rsid w:val="007C7FB3"/>
    <w:rsid w:val="007D1AF9"/>
    <w:rsid w:val="007D392B"/>
    <w:rsid w:val="007D57B0"/>
    <w:rsid w:val="007D6110"/>
    <w:rsid w:val="007E1999"/>
    <w:rsid w:val="007E2230"/>
    <w:rsid w:val="007E2272"/>
    <w:rsid w:val="007E30AF"/>
    <w:rsid w:val="007E369F"/>
    <w:rsid w:val="007E42F1"/>
    <w:rsid w:val="007E587B"/>
    <w:rsid w:val="007F2657"/>
    <w:rsid w:val="007F66B0"/>
    <w:rsid w:val="007F7E2A"/>
    <w:rsid w:val="00810CA8"/>
    <w:rsid w:val="008112BD"/>
    <w:rsid w:val="00821F87"/>
    <w:rsid w:val="00823CE4"/>
    <w:rsid w:val="00833141"/>
    <w:rsid w:val="008344D1"/>
    <w:rsid w:val="00835C76"/>
    <w:rsid w:val="008401AE"/>
    <w:rsid w:val="008412C6"/>
    <w:rsid w:val="008442B0"/>
    <w:rsid w:val="00844E89"/>
    <w:rsid w:val="0084547E"/>
    <w:rsid w:val="008505DE"/>
    <w:rsid w:val="008607AF"/>
    <w:rsid w:val="008618C3"/>
    <w:rsid w:val="00865426"/>
    <w:rsid w:val="00866C1C"/>
    <w:rsid w:val="008677D7"/>
    <w:rsid w:val="00867EF2"/>
    <w:rsid w:val="00876719"/>
    <w:rsid w:val="00876B00"/>
    <w:rsid w:val="0087722D"/>
    <w:rsid w:val="00896662"/>
    <w:rsid w:val="00897F1E"/>
    <w:rsid w:val="008A03C1"/>
    <w:rsid w:val="008A507E"/>
    <w:rsid w:val="008A5152"/>
    <w:rsid w:val="008B0213"/>
    <w:rsid w:val="008B3081"/>
    <w:rsid w:val="008B3467"/>
    <w:rsid w:val="008B39A2"/>
    <w:rsid w:val="008C60D6"/>
    <w:rsid w:val="008D06D6"/>
    <w:rsid w:val="008D1436"/>
    <w:rsid w:val="008D1F0B"/>
    <w:rsid w:val="008D25F5"/>
    <w:rsid w:val="008D509D"/>
    <w:rsid w:val="008D79F4"/>
    <w:rsid w:val="008D7E10"/>
    <w:rsid w:val="008E0392"/>
    <w:rsid w:val="008E2112"/>
    <w:rsid w:val="008F1643"/>
    <w:rsid w:val="008F2B32"/>
    <w:rsid w:val="008F4989"/>
    <w:rsid w:val="008F4F70"/>
    <w:rsid w:val="008F57C1"/>
    <w:rsid w:val="009010E2"/>
    <w:rsid w:val="00902673"/>
    <w:rsid w:val="00903EE1"/>
    <w:rsid w:val="00911E59"/>
    <w:rsid w:val="009120E3"/>
    <w:rsid w:val="00914811"/>
    <w:rsid w:val="0091483C"/>
    <w:rsid w:val="00914A91"/>
    <w:rsid w:val="00917851"/>
    <w:rsid w:val="009221F0"/>
    <w:rsid w:val="009227EE"/>
    <w:rsid w:val="00923398"/>
    <w:rsid w:val="00923CF9"/>
    <w:rsid w:val="00925BA6"/>
    <w:rsid w:val="00936CBC"/>
    <w:rsid w:val="0093766A"/>
    <w:rsid w:val="00943976"/>
    <w:rsid w:val="00943BFF"/>
    <w:rsid w:val="00945B57"/>
    <w:rsid w:val="0094628A"/>
    <w:rsid w:val="00950F8F"/>
    <w:rsid w:val="00955324"/>
    <w:rsid w:val="009559EB"/>
    <w:rsid w:val="009560B9"/>
    <w:rsid w:val="009576F1"/>
    <w:rsid w:val="00957766"/>
    <w:rsid w:val="00963770"/>
    <w:rsid w:val="00964095"/>
    <w:rsid w:val="00966270"/>
    <w:rsid w:val="00972654"/>
    <w:rsid w:val="00972B2D"/>
    <w:rsid w:val="00973077"/>
    <w:rsid w:val="00973FC5"/>
    <w:rsid w:val="009747AA"/>
    <w:rsid w:val="009748F6"/>
    <w:rsid w:val="009850D2"/>
    <w:rsid w:val="009939C2"/>
    <w:rsid w:val="009A0A88"/>
    <w:rsid w:val="009A3185"/>
    <w:rsid w:val="009A4147"/>
    <w:rsid w:val="009A60B1"/>
    <w:rsid w:val="009B059F"/>
    <w:rsid w:val="009B36B7"/>
    <w:rsid w:val="009B5A85"/>
    <w:rsid w:val="009B5AA0"/>
    <w:rsid w:val="009B6274"/>
    <w:rsid w:val="009B655B"/>
    <w:rsid w:val="009C6A9B"/>
    <w:rsid w:val="009E16AC"/>
    <w:rsid w:val="009E612F"/>
    <w:rsid w:val="009E7B01"/>
    <w:rsid w:val="009F1C74"/>
    <w:rsid w:val="009F35F5"/>
    <w:rsid w:val="009F4F65"/>
    <w:rsid w:val="009F5C6A"/>
    <w:rsid w:val="00A01D81"/>
    <w:rsid w:val="00A0269A"/>
    <w:rsid w:val="00A108E0"/>
    <w:rsid w:val="00A1183A"/>
    <w:rsid w:val="00A120E7"/>
    <w:rsid w:val="00A13DD5"/>
    <w:rsid w:val="00A20A8B"/>
    <w:rsid w:val="00A22A08"/>
    <w:rsid w:val="00A24E6B"/>
    <w:rsid w:val="00A251A3"/>
    <w:rsid w:val="00A25E6F"/>
    <w:rsid w:val="00A32C9E"/>
    <w:rsid w:val="00A36812"/>
    <w:rsid w:val="00A37334"/>
    <w:rsid w:val="00A37E63"/>
    <w:rsid w:val="00A421A9"/>
    <w:rsid w:val="00A45E3D"/>
    <w:rsid w:val="00A50BF8"/>
    <w:rsid w:val="00A50CAD"/>
    <w:rsid w:val="00A50E70"/>
    <w:rsid w:val="00A54BC6"/>
    <w:rsid w:val="00A55148"/>
    <w:rsid w:val="00A55387"/>
    <w:rsid w:val="00A55759"/>
    <w:rsid w:val="00A56E15"/>
    <w:rsid w:val="00A57273"/>
    <w:rsid w:val="00A61E6D"/>
    <w:rsid w:val="00A62645"/>
    <w:rsid w:val="00A6337E"/>
    <w:rsid w:val="00A65F27"/>
    <w:rsid w:val="00A67060"/>
    <w:rsid w:val="00A7065E"/>
    <w:rsid w:val="00A74573"/>
    <w:rsid w:val="00A750EF"/>
    <w:rsid w:val="00A75534"/>
    <w:rsid w:val="00A75E4D"/>
    <w:rsid w:val="00A81357"/>
    <w:rsid w:val="00A824CC"/>
    <w:rsid w:val="00A82A2F"/>
    <w:rsid w:val="00A85C76"/>
    <w:rsid w:val="00A85D6D"/>
    <w:rsid w:val="00A85F77"/>
    <w:rsid w:val="00A905C0"/>
    <w:rsid w:val="00A912EA"/>
    <w:rsid w:val="00A92893"/>
    <w:rsid w:val="00A93F05"/>
    <w:rsid w:val="00AA33AC"/>
    <w:rsid w:val="00AA3D91"/>
    <w:rsid w:val="00AA482B"/>
    <w:rsid w:val="00AA497C"/>
    <w:rsid w:val="00AA5535"/>
    <w:rsid w:val="00AB0C38"/>
    <w:rsid w:val="00AC32D6"/>
    <w:rsid w:val="00AC5C12"/>
    <w:rsid w:val="00AC7685"/>
    <w:rsid w:val="00AD27EB"/>
    <w:rsid w:val="00AD28BD"/>
    <w:rsid w:val="00AD28F1"/>
    <w:rsid w:val="00AD425C"/>
    <w:rsid w:val="00AD535F"/>
    <w:rsid w:val="00AD7D18"/>
    <w:rsid w:val="00AE0541"/>
    <w:rsid w:val="00AE36E2"/>
    <w:rsid w:val="00AE38AF"/>
    <w:rsid w:val="00AE489F"/>
    <w:rsid w:val="00AE4BCF"/>
    <w:rsid w:val="00AE6D1D"/>
    <w:rsid w:val="00AF0C9B"/>
    <w:rsid w:val="00AF3001"/>
    <w:rsid w:val="00AF5393"/>
    <w:rsid w:val="00AF6D93"/>
    <w:rsid w:val="00AF7060"/>
    <w:rsid w:val="00B00684"/>
    <w:rsid w:val="00B01830"/>
    <w:rsid w:val="00B01B8E"/>
    <w:rsid w:val="00B02120"/>
    <w:rsid w:val="00B023F4"/>
    <w:rsid w:val="00B039C1"/>
    <w:rsid w:val="00B06A4C"/>
    <w:rsid w:val="00B10175"/>
    <w:rsid w:val="00B1063C"/>
    <w:rsid w:val="00B1346B"/>
    <w:rsid w:val="00B1539E"/>
    <w:rsid w:val="00B22726"/>
    <w:rsid w:val="00B2420E"/>
    <w:rsid w:val="00B25074"/>
    <w:rsid w:val="00B25F0C"/>
    <w:rsid w:val="00B32D09"/>
    <w:rsid w:val="00B347B5"/>
    <w:rsid w:val="00B37FCF"/>
    <w:rsid w:val="00B454CB"/>
    <w:rsid w:val="00B45B48"/>
    <w:rsid w:val="00B4612E"/>
    <w:rsid w:val="00B51405"/>
    <w:rsid w:val="00B54827"/>
    <w:rsid w:val="00B55496"/>
    <w:rsid w:val="00B56D52"/>
    <w:rsid w:val="00B61E72"/>
    <w:rsid w:val="00B62F19"/>
    <w:rsid w:val="00B636BC"/>
    <w:rsid w:val="00B65C9F"/>
    <w:rsid w:val="00B663A9"/>
    <w:rsid w:val="00B67441"/>
    <w:rsid w:val="00B766F0"/>
    <w:rsid w:val="00B8592D"/>
    <w:rsid w:val="00B86673"/>
    <w:rsid w:val="00B86843"/>
    <w:rsid w:val="00B86F13"/>
    <w:rsid w:val="00B87620"/>
    <w:rsid w:val="00B8795F"/>
    <w:rsid w:val="00B9135B"/>
    <w:rsid w:val="00B946EA"/>
    <w:rsid w:val="00B97928"/>
    <w:rsid w:val="00BA790A"/>
    <w:rsid w:val="00BB4B14"/>
    <w:rsid w:val="00BB5632"/>
    <w:rsid w:val="00BB579F"/>
    <w:rsid w:val="00BB6569"/>
    <w:rsid w:val="00BB67DE"/>
    <w:rsid w:val="00BB6FB0"/>
    <w:rsid w:val="00BB7BBB"/>
    <w:rsid w:val="00BC0AAA"/>
    <w:rsid w:val="00BC631A"/>
    <w:rsid w:val="00BC7608"/>
    <w:rsid w:val="00BD4709"/>
    <w:rsid w:val="00BE114C"/>
    <w:rsid w:val="00BE48A2"/>
    <w:rsid w:val="00BE5AC2"/>
    <w:rsid w:val="00BE6514"/>
    <w:rsid w:val="00BE6E59"/>
    <w:rsid w:val="00BE736B"/>
    <w:rsid w:val="00BF37D8"/>
    <w:rsid w:val="00BF6BDD"/>
    <w:rsid w:val="00BF7BEF"/>
    <w:rsid w:val="00C00802"/>
    <w:rsid w:val="00C0365B"/>
    <w:rsid w:val="00C04388"/>
    <w:rsid w:val="00C076C9"/>
    <w:rsid w:val="00C10252"/>
    <w:rsid w:val="00C124A8"/>
    <w:rsid w:val="00C14577"/>
    <w:rsid w:val="00C14E5A"/>
    <w:rsid w:val="00C174D5"/>
    <w:rsid w:val="00C208F4"/>
    <w:rsid w:val="00C30C2C"/>
    <w:rsid w:val="00C310BF"/>
    <w:rsid w:val="00C31D7B"/>
    <w:rsid w:val="00C33EE8"/>
    <w:rsid w:val="00C41F84"/>
    <w:rsid w:val="00C4296B"/>
    <w:rsid w:val="00C42EC7"/>
    <w:rsid w:val="00C4695A"/>
    <w:rsid w:val="00C52589"/>
    <w:rsid w:val="00C6074A"/>
    <w:rsid w:val="00C62F06"/>
    <w:rsid w:val="00C63DCC"/>
    <w:rsid w:val="00C70450"/>
    <w:rsid w:val="00C720C6"/>
    <w:rsid w:val="00C73616"/>
    <w:rsid w:val="00C73A47"/>
    <w:rsid w:val="00C75A38"/>
    <w:rsid w:val="00C75BE7"/>
    <w:rsid w:val="00C76998"/>
    <w:rsid w:val="00C80247"/>
    <w:rsid w:val="00C80C9D"/>
    <w:rsid w:val="00C84FF2"/>
    <w:rsid w:val="00C879D2"/>
    <w:rsid w:val="00C90547"/>
    <w:rsid w:val="00C92546"/>
    <w:rsid w:val="00C931A5"/>
    <w:rsid w:val="00C94FAB"/>
    <w:rsid w:val="00CA2E19"/>
    <w:rsid w:val="00CA488E"/>
    <w:rsid w:val="00CA4E38"/>
    <w:rsid w:val="00CB0575"/>
    <w:rsid w:val="00CB06C7"/>
    <w:rsid w:val="00CB5089"/>
    <w:rsid w:val="00CC1CCC"/>
    <w:rsid w:val="00CC5E00"/>
    <w:rsid w:val="00CC6AB8"/>
    <w:rsid w:val="00CC720A"/>
    <w:rsid w:val="00CD0B16"/>
    <w:rsid w:val="00CD1014"/>
    <w:rsid w:val="00CD28FE"/>
    <w:rsid w:val="00CD3FA3"/>
    <w:rsid w:val="00CD5F05"/>
    <w:rsid w:val="00CE161C"/>
    <w:rsid w:val="00CE1B39"/>
    <w:rsid w:val="00CE2957"/>
    <w:rsid w:val="00CE4132"/>
    <w:rsid w:val="00CE4239"/>
    <w:rsid w:val="00CF07E1"/>
    <w:rsid w:val="00CF5785"/>
    <w:rsid w:val="00CF6651"/>
    <w:rsid w:val="00D01473"/>
    <w:rsid w:val="00D04456"/>
    <w:rsid w:val="00D04E9F"/>
    <w:rsid w:val="00D05D58"/>
    <w:rsid w:val="00D116F9"/>
    <w:rsid w:val="00D1362E"/>
    <w:rsid w:val="00D15A6E"/>
    <w:rsid w:val="00D2035F"/>
    <w:rsid w:val="00D20F55"/>
    <w:rsid w:val="00D24AE3"/>
    <w:rsid w:val="00D2652D"/>
    <w:rsid w:val="00D268B7"/>
    <w:rsid w:val="00D353E3"/>
    <w:rsid w:val="00D35DA6"/>
    <w:rsid w:val="00D37CB7"/>
    <w:rsid w:val="00D4384F"/>
    <w:rsid w:val="00D44D66"/>
    <w:rsid w:val="00D45C3E"/>
    <w:rsid w:val="00D553D3"/>
    <w:rsid w:val="00D57B49"/>
    <w:rsid w:val="00D63135"/>
    <w:rsid w:val="00D665D1"/>
    <w:rsid w:val="00D675A1"/>
    <w:rsid w:val="00D72A2B"/>
    <w:rsid w:val="00D73DA2"/>
    <w:rsid w:val="00D756BE"/>
    <w:rsid w:val="00D76D45"/>
    <w:rsid w:val="00D82707"/>
    <w:rsid w:val="00D8374F"/>
    <w:rsid w:val="00D83849"/>
    <w:rsid w:val="00D86029"/>
    <w:rsid w:val="00D922EF"/>
    <w:rsid w:val="00D968B3"/>
    <w:rsid w:val="00D97E4F"/>
    <w:rsid w:val="00DA436D"/>
    <w:rsid w:val="00DA57C9"/>
    <w:rsid w:val="00DA6C64"/>
    <w:rsid w:val="00DB7693"/>
    <w:rsid w:val="00DC0ECD"/>
    <w:rsid w:val="00DD4155"/>
    <w:rsid w:val="00DD41C0"/>
    <w:rsid w:val="00DD76DC"/>
    <w:rsid w:val="00DD7E54"/>
    <w:rsid w:val="00DE0ABF"/>
    <w:rsid w:val="00DE0D2B"/>
    <w:rsid w:val="00DE0D6B"/>
    <w:rsid w:val="00DE3983"/>
    <w:rsid w:val="00DE56CE"/>
    <w:rsid w:val="00DF0403"/>
    <w:rsid w:val="00DF1538"/>
    <w:rsid w:val="00DF290E"/>
    <w:rsid w:val="00DF4E91"/>
    <w:rsid w:val="00E05DDB"/>
    <w:rsid w:val="00E064AE"/>
    <w:rsid w:val="00E10A04"/>
    <w:rsid w:val="00E13DAC"/>
    <w:rsid w:val="00E1401B"/>
    <w:rsid w:val="00E16532"/>
    <w:rsid w:val="00E17530"/>
    <w:rsid w:val="00E21C40"/>
    <w:rsid w:val="00E2206C"/>
    <w:rsid w:val="00E26BBA"/>
    <w:rsid w:val="00E27EDB"/>
    <w:rsid w:val="00E35B01"/>
    <w:rsid w:val="00E41390"/>
    <w:rsid w:val="00E417CF"/>
    <w:rsid w:val="00E41A11"/>
    <w:rsid w:val="00E46089"/>
    <w:rsid w:val="00E557C9"/>
    <w:rsid w:val="00E559A2"/>
    <w:rsid w:val="00E62881"/>
    <w:rsid w:val="00E62DA1"/>
    <w:rsid w:val="00E6460C"/>
    <w:rsid w:val="00E65237"/>
    <w:rsid w:val="00E66D75"/>
    <w:rsid w:val="00E67386"/>
    <w:rsid w:val="00E72CB4"/>
    <w:rsid w:val="00E74422"/>
    <w:rsid w:val="00E746F8"/>
    <w:rsid w:val="00E77773"/>
    <w:rsid w:val="00E83FBF"/>
    <w:rsid w:val="00E84111"/>
    <w:rsid w:val="00E84C25"/>
    <w:rsid w:val="00E85176"/>
    <w:rsid w:val="00E854D2"/>
    <w:rsid w:val="00E94252"/>
    <w:rsid w:val="00E958DB"/>
    <w:rsid w:val="00EA533D"/>
    <w:rsid w:val="00EB097A"/>
    <w:rsid w:val="00EB3154"/>
    <w:rsid w:val="00EB5B4F"/>
    <w:rsid w:val="00EB5D04"/>
    <w:rsid w:val="00EC0516"/>
    <w:rsid w:val="00ED246B"/>
    <w:rsid w:val="00ED3F41"/>
    <w:rsid w:val="00ED678C"/>
    <w:rsid w:val="00EE2026"/>
    <w:rsid w:val="00EE50AF"/>
    <w:rsid w:val="00EE58DA"/>
    <w:rsid w:val="00EE5EE6"/>
    <w:rsid w:val="00EF1296"/>
    <w:rsid w:val="00EF235A"/>
    <w:rsid w:val="00EF6155"/>
    <w:rsid w:val="00EF7A7E"/>
    <w:rsid w:val="00F02DDE"/>
    <w:rsid w:val="00F03990"/>
    <w:rsid w:val="00F05574"/>
    <w:rsid w:val="00F05A34"/>
    <w:rsid w:val="00F118C5"/>
    <w:rsid w:val="00F140CA"/>
    <w:rsid w:val="00F20341"/>
    <w:rsid w:val="00F250FA"/>
    <w:rsid w:val="00F25BB6"/>
    <w:rsid w:val="00F323EA"/>
    <w:rsid w:val="00F3455F"/>
    <w:rsid w:val="00F34FB3"/>
    <w:rsid w:val="00F350EF"/>
    <w:rsid w:val="00F374FD"/>
    <w:rsid w:val="00F40762"/>
    <w:rsid w:val="00F40FE3"/>
    <w:rsid w:val="00F41CA8"/>
    <w:rsid w:val="00F446DA"/>
    <w:rsid w:val="00F4731F"/>
    <w:rsid w:val="00F521E0"/>
    <w:rsid w:val="00F5246B"/>
    <w:rsid w:val="00F52BAA"/>
    <w:rsid w:val="00F60A11"/>
    <w:rsid w:val="00F71BB2"/>
    <w:rsid w:val="00F722FF"/>
    <w:rsid w:val="00F72B8A"/>
    <w:rsid w:val="00F76771"/>
    <w:rsid w:val="00F833D7"/>
    <w:rsid w:val="00F91FD4"/>
    <w:rsid w:val="00F92B2D"/>
    <w:rsid w:val="00F9564B"/>
    <w:rsid w:val="00FA0888"/>
    <w:rsid w:val="00FA0D53"/>
    <w:rsid w:val="00FA2C23"/>
    <w:rsid w:val="00FA312D"/>
    <w:rsid w:val="00FB2C3E"/>
    <w:rsid w:val="00FB5C24"/>
    <w:rsid w:val="00FB6E93"/>
    <w:rsid w:val="00FD00D5"/>
    <w:rsid w:val="00FD30CF"/>
    <w:rsid w:val="00FD563E"/>
    <w:rsid w:val="00FD6099"/>
    <w:rsid w:val="00FE2C10"/>
    <w:rsid w:val="00FE2EBF"/>
    <w:rsid w:val="00FE371A"/>
    <w:rsid w:val="00FE41FB"/>
    <w:rsid w:val="00FE69B7"/>
    <w:rsid w:val="00FF27E7"/>
    <w:rsid w:val="00FF395B"/>
    <w:rsid w:val="00FF626F"/>
    <w:rsid w:val="00FF6AC7"/>
    <w:rsid w:val="00FF6F86"/>
    <w:rsid w:val="00FF7F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uiPriority="99"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50CAD"/>
    <w:rPr>
      <w:sz w:val="24"/>
      <w:szCs w:val="24"/>
    </w:rPr>
  </w:style>
  <w:style w:type="paragraph" w:styleId="10">
    <w:name w:val="heading 1"/>
    <w:basedOn w:val="a1"/>
    <w:next w:val="a1"/>
    <w:link w:val="12"/>
    <w:qFormat/>
    <w:rsid w:val="00FF6AC7"/>
    <w:pPr>
      <w:keepNext/>
      <w:autoSpaceDE w:val="0"/>
      <w:autoSpaceDN w:val="0"/>
      <w:ind w:firstLine="284"/>
      <w:outlineLvl w:val="0"/>
    </w:pPr>
  </w:style>
  <w:style w:type="paragraph" w:styleId="2">
    <w:name w:val="heading 2"/>
    <w:basedOn w:val="a1"/>
    <w:next w:val="a1"/>
    <w:link w:val="20"/>
    <w:unhideWhenUsed/>
    <w:qFormat/>
    <w:rsid w:val="00341E40"/>
    <w:pPr>
      <w:keepNext/>
      <w:spacing w:before="240" w:after="60"/>
      <w:outlineLvl w:val="1"/>
    </w:pPr>
    <w:rPr>
      <w:rFonts w:ascii="Cambria" w:hAnsi="Cambria"/>
      <w:b/>
      <w:bCs/>
      <w:i/>
      <w:iCs/>
      <w:sz w:val="28"/>
      <w:szCs w:val="28"/>
    </w:rPr>
  </w:style>
  <w:style w:type="paragraph" w:styleId="3">
    <w:name w:val="heading 3"/>
    <w:basedOn w:val="a1"/>
    <w:next w:val="a1"/>
    <w:link w:val="30"/>
    <w:uiPriority w:val="99"/>
    <w:qFormat/>
    <w:rsid w:val="00341E40"/>
    <w:pPr>
      <w:keepNext/>
      <w:spacing w:before="240" w:after="60"/>
      <w:outlineLvl w:val="2"/>
    </w:pPr>
    <w:rPr>
      <w:rFonts w:ascii="Arial" w:hAnsi="Arial"/>
      <w:b/>
      <w:bCs/>
      <w:sz w:val="26"/>
      <w:szCs w:val="26"/>
    </w:rPr>
  </w:style>
  <w:style w:type="paragraph" w:styleId="4">
    <w:name w:val="heading 4"/>
    <w:basedOn w:val="3"/>
    <w:next w:val="a1"/>
    <w:link w:val="40"/>
    <w:uiPriority w:val="99"/>
    <w:qFormat/>
    <w:rsid w:val="00341E40"/>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6">
    <w:name w:val="heading 6"/>
    <w:basedOn w:val="a1"/>
    <w:next w:val="a1"/>
    <w:link w:val="60"/>
    <w:uiPriority w:val="9"/>
    <w:semiHidden/>
    <w:unhideWhenUsed/>
    <w:qFormat/>
    <w:rsid w:val="00341E40"/>
    <w:pPr>
      <w:spacing w:before="240" w:after="60" w:line="276" w:lineRule="auto"/>
      <w:outlineLvl w:val="5"/>
    </w:pPr>
    <w:rPr>
      <w:rFonts w:ascii="Calibri" w:hAnsi="Calibri"/>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uiPriority w:val="99"/>
    <w:qFormat/>
    <w:rsid w:val="001B26F1"/>
    <w:pPr>
      <w:spacing w:before="100" w:beforeAutospacing="1" w:after="100" w:afterAutospacing="1"/>
    </w:pPr>
  </w:style>
  <w:style w:type="paragraph" w:styleId="21">
    <w:name w:val="List 2"/>
    <w:basedOn w:val="a1"/>
    <w:uiPriority w:val="99"/>
    <w:rsid w:val="00FF6AC7"/>
    <w:pPr>
      <w:ind w:left="566" w:hanging="283"/>
    </w:pPr>
  </w:style>
  <w:style w:type="paragraph" w:styleId="22">
    <w:name w:val="Body Text Indent 2"/>
    <w:basedOn w:val="a1"/>
    <w:link w:val="23"/>
    <w:uiPriority w:val="99"/>
    <w:rsid w:val="00FF6AC7"/>
    <w:pPr>
      <w:spacing w:after="120" w:line="480" w:lineRule="auto"/>
      <w:ind w:left="283"/>
    </w:pPr>
  </w:style>
  <w:style w:type="character" w:styleId="a6">
    <w:name w:val="Strong"/>
    <w:basedOn w:val="a2"/>
    <w:uiPriority w:val="99"/>
    <w:qFormat/>
    <w:rsid w:val="00FF6AC7"/>
    <w:rPr>
      <w:b/>
      <w:bCs/>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8"/>
    <w:uiPriority w:val="99"/>
    <w:qFormat/>
    <w:rsid w:val="00FF6AC7"/>
    <w:rPr>
      <w:sz w:val="20"/>
      <w:szCs w:val="20"/>
    </w:rPr>
  </w:style>
  <w:style w:type="character" w:styleId="a9">
    <w:name w:val="footnote reference"/>
    <w:basedOn w:val="a2"/>
    <w:uiPriority w:val="99"/>
    <w:rsid w:val="00FF6AC7"/>
    <w:rPr>
      <w:vertAlign w:val="superscript"/>
    </w:rPr>
  </w:style>
  <w:style w:type="paragraph" w:styleId="aa">
    <w:name w:val="Balloon Text"/>
    <w:basedOn w:val="a1"/>
    <w:link w:val="ab"/>
    <w:uiPriority w:val="99"/>
    <w:rsid w:val="00BF6BDD"/>
    <w:rPr>
      <w:rFonts w:ascii="Tahoma" w:hAnsi="Tahoma"/>
      <w:sz w:val="16"/>
      <w:szCs w:val="16"/>
    </w:rPr>
  </w:style>
  <w:style w:type="paragraph" w:styleId="24">
    <w:name w:val="Body Text 2"/>
    <w:basedOn w:val="a1"/>
    <w:link w:val="25"/>
    <w:uiPriority w:val="99"/>
    <w:rsid w:val="00BD4709"/>
    <w:pPr>
      <w:spacing w:after="120" w:line="480" w:lineRule="auto"/>
    </w:pPr>
  </w:style>
  <w:style w:type="paragraph" w:styleId="ac">
    <w:name w:val="Body Text"/>
    <w:basedOn w:val="a1"/>
    <w:link w:val="ad"/>
    <w:uiPriority w:val="99"/>
    <w:qFormat/>
    <w:rsid w:val="00BD4709"/>
    <w:pPr>
      <w:spacing w:after="120"/>
    </w:pPr>
  </w:style>
  <w:style w:type="character" w:customStyle="1" w:styleId="ad">
    <w:name w:val="Основной текст Знак"/>
    <w:basedOn w:val="a2"/>
    <w:link w:val="ac"/>
    <w:uiPriority w:val="99"/>
    <w:rsid w:val="00BD4709"/>
    <w:rPr>
      <w:sz w:val="24"/>
      <w:szCs w:val="24"/>
      <w:lang w:val="ru-RU" w:eastAsia="ru-RU" w:bidi="ar-SA"/>
    </w:rPr>
  </w:style>
  <w:style w:type="character" w:styleId="ae">
    <w:name w:val="annotation reference"/>
    <w:basedOn w:val="a2"/>
    <w:uiPriority w:val="99"/>
    <w:rsid w:val="003E0FBC"/>
    <w:rPr>
      <w:sz w:val="16"/>
      <w:szCs w:val="16"/>
    </w:rPr>
  </w:style>
  <w:style w:type="paragraph" w:styleId="af">
    <w:name w:val="annotation text"/>
    <w:basedOn w:val="a1"/>
    <w:link w:val="af0"/>
    <w:uiPriority w:val="99"/>
    <w:rsid w:val="003E0FBC"/>
    <w:rPr>
      <w:sz w:val="20"/>
      <w:szCs w:val="20"/>
    </w:rPr>
  </w:style>
  <w:style w:type="paragraph" w:styleId="af1">
    <w:name w:val="annotation subject"/>
    <w:basedOn w:val="af"/>
    <w:next w:val="af"/>
    <w:link w:val="af2"/>
    <w:uiPriority w:val="99"/>
    <w:rsid w:val="003E0FBC"/>
    <w:rPr>
      <w:b/>
      <w:bCs/>
    </w:rPr>
  </w:style>
  <w:style w:type="table" w:styleId="af3">
    <w:name w:val="Table Grid"/>
    <w:basedOn w:val="a3"/>
    <w:uiPriority w:val="39"/>
    <w:rsid w:val="007B5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Знак"/>
    <w:basedOn w:val="a1"/>
    <w:rsid w:val="002D0793"/>
    <w:pPr>
      <w:spacing w:after="160" w:line="240" w:lineRule="exact"/>
    </w:pPr>
    <w:rPr>
      <w:rFonts w:ascii="Verdana" w:hAnsi="Verdana"/>
      <w:sz w:val="20"/>
      <w:szCs w:val="20"/>
    </w:rPr>
  </w:style>
  <w:style w:type="table" w:styleId="13">
    <w:name w:val="Table Grid 1"/>
    <w:basedOn w:val="a3"/>
    <w:rsid w:val="00413F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5">
    <w:name w:val="footer"/>
    <w:aliases w:val="Нижний колонтитул Знак Знак Знак,Нижний колонтитул1,Нижний колонтитул Знак Знак"/>
    <w:basedOn w:val="a1"/>
    <w:link w:val="af6"/>
    <w:uiPriority w:val="99"/>
    <w:rsid w:val="00186EA0"/>
    <w:pPr>
      <w:tabs>
        <w:tab w:val="center" w:pos="4677"/>
        <w:tab w:val="right" w:pos="9355"/>
      </w:tabs>
    </w:pPr>
  </w:style>
  <w:style w:type="character" w:styleId="af7">
    <w:name w:val="page number"/>
    <w:basedOn w:val="a2"/>
    <w:uiPriority w:val="99"/>
    <w:rsid w:val="00186EA0"/>
  </w:style>
  <w:style w:type="paragraph" w:customStyle="1" w:styleId="26">
    <w:name w:val="Знак2"/>
    <w:basedOn w:val="a1"/>
    <w:rsid w:val="005E6053"/>
    <w:pPr>
      <w:tabs>
        <w:tab w:val="left" w:pos="708"/>
      </w:tabs>
      <w:spacing w:after="160" w:line="240" w:lineRule="exact"/>
    </w:pPr>
    <w:rPr>
      <w:rFonts w:ascii="Verdana" w:hAnsi="Verdana" w:cs="Verdana"/>
      <w:sz w:val="20"/>
      <w:szCs w:val="20"/>
      <w:lang w:val="en-US" w:eastAsia="en-US"/>
    </w:rPr>
  </w:style>
  <w:style w:type="paragraph" w:styleId="af8">
    <w:name w:val="header"/>
    <w:basedOn w:val="a1"/>
    <w:link w:val="af9"/>
    <w:uiPriority w:val="99"/>
    <w:rsid w:val="0006135B"/>
    <w:pPr>
      <w:tabs>
        <w:tab w:val="center" w:pos="4677"/>
        <w:tab w:val="right" w:pos="9355"/>
      </w:tabs>
    </w:pPr>
  </w:style>
  <w:style w:type="character" w:customStyle="1" w:styleId="FontStyle41">
    <w:name w:val="Font Style41"/>
    <w:basedOn w:val="a2"/>
    <w:uiPriority w:val="99"/>
    <w:rsid w:val="004F295B"/>
    <w:rPr>
      <w:rFonts w:ascii="Times New Roman" w:hAnsi="Times New Roman" w:cs="Times New Roman"/>
      <w:sz w:val="26"/>
      <w:szCs w:val="26"/>
    </w:rPr>
  </w:style>
  <w:style w:type="character" w:customStyle="1" w:styleId="FontStyle46">
    <w:name w:val="Font Style46"/>
    <w:basedOn w:val="a2"/>
    <w:uiPriority w:val="99"/>
    <w:rsid w:val="004F295B"/>
    <w:rPr>
      <w:rFonts w:ascii="Times New Roman" w:hAnsi="Times New Roman" w:cs="Times New Roman"/>
      <w:sz w:val="26"/>
      <w:szCs w:val="26"/>
    </w:rPr>
  </w:style>
  <w:style w:type="paragraph" w:customStyle="1" w:styleId="Style24">
    <w:name w:val="Style24"/>
    <w:basedOn w:val="a1"/>
    <w:uiPriority w:val="99"/>
    <w:rsid w:val="004F295B"/>
    <w:pPr>
      <w:widowControl w:val="0"/>
      <w:autoSpaceDE w:val="0"/>
      <w:autoSpaceDN w:val="0"/>
      <w:adjustRightInd w:val="0"/>
      <w:spacing w:line="278" w:lineRule="exact"/>
    </w:pPr>
  </w:style>
  <w:style w:type="character" w:customStyle="1" w:styleId="FontStyle43">
    <w:name w:val="Font Style43"/>
    <w:basedOn w:val="a2"/>
    <w:uiPriority w:val="99"/>
    <w:rsid w:val="004F295B"/>
    <w:rPr>
      <w:rFonts w:ascii="Times New Roman" w:hAnsi="Times New Roman" w:cs="Times New Roman"/>
      <w:sz w:val="22"/>
      <w:szCs w:val="22"/>
    </w:rPr>
  </w:style>
  <w:style w:type="paragraph" w:styleId="afa">
    <w:name w:val="No Spacing"/>
    <w:qFormat/>
    <w:rsid w:val="00FE371A"/>
    <w:rPr>
      <w:rFonts w:ascii="Calibri" w:hAnsi="Calibri"/>
      <w:sz w:val="22"/>
      <w:szCs w:val="22"/>
    </w:rPr>
  </w:style>
  <w:style w:type="paragraph" w:customStyle="1" w:styleId="Style19">
    <w:name w:val="Style19"/>
    <w:basedOn w:val="a1"/>
    <w:uiPriority w:val="99"/>
    <w:rsid w:val="00470A86"/>
    <w:pPr>
      <w:widowControl w:val="0"/>
      <w:autoSpaceDE w:val="0"/>
      <w:autoSpaceDN w:val="0"/>
      <w:adjustRightInd w:val="0"/>
      <w:spacing w:line="274" w:lineRule="exact"/>
    </w:pPr>
  </w:style>
  <w:style w:type="character" w:customStyle="1" w:styleId="FontStyle48">
    <w:name w:val="Font Style48"/>
    <w:basedOn w:val="a2"/>
    <w:rsid w:val="00470A86"/>
    <w:rPr>
      <w:rFonts w:ascii="Times New Roman" w:hAnsi="Times New Roman" w:cs="Times New Roman"/>
      <w:color w:val="000000"/>
      <w:sz w:val="22"/>
      <w:szCs w:val="22"/>
    </w:rPr>
  </w:style>
  <w:style w:type="character" w:customStyle="1" w:styleId="25">
    <w:name w:val="Основной текст 2 Знак"/>
    <w:basedOn w:val="a2"/>
    <w:link w:val="24"/>
    <w:uiPriority w:val="99"/>
    <w:locked/>
    <w:rsid w:val="00797C13"/>
    <w:rPr>
      <w:sz w:val="24"/>
      <w:szCs w:val="24"/>
    </w:rPr>
  </w:style>
  <w:style w:type="character" w:customStyle="1" w:styleId="FontStyle47">
    <w:name w:val="Font Style47"/>
    <w:basedOn w:val="a2"/>
    <w:uiPriority w:val="99"/>
    <w:rsid w:val="0087722D"/>
    <w:rPr>
      <w:rFonts w:ascii="Times New Roman" w:hAnsi="Times New Roman" w:cs="Times New Roman"/>
      <w:color w:val="000000"/>
      <w:sz w:val="26"/>
      <w:szCs w:val="26"/>
    </w:rPr>
  </w:style>
  <w:style w:type="character" w:styleId="afb">
    <w:name w:val="Hyperlink"/>
    <w:basedOn w:val="a2"/>
    <w:uiPriority w:val="99"/>
    <w:rsid w:val="0008790C"/>
    <w:rPr>
      <w:color w:val="0000FF"/>
      <w:u w:val="single"/>
    </w:rPr>
  </w:style>
  <w:style w:type="paragraph" w:customStyle="1" w:styleId="ConsPlusNormal">
    <w:name w:val="ConsPlusNormal"/>
    <w:qFormat/>
    <w:rsid w:val="00AD28F1"/>
    <w:pPr>
      <w:autoSpaceDE w:val="0"/>
      <w:autoSpaceDN w:val="0"/>
      <w:adjustRightInd w:val="0"/>
    </w:pPr>
    <w:rPr>
      <w:rFonts w:ascii="Arial" w:hAnsi="Arial" w:cs="Arial"/>
    </w:rPr>
  </w:style>
  <w:style w:type="character" w:customStyle="1" w:styleId="apple-converted-space">
    <w:name w:val="apple-converted-space"/>
    <w:basedOn w:val="a2"/>
    <w:rsid w:val="00077763"/>
  </w:style>
  <w:style w:type="character" w:customStyle="1" w:styleId="af6">
    <w:name w:val="Нижний колонтитул Знак"/>
    <w:aliases w:val="Нижний колонтитул Знак Знак Знак Знак,Нижний колонтитул1 Знак,Нижний колонтитул Знак Знак Знак1"/>
    <w:link w:val="af5"/>
    <w:uiPriority w:val="99"/>
    <w:locked/>
    <w:rsid w:val="006B1BDF"/>
    <w:rPr>
      <w:sz w:val="24"/>
      <w:szCs w:val="24"/>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7"/>
    <w:uiPriority w:val="99"/>
    <w:locked/>
    <w:rsid w:val="006B1BDF"/>
  </w:style>
  <w:style w:type="character" w:customStyle="1" w:styleId="20">
    <w:name w:val="Заголовок 2 Знак"/>
    <w:basedOn w:val="a2"/>
    <w:link w:val="2"/>
    <w:rsid w:val="00341E40"/>
    <w:rPr>
      <w:rFonts w:ascii="Cambria" w:eastAsia="Times New Roman" w:hAnsi="Cambria" w:cs="Times New Roman"/>
      <w:b/>
      <w:bCs/>
      <w:i/>
      <w:iCs/>
      <w:sz w:val="28"/>
      <w:szCs w:val="28"/>
    </w:rPr>
  </w:style>
  <w:style w:type="character" w:customStyle="1" w:styleId="30">
    <w:name w:val="Заголовок 3 Знак"/>
    <w:basedOn w:val="a2"/>
    <w:link w:val="3"/>
    <w:uiPriority w:val="99"/>
    <w:rsid w:val="00341E40"/>
    <w:rPr>
      <w:rFonts w:ascii="Arial" w:hAnsi="Arial"/>
      <w:b/>
      <w:bCs/>
      <w:sz w:val="26"/>
      <w:szCs w:val="26"/>
    </w:rPr>
  </w:style>
  <w:style w:type="character" w:customStyle="1" w:styleId="40">
    <w:name w:val="Заголовок 4 Знак"/>
    <w:basedOn w:val="a2"/>
    <w:link w:val="4"/>
    <w:uiPriority w:val="99"/>
    <w:rsid w:val="00341E40"/>
    <w:rPr>
      <w:b/>
      <w:bCs/>
      <w:sz w:val="24"/>
      <w:szCs w:val="24"/>
    </w:rPr>
  </w:style>
  <w:style w:type="character" w:customStyle="1" w:styleId="60">
    <w:name w:val="Заголовок 6 Знак"/>
    <w:basedOn w:val="a2"/>
    <w:link w:val="6"/>
    <w:uiPriority w:val="9"/>
    <w:semiHidden/>
    <w:rsid w:val="00341E40"/>
    <w:rPr>
      <w:rFonts w:ascii="Calibri" w:hAnsi="Calibri"/>
      <w:b/>
      <w:bCs/>
      <w:sz w:val="22"/>
      <w:szCs w:val="22"/>
    </w:rPr>
  </w:style>
  <w:style w:type="character" w:customStyle="1" w:styleId="12">
    <w:name w:val="Заголовок 1 Знак"/>
    <w:link w:val="10"/>
    <w:locked/>
    <w:rsid w:val="00341E40"/>
    <w:rPr>
      <w:sz w:val="24"/>
      <w:szCs w:val="24"/>
    </w:rPr>
  </w:style>
  <w:style w:type="character" w:customStyle="1" w:styleId="blk">
    <w:name w:val="blk"/>
    <w:rsid w:val="00341E40"/>
  </w:style>
  <w:style w:type="paragraph" w:styleId="14">
    <w:name w:val="toc 1"/>
    <w:basedOn w:val="a1"/>
    <w:next w:val="a1"/>
    <w:autoRedefine/>
    <w:uiPriority w:val="39"/>
    <w:rsid w:val="00341E40"/>
    <w:pPr>
      <w:spacing w:before="240" w:after="120"/>
    </w:pPr>
    <w:rPr>
      <w:rFonts w:ascii="Calibri" w:hAnsi="Calibri" w:cs="Calibri"/>
      <w:b/>
      <w:bCs/>
      <w:sz w:val="20"/>
      <w:szCs w:val="20"/>
    </w:rPr>
  </w:style>
  <w:style w:type="paragraph" w:styleId="27">
    <w:name w:val="toc 2"/>
    <w:basedOn w:val="a1"/>
    <w:next w:val="a1"/>
    <w:autoRedefine/>
    <w:uiPriority w:val="39"/>
    <w:rsid w:val="00341E40"/>
    <w:pPr>
      <w:spacing w:before="120"/>
      <w:ind w:left="240"/>
    </w:pPr>
    <w:rPr>
      <w:rFonts w:ascii="Calibri" w:hAnsi="Calibri" w:cs="Calibri"/>
      <w:i/>
      <w:iCs/>
      <w:sz w:val="20"/>
      <w:szCs w:val="20"/>
    </w:rPr>
  </w:style>
  <w:style w:type="paragraph" w:styleId="31">
    <w:name w:val="toc 3"/>
    <w:basedOn w:val="a1"/>
    <w:next w:val="a1"/>
    <w:autoRedefine/>
    <w:uiPriority w:val="39"/>
    <w:rsid w:val="00341E40"/>
    <w:pPr>
      <w:ind w:left="480"/>
    </w:pPr>
    <w:rPr>
      <w:sz w:val="28"/>
      <w:szCs w:val="28"/>
    </w:rPr>
  </w:style>
  <w:style w:type="character" w:customStyle="1" w:styleId="FootnoteTextChar">
    <w:name w:val="Footnote Text Char"/>
    <w:locked/>
    <w:rsid w:val="00341E40"/>
    <w:rPr>
      <w:rFonts w:ascii="Times New Roman" w:hAnsi="Times New Roman"/>
      <w:sz w:val="20"/>
      <w:lang w:eastAsia="ru-RU"/>
    </w:rPr>
  </w:style>
  <w:style w:type="paragraph" w:styleId="afc">
    <w:name w:val="List Paragraph"/>
    <w:aliases w:val="Содержание. 2 уровень"/>
    <w:basedOn w:val="a1"/>
    <w:link w:val="afd"/>
    <w:uiPriority w:val="34"/>
    <w:qFormat/>
    <w:rsid w:val="00341E40"/>
    <w:pPr>
      <w:spacing w:before="120" w:after="120"/>
      <w:ind w:left="708"/>
    </w:pPr>
  </w:style>
  <w:style w:type="character" w:customStyle="1" w:styleId="afd">
    <w:name w:val="Абзац списка Знак"/>
    <w:aliases w:val="Содержание. 2 уровень Знак"/>
    <w:link w:val="afc"/>
    <w:uiPriority w:val="34"/>
    <w:qFormat/>
    <w:locked/>
    <w:rsid w:val="00341E40"/>
    <w:rPr>
      <w:sz w:val="24"/>
      <w:szCs w:val="24"/>
    </w:rPr>
  </w:style>
  <w:style w:type="character" w:styleId="afe">
    <w:name w:val="Emphasis"/>
    <w:uiPriority w:val="20"/>
    <w:qFormat/>
    <w:rsid w:val="00341E40"/>
    <w:rPr>
      <w:rFonts w:cs="Times New Roman"/>
      <w:i/>
    </w:rPr>
  </w:style>
  <w:style w:type="character" w:customStyle="1" w:styleId="ab">
    <w:name w:val="Текст выноски Знак"/>
    <w:link w:val="aa"/>
    <w:uiPriority w:val="99"/>
    <w:locked/>
    <w:rsid w:val="00341E40"/>
    <w:rPr>
      <w:rFonts w:ascii="Tahoma" w:hAnsi="Tahoma" w:cs="Tahoma"/>
      <w:sz w:val="16"/>
      <w:szCs w:val="16"/>
    </w:rPr>
  </w:style>
  <w:style w:type="character" w:customStyle="1" w:styleId="af9">
    <w:name w:val="Верхний колонтитул Знак"/>
    <w:link w:val="af8"/>
    <w:uiPriority w:val="99"/>
    <w:locked/>
    <w:rsid w:val="00341E40"/>
    <w:rPr>
      <w:sz w:val="24"/>
      <w:szCs w:val="24"/>
    </w:rPr>
  </w:style>
  <w:style w:type="character" w:customStyle="1" w:styleId="110">
    <w:name w:val="Текст примечания Знак11"/>
    <w:uiPriority w:val="99"/>
    <w:rsid w:val="00341E40"/>
    <w:rPr>
      <w:rFonts w:cs="Times New Roman"/>
      <w:sz w:val="20"/>
      <w:szCs w:val="20"/>
    </w:rPr>
  </w:style>
  <w:style w:type="character" w:customStyle="1" w:styleId="af0">
    <w:name w:val="Текст примечания Знак"/>
    <w:link w:val="af"/>
    <w:uiPriority w:val="99"/>
    <w:locked/>
    <w:rsid w:val="00341E40"/>
  </w:style>
  <w:style w:type="character" w:customStyle="1" w:styleId="15">
    <w:name w:val="Текст примечания Знак1"/>
    <w:uiPriority w:val="99"/>
    <w:rsid w:val="00341E40"/>
    <w:rPr>
      <w:rFonts w:cs="Times New Roman"/>
      <w:sz w:val="20"/>
      <w:szCs w:val="20"/>
    </w:rPr>
  </w:style>
  <w:style w:type="character" w:customStyle="1" w:styleId="111">
    <w:name w:val="Тема примечания Знак11"/>
    <w:uiPriority w:val="99"/>
    <w:rsid w:val="00341E40"/>
    <w:rPr>
      <w:rFonts w:cs="Times New Roman"/>
      <w:b/>
      <w:bCs/>
      <w:sz w:val="20"/>
      <w:szCs w:val="20"/>
    </w:rPr>
  </w:style>
  <w:style w:type="character" w:customStyle="1" w:styleId="af2">
    <w:name w:val="Тема примечания Знак"/>
    <w:link w:val="af1"/>
    <w:uiPriority w:val="99"/>
    <w:locked/>
    <w:rsid w:val="00341E40"/>
    <w:rPr>
      <w:b/>
      <w:bCs/>
    </w:rPr>
  </w:style>
  <w:style w:type="character" w:customStyle="1" w:styleId="16">
    <w:name w:val="Тема примечания Знак1"/>
    <w:uiPriority w:val="99"/>
    <w:rsid w:val="00341E40"/>
    <w:rPr>
      <w:rFonts w:cs="Times New Roman"/>
      <w:b/>
      <w:bCs/>
      <w:sz w:val="20"/>
      <w:szCs w:val="20"/>
    </w:rPr>
  </w:style>
  <w:style w:type="character" w:customStyle="1" w:styleId="23">
    <w:name w:val="Основной текст с отступом 2 Знак"/>
    <w:link w:val="22"/>
    <w:uiPriority w:val="99"/>
    <w:locked/>
    <w:rsid w:val="00341E40"/>
    <w:rPr>
      <w:sz w:val="24"/>
      <w:szCs w:val="24"/>
    </w:rPr>
  </w:style>
  <w:style w:type="character" w:customStyle="1" w:styleId="aff">
    <w:name w:val="Цветовое выделение"/>
    <w:uiPriority w:val="99"/>
    <w:rsid w:val="00341E40"/>
    <w:rPr>
      <w:b/>
      <w:color w:val="26282F"/>
    </w:rPr>
  </w:style>
  <w:style w:type="character" w:customStyle="1" w:styleId="aff0">
    <w:name w:val="Гипертекстовая ссылка"/>
    <w:uiPriority w:val="99"/>
    <w:rsid w:val="00341E40"/>
    <w:rPr>
      <w:b/>
      <w:color w:val="106BBE"/>
    </w:rPr>
  </w:style>
  <w:style w:type="character" w:customStyle="1" w:styleId="aff1">
    <w:name w:val="Активная гипертекстовая ссылка"/>
    <w:uiPriority w:val="99"/>
    <w:rsid w:val="00341E40"/>
    <w:rPr>
      <w:b/>
      <w:color w:val="106BBE"/>
      <w:u w:val="single"/>
    </w:rPr>
  </w:style>
  <w:style w:type="paragraph" w:customStyle="1" w:styleId="aff2">
    <w:name w:val="Внимание"/>
    <w:basedOn w:val="a1"/>
    <w:next w:val="a1"/>
    <w:uiPriority w:val="99"/>
    <w:rsid w:val="00341E40"/>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3">
    <w:name w:val="Внимание: криминал!!"/>
    <w:basedOn w:val="aff2"/>
    <w:next w:val="a1"/>
    <w:uiPriority w:val="99"/>
    <w:rsid w:val="00341E40"/>
  </w:style>
  <w:style w:type="paragraph" w:customStyle="1" w:styleId="aff4">
    <w:name w:val="Внимание: недобросовестность!"/>
    <w:basedOn w:val="aff2"/>
    <w:next w:val="a1"/>
    <w:uiPriority w:val="99"/>
    <w:rsid w:val="00341E40"/>
  </w:style>
  <w:style w:type="character" w:customStyle="1" w:styleId="aff5">
    <w:name w:val="Выделение для Базового Поиска"/>
    <w:uiPriority w:val="99"/>
    <w:rsid w:val="00341E40"/>
    <w:rPr>
      <w:b/>
      <w:color w:val="0058A9"/>
    </w:rPr>
  </w:style>
  <w:style w:type="character" w:customStyle="1" w:styleId="aff6">
    <w:name w:val="Выделение для Базового Поиска (курсив)"/>
    <w:uiPriority w:val="99"/>
    <w:rsid w:val="00341E40"/>
    <w:rPr>
      <w:b/>
      <w:i/>
      <w:color w:val="0058A9"/>
    </w:rPr>
  </w:style>
  <w:style w:type="paragraph" w:customStyle="1" w:styleId="aff7">
    <w:name w:val="Дочерний элемент списка"/>
    <w:basedOn w:val="a1"/>
    <w:next w:val="a1"/>
    <w:uiPriority w:val="99"/>
    <w:rsid w:val="00341E40"/>
    <w:pPr>
      <w:widowControl w:val="0"/>
      <w:autoSpaceDE w:val="0"/>
      <w:autoSpaceDN w:val="0"/>
      <w:adjustRightInd w:val="0"/>
      <w:spacing w:line="360" w:lineRule="auto"/>
      <w:jc w:val="both"/>
    </w:pPr>
    <w:rPr>
      <w:color w:val="868381"/>
      <w:sz w:val="20"/>
      <w:szCs w:val="20"/>
    </w:rPr>
  </w:style>
  <w:style w:type="paragraph" w:customStyle="1" w:styleId="aff8">
    <w:name w:val="Основное меню (преемственное)"/>
    <w:basedOn w:val="a1"/>
    <w:next w:val="a1"/>
    <w:uiPriority w:val="99"/>
    <w:rsid w:val="00341E40"/>
    <w:pPr>
      <w:widowControl w:val="0"/>
      <w:autoSpaceDE w:val="0"/>
      <w:autoSpaceDN w:val="0"/>
      <w:adjustRightInd w:val="0"/>
      <w:spacing w:line="360" w:lineRule="auto"/>
      <w:ind w:firstLine="720"/>
      <w:jc w:val="both"/>
    </w:pPr>
    <w:rPr>
      <w:rFonts w:ascii="Verdana" w:hAnsi="Verdana" w:cs="Verdana"/>
      <w:sz w:val="22"/>
      <w:szCs w:val="22"/>
    </w:rPr>
  </w:style>
  <w:style w:type="paragraph" w:customStyle="1" w:styleId="17">
    <w:name w:val="Заголовок1"/>
    <w:basedOn w:val="aff8"/>
    <w:next w:val="a1"/>
    <w:uiPriority w:val="99"/>
    <w:rsid w:val="00341E40"/>
    <w:rPr>
      <w:b/>
      <w:bCs/>
      <w:color w:val="0058A9"/>
      <w:shd w:val="clear" w:color="auto" w:fill="ECE9D8"/>
    </w:rPr>
  </w:style>
  <w:style w:type="paragraph" w:customStyle="1" w:styleId="aff9">
    <w:name w:val="Заголовок группы контролов"/>
    <w:basedOn w:val="a1"/>
    <w:next w:val="a1"/>
    <w:uiPriority w:val="99"/>
    <w:rsid w:val="00341E40"/>
    <w:pPr>
      <w:widowControl w:val="0"/>
      <w:autoSpaceDE w:val="0"/>
      <w:autoSpaceDN w:val="0"/>
      <w:adjustRightInd w:val="0"/>
      <w:spacing w:line="360" w:lineRule="auto"/>
      <w:ind w:firstLine="720"/>
      <w:jc w:val="both"/>
    </w:pPr>
    <w:rPr>
      <w:b/>
      <w:bCs/>
      <w:color w:val="000000"/>
    </w:rPr>
  </w:style>
  <w:style w:type="paragraph" w:customStyle="1" w:styleId="affa">
    <w:name w:val="Заголовок для информации об изменениях"/>
    <w:basedOn w:val="10"/>
    <w:next w:val="a1"/>
    <w:uiPriority w:val="99"/>
    <w:rsid w:val="00341E40"/>
    <w:pPr>
      <w:keepLines/>
      <w:adjustRightInd w:val="0"/>
      <w:spacing w:after="240" w:line="360" w:lineRule="auto"/>
      <w:ind w:firstLine="0"/>
      <w:jc w:val="center"/>
      <w:outlineLvl w:val="9"/>
    </w:pPr>
    <w:rPr>
      <w:sz w:val="18"/>
      <w:szCs w:val="18"/>
      <w:shd w:val="clear" w:color="auto" w:fill="FFFFFF"/>
    </w:rPr>
  </w:style>
  <w:style w:type="paragraph" w:customStyle="1" w:styleId="affb">
    <w:name w:val="Заголовок распахивающейся части диалога"/>
    <w:basedOn w:val="a1"/>
    <w:next w:val="a1"/>
    <w:uiPriority w:val="99"/>
    <w:rsid w:val="00341E40"/>
    <w:pPr>
      <w:widowControl w:val="0"/>
      <w:autoSpaceDE w:val="0"/>
      <w:autoSpaceDN w:val="0"/>
      <w:adjustRightInd w:val="0"/>
      <w:spacing w:line="360" w:lineRule="auto"/>
      <w:ind w:firstLine="720"/>
      <w:jc w:val="both"/>
    </w:pPr>
    <w:rPr>
      <w:i/>
      <w:iCs/>
      <w:color w:val="000080"/>
      <w:sz w:val="22"/>
      <w:szCs w:val="22"/>
    </w:rPr>
  </w:style>
  <w:style w:type="character" w:customStyle="1" w:styleId="affc">
    <w:name w:val="Заголовок своего сообщения"/>
    <w:uiPriority w:val="99"/>
    <w:rsid w:val="00341E40"/>
    <w:rPr>
      <w:b/>
      <w:color w:val="26282F"/>
    </w:rPr>
  </w:style>
  <w:style w:type="paragraph" w:customStyle="1" w:styleId="affd">
    <w:name w:val="Заголовок статьи"/>
    <w:basedOn w:val="a1"/>
    <w:next w:val="a1"/>
    <w:uiPriority w:val="99"/>
    <w:rsid w:val="00341E40"/>
    <w:pPr>
      <w:widowControl w:val="0"/>
      <w:autoSpaceDE w:val="0"/>
      <w:autoSpaceDN w:val="0"/>
      <w:adjustRightInd w:val="0"/>
      <w:spacing w:line="360" w:lineRule="auto"/>
      <w:ind w:left="1612" w:hanging="892"/>
      <w:jc w:val="both"/>
    </w:pPr>
  </w:style>
  <w:style w:type="character" w:customStyle="1" w:styleId="affe">
    <w:name w:val="Заголовок чужого сообщения"/>
    <w:uiPriority w:val="99"/>
    <w:rsid w:val="00341E40"/>
    <w:rPr>
      <w:b/>
      <w:color w:val="FF0000"/>
    </w:rPr>
  </w:style>
  <w:style w:type="paragraph" w:customStyle="1" w:styleId="afff">
    <w:name w:val="Заголовок ЭР (левое окно)"/>
    <w:basedOn w:val="a1"/>
    <w:next w:val="a1"/>
    <w:uiPriority w:val="99"/>
    <w:rsid w:val="00341E40"/>
    <w:pPr>
      <w:widowControl w:val="0"/>
      <w:autoSpaceDE w:val="0"/>
      <w:autoSpaceDN w:val="0"/>
      <w:adjustRightInd w:val="0"/>
      <w:spacing w:before="300" w:after="250" w:line="360" w:lineRule="auto"/>
      <w:jc w:val="center"/>
    </w:pPr>
    <w:rPr>
      <w:b/>
      <w:bCs/>
      <w:color w:val="26282F"/>
      <w:sz w:val="26"/>
      <w:szCs w:val="26"/>
    </w:rPr>
  </w:style>
  <w:style w:type="paragraph" w:customStyle="1" w:styleId="afff0">
    <w:name w:val="Заголовок ЭР (правое окно)"/>
    <w:basedOn w:val="afff"/>
    <w:next w:val="a1"/>
    <w:uiPriority w:val="99"/>
    <w:rsid w:val="00341E40"/>
    <w:pPr>
      <w:spacing w:after="0"/>
      <w:jc w:val="left"/>
    </w:pPr>
  </w:style>
  <w:style w:type="paragraph" w:customStyle="1" w:styleId="afff1">
    <w:name w:val="Интерактивный заголовок"/>
    <w:basedOn w:val="17"/>
    <w:next w:val="a1"/>
    <w:uiPriority w:val="99"/>
    <w:rsid w:val="00341E40"/>
    <w:rPr>
      <w:u w:val="single"/>
    </w:rPr>
  </w:style>
  <w:style w:type="paragraph" w:customStyle="1" w:styleId="afff2">
    <w:name w:val="Текст информации об изменениях"/>
    <w:basedOn w:val="a1"/>
    <w:next w:val="a1"/>
    <w:uiPriority w:val="99"/>
    <w:rsid w:val="00341E40"/>
    <w:pPr>
      <w:widowControl w:val="0"/>
      <w:autoSpaceDE w:val="0"/>
      <w:autoSpaceDN w:val="0"/>
      <w:adjustRightInd w:val="0"/>
      <w:spacing w:line="360" w:lineRule="auto"/>
      <w:ind w:firstLine="720"/>
      <w:jc w:val="both"/>
    </w:pPr>
    <w:rPr>
      <w:color w:val="353842"/>
      <w:sz w:val="18"/>
      <w:szCs w:val="18"/>
    </w:rPr>
  </w:style>
  <w:style w:type="paragraph" w:customStyle="1" w:styleId="afff3">
    <w:name w:val="Информация об изменениях"/>
    <w:basedOn w:val="afff2"/>
    <w:next w:val="a1"/>
    <w:uiPriority w:val="99"/>
    <w:rsid w:val="00341E40"/>
    <w:pPr>
      <w:spacing w:before="180"/>
      <w:ind w:left="360" w:right="360" w:firstLine="0"/>
    </w:pPr>
    <w:rPr>
      <w:shd w:val="clear" w:color="auto" w:fill="EAEFED"/>
    </w:rPr>
  </w:style>
  <w:style w:type="paragraph" w:customStyle="1" w:styleId="afff4">
    <w:name w:val="Текст (справка)"/>
    <w:basedOn w:val="a1"/>
    <w:next w:val="a1"/>
    <w:uiPriority w:val="99"/>
    <w:rsid w:val="00341E40"/>
    <w:pPr>
      <w:widowControl w:val="0"/>
      <w:autoSpaceDE w:val="0"/>
      <w:autoSpaceDN w:val="0"/>
      <w:adjustRightInd w:val="0"/>
      <w:spacing w:line="360" w:lineRule="auto"/>
      <w:ind w:left="170" w:right="170"/>
    </w:pPr>
  </w:style>
  <w:style w:type="paragraph" w:customStyle="1" w:styleId="afff5">
    <w:name w:val="Комментарий"/>
    <w:basedOn w:val="afff4"/>
    <w:next w:val="a1"/>
    <w:uiPriority w:val="99"/>
    <w:rsid w:val="00341E40"/>
    <w:pPr>
      <w:spacing w:before="75"/>
      <w:ind w:right="0"/>
      <w:jc w:val="both"/>
    </w:pPr>
    <w:rPr>
      <w:color w:val="353842"/>
      <w:shd w:val="clear" w:color="auto" w:fill="F0F0F0"/>
    </w:rPr>
  </w:style>
  <w:style w:type="paragraph" w:customStyle="1" w:styleId="afff6">
    <w:name w:val="Информация об изменениях документа"/>
    <w:basedOn w:val="afff5"/>
    <w:next w:val="a1"/>
    <w:uiPriority w:val="99"/>
    <w:rsid w:val="00341E40"/>
    <w:rPr>
      <w:i/>
      <w:iCs/>
    </w:rPr>
  </w:style>
  <w:style w:type="paragraph" w:customStyle="1" w:styleId="afff7">
    <w:name w:val="Текст (лев. подпись)"/>
    <w:basedOn w:val="a1"/>
    <w:next w:val="a1"/>
    <w:uiPriority w:val="99"/>
    <w:rsid w:val="00341E40"/>
    <w:pPr>
      <w:widowControl w:val="0"/>
      <w:autoSpaceDE w:val="0"/>
      <w:autoSpaceDN w:val="0"/>
      <w:adjustRightInd w:val="0"/>
      <w:spacing w:line="360" w:lineRule="auto"/>
    </w:pPr>
  </w:style>
  <w:style w:type="paragraph" w:customStyle="1" w:styleId="afff8">
    <w:name w:val="Колонтитул (левый)"/>
    <w:basedOn w:val="afff7"/>
    <w:next w:val="a1"/>
    <w:uiPriority w:val="99"/>
    <w:rsid w:val="00341E40"/>
    <w:rPr>
      <w:sz w:val="14"/>
      <w:szCs w:val="14"/>
    </w:rPr>
  </w:style>
  <w:style w:type="paragraph" w:customStyle="1" w:styleId="afff9">
    <w:name w:val="Текст (прав. подпись)"/>
    <w:basedOn w:val="a1"/>
    <w:next w:val="a1"/>
    <w:uiPriority w:val="99"/>
    <w:rsid w:val="00341E40"/>
    <w:pPr>
      <w:widowControl w:val="0"/>
      <w:autoSpaceDE w:val="0"/>
      <w:autoSpaceDN w:val="0"/>
      <w:adjustRightInd w:val="0"/>
      <w:spacing w:line="360" w:lineRule="auto"/>
      <w:jc w:val="right"/>
    </w:pPr>
  </w:style>
  <w:style w:type="paragraph" w:customStyle="1" w:styleId="afffa">
    <w:name w:val="Колонтитул (правый)"/>
    <w:basedOn w:val="afff9"/>
    <w:next w:val="a1"/>
    <w:uiPriority w:val="99"/>
    <w:rsid w:val="00341E40"/>
    <w:rPr>
      <w:sz w:val="14"/>
      <w:szCs w:val="14"/>
    </w:rPr>
  </w:style>
  <w:style w:type="paragraph" w:customStyle="1" w:styleId="afffb">
    <w:name w:val="Комментарий пользователя"/>
    <w:basedOn w:val="afff5"/>
    <w:next w:val="a1"/>
    <w:uiPriority w:val="99"/>
    <w:rsid w:val="00341E40"/>
    <w:pPr>
      <w:jc w:val="left"/>
    </w:pPr>
    <w:rPr>
      <w:shd w:val="clear" w:color="auto" w:fill="FFDFE0"/>
    </w:rPr>
  </w:style>
  <w:style w:type="paragraph" w:customStyle="1" w:styleId="afffc">
    <w:name w:val="Куда обратиться?"/>
    <w:basedOn w:val="aff2"/>
    <w:next w:val="a1"/>
    <w:uiPriority w:val="99"/>
    <w:rsid w:val="00341E40"/>
  </w:style>
  <w:style w:type="paragraph" w:customStyle="1" w:styleId="afffd">
    <w:name w:val="Моноширинный"/>
    <w:basedOn w:val="a1"/>
    <w:next w:val="a1"/>
    <w:uiPriority w:val="99"/>
    <w:rsid w:val="00341E40"/>
    <w:pPr>
      <w:widowControl w:val="0"/>
      <w:autoSpaceDE w:val="0"/>
      <w:autoSpaceDN w:val="0"/>
      <w:adjustRightInd w:val="0"/>
      <w:spacing w:line="360" w:lineRule="auto"/>
    </w:pPr>
    <w:rPr>
      <w:rFonts w:ascii="Courier New" w:hAnsi="Courier New" w:cs="Courier New"/>
    </w:rPr>
  </w:style>
  <w:style w:type="character" w:customStyle="1" w:styleId="afffe">
    <w:name w:val="Найденные слова"/>
    <w:uiPriority w:val="99"/>
    <w:rsid w:val="00341E40"/>
    <w:rPr>
      <w:b/>
      <w:color w:val="26282F"/>
      <w:shd w:val="clear" w:color="auto" w:fill="FFF580"/>
    </w:rPr>
  </w:style>
  <w:style w:type="paragraph" w:customStyle="1" w:styleId="affff">
    <w:name w:val="Напишите нам"/>
    <w:basedOn w:val="a1"/>
    <w:next w:val="a1"/>
    <w:uiPriority w:val="99"/>
    <w:rsid w:val="00341E40"/>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f0">
    <w:name w:val="Не вступил в силу"/>
    <w:uiPriority w:val="99"/>
    <w:rsid w:val="00341E40"/>
    <w:rPr>
      <w:b/>
      <w:color w:val="000000"/>
      <w:shd w:val="clear" w:color="auto" w:fill="D8EDE8"/>
    </w:rPr>
  </w:style>
  <w:style w:type="paragraph" w:customStyle="1" w:styleId="affff1">
    <w:name w:val="Необходимые документы"/>
    <w:basedOn w:val="aff2"/>
    <w:next w:val="a1"/>
    <w:uiPriority w:val="99"/>
    <w:rsid w:val="00341E40"/>
    <w:pPr>
      <w:ind w:firstLine="118"/>
    </w:pPr>
  </w:style>
  <w:style w:type="paragraph" w:customStyle="1" w:styleId="affff2">
    <w:name w:val="Нормальный (таблица)"/>
    <w:basedOn w:val="a1"/>
    <w:next w:val="a1"/>
    <w:uiPriority w:val="99"/>
    <w:rsid w:val="00341E40"/>
    <w:pPr>
      <w:widowControl w:val="0"/>
      <w:autoSpaceDE w:val="0"/>
      <w:autoSpaceDN w:val="0"/>
      <w:adjustRightInd w:val="0"/>
      <w:spacing w:line="360" w:lineRule="auto"/>
      <w:jc w:val="both"/>
    </w:pPr>
  </w:style>
  <w:style w:type="paragraph" w:customStyle="1" w:styleId="affff3">
    <w:name w:val="Таблицы (моноширинный)"/>
    <w:basedOn w:val="a1"/>
    <w:next w:val="a1"/>
    <w:uiPriority w:val="99"/>
    <w:rsid w:val="00341E40"/>
    <w:pPr>
      <w:widowControl w:val="0"/>
      <w:autoSpaceDE w:val="0"/>
      <w:autoSpaceDN w:val="0"/>
      <w:adjustRightInd w:val="0"/>
      <w:spacing w:line="360" w:lineRule="auto"/>
    </w:pPr>
    <w:rPr>
      <w:rFonts w:ascii="Courier New" w:hAnsi="Courier New" w:cs="Courier New"/>
    </w:rPr>
  </w:style>
  <w:style w:type="paragraph" w:customStyle="1" w:styleId="affff4">
    <w:name w:val="Оглавление"/>
    <w:basedOn w:val="affff3"/>
    <w:next w:val="a1"/>
    <w:uiPriority w:val="99"/>
    <w:rsid w:val="00341E40"/>
    <w:pPr>
      <w:ind w:left="140"/>
    </w:pPr>
  </w:style>
  <w:style w:type="character" w:customStyle="1" w:styleId="affff5">
    <w:name w:val="Опечатки"/>
    <w:uiPriority w:val="99"/>
    <w:rsid w:val="00341E40"/>
    <w:rPr>
      <w:color w:val="FF0000"/>
    </w:rPr>
  </w:style>
  <w:style w:type="paragraph" w:customStyle="1" w:styleId="affff6">
    <w:name w:val="Переменная часть"/>
    <w:basedOn w:val="aff8"/>
    <w:next w:val="a1"/>
    <w:uiPriority w:val="99"/>
    <w:rsid w:val="00341E40"/>
    <w:rPr>
      <w:sz w:val="18"/>
      <w:szCs w:val="18"/>
    </w:rPr>
  </w:style>
  <w:style w:type="paragraph" w:customStyle="1" w:styleId="affff7">
    <w:name w:val="Подвал для информации об изменениях"/>
    <w:basedOn w:val="10"/>
    <w:next w:val="a1"/>
    <w:uiPriority w:val="99"/>
    <w:rsid w:val="00341E40"/>
    <w:pPr>
      <w:keepLines/>
      <w:adjustRightInd w:val="0"/>
      <w:spacing w:before="480" w:after="240" w:line="360" w:lineRule="auto"/>
      <w:ind w:firstLine="0"/>
      <w:jc w:val="center"/>
      <w:outlineLvl w:val="9"/>
    </w:pPr>
    <w:rPr>
      <w:sz w:val="18"/>
      <w:szCs w:val="18"/>
    </w:rPr>
  </w:style>
  <w:style w:type="paragraph" w:customStyle="1" w:styleId="affff8">
    <w:name w:val="Подзаголовок для информации об изменениях"/>
    <w:basedOn w:val="afff2"/>
    <w:next w:val="a1"/>
    <w:uiPriority w:val="99"/>
    <w:rsid w:val="00341E40"/>
    <w:rPr>
      <w:b/>
      <w:bCs/>
    </w:rPr>
  </w:style>
  <w:style w:type="paragraph" w:customStyle="1" w:styleId="affff9">
    <w:name w:val="Подчёркнуный текст"/>
    <w:basedOn w:val="a1"/>
    <w:next w:val="a1"/>
    <w:uiPriority w:val="99"/>
    <w:rsid w:val="00341E40"/>
    <w:pPr>
      <w:widowControl w:val="0"/>
      <w:pBdr>
        <w:bottom w:val="single" w:sz="4" w:space="0" w:color="auto"/>
      </w:pBdr>
      <w:autoSpaceDE w:val="0"/>
      <w:autoSpaceDN w:val="0"/>
      <w:adjustRightInd w:val="0"/>
      <w:spacing w:line="360" w:lineRule="auto"/>
      <w:ind w:firstLine="720"/>
      <w:jc w:val="both"/>
    </w:pPr>
  </w:style>
  <w:style w:type="paragraph" w:customStyle="1" w:styleId="affffa">
    <w:name w:val="Постоянная часть"/>
    <w:basedOn w:val="aff8"/>
    <w:next w:val="a1"/>
    <w:uiPriority w:val="99"/>
    <w:rsid w:val="00341E40"/>
    <w:rPr>
      <w:sz w:val="20"/>
      <w:szCs w:val="20"/>
    </w:rPr>
  </w:style>
  <w:style w:type="paragraph" w:customStyle="1" w:styleId="affffb">
    <w:name w:val="Прижатый влево"/>
    <w:basedOn w:val="a1"/>
    <w:next w:val="a1"/>
    <w:uiPriority w:val="99"/>
    <w:rsid w:val="00341E40"/>
    <w:pPr>
      <w:widowControl w:val="0"/>
      <w:autoSpaceDE w:val="0"/>
      <w:autoSpaceDN w:val="0"/>
      <w:adjustRightInd w:val="0"/>
      <w:spacing w:line="360" w:lineRule="auto"/>
    </w:pPr>
  </w:style>
  <w:style w:type="paragraph" w:customStyle="1" w:styleId="affffc">
    <w:name w:val="Пример."/>
    <w:basedOn w:val="aff2"/>
    <w:next w:val="a1"/>
    <w:uiPriority w:val="99"/>
    <w:rsid w:val="00341E40"/>
  </w:style>
  <w:style w:type="paragraph" w:customStyle="1" w:styleId="affffd">
    <w:name w:val="Примечание."/>
    <w:basedOn w:val="aff2"/>
    <w:next w:val="a1"/>
    <w:uiPriority w:val="99"/>
    <w:rsid w:val="00341E40"/>
  </w:style>
  <w:style w:type="character" w:customStyle="1" w:styleId="affffe">
    <w:name w:val="Продолжение ссылки"/>
    <w:uiPriority w:val="99"/>
    <w:rsid w:val="00341E40"/>
  </w:style>
  <w:style w:type="paragraph" w:customStyle="1" w:styleId="afffff">
    <w:name w:val="Словарная статья"/>
    <w:basedOn w:val="a1"/>
    <w:next w:val="a1"/>
    <w:uiPriority w:val="99"/>
    <w:rsid w:val="00341E40"/>
    <w:pPr>
      <w:widowControl w:val="0"/>
      <w:autoSpaceDE w:val="0"/>
      <w:autoSpaceDN w:val="0"/>
      <w:adjustRightInd w:val="0"/>
      <w:spacing w:line="360" w:lineRule="auto"/>
      <w:ind w:right="118"/>
      <w:jc w:val="both"/>
    </w:pPr>
  </w:style>
  <w:style w:type="character" w:customStyle="1" w:styleId="afffff0">
    <w:name w:val="Сравнение редакций"/>
    <w:uiPriority w:val="99"/>
    <w:rsid w:val="00341E40"/>
    <w:rPr>
      <w:b/>
      <w:color w:val="26282F"/>
    </w:rPr>
  </w:style>
  <w:style w:type="character" w:customStyle="1" w:styleId="afffff1">
    <w:name w:val="Сравнение редакций. Добавленный фрагмент"/>
    <w:uiPriority w:val="99"/>
    <w:rsid w:val="00341E40"/>
    <w:rPr>
      <w:color w:val="000000"/>
      <w:shd w:val="clear" w:color="auto" w:fill="C1D7FF"/>
    </w:rPr>
  </w:style>
  <w:style w:type="character" w:customStyle="1" w:styleId="afffff2">
    <w:name w:val="Сравнение редакций. Удаленный фрагмент"/>
    <w:uiPriority w:val="99"/>
    <w:rsid w:val="00341E40"/>
    <w:rPr>
      <w:color w:val="000000"/>
      <w:shd w:val="clear" w:color="auto" w:fill="C4C413"/>
    </w:rPr>
  </w:style>
  <w:style w:type="paragraph" w:customStyle="1" w:styleId="afffff3">
    <w:name w:val="Ссылка на официальную публикацию"/>
    <w:basedOn w:val="a1"/>
    <w:next w:val="a1"/>
    <w:uiPriority w:val="99"/>
    <w:rsid w:val="00341E40"/>
    <w:pPr>
      <w:widowControl w:val="0"/>
      <w:autoSpaceDE w:val="0"/>
      <w:autoSpaceDN w:val="0"/>
      <w:adjustRightInd w:val="0"/>
      <w:spacing w:line="360" w:lineRule="auto"/>
      <w:ind w:firstLine="720"/>
      <w:jc w:val="both"/>
    </w:pPr>
  </w:style>
  <w:style w:type="character" w:customStyle="1" w:styleId="afffff4">
    <w:name w:val="Ссылка на утративший силу документ"/>
    <w:uiPriority w:val="99"/>
    <w:rsid w:val="00341E40"/>
    <w:rPr>
      <w:b/>
      <w:color w:val="749232"/>
    </w:rPr>
  </w:style>
  <w:style w:type="paragraph" w:customStyle="1" w:styleId="afffff5">
    <w:name w:val="Текст в таблице"/>
    <w:basedOn w:val="affff2"/>
    <w:next w:val="a1"/>
    <w:uiPriority w:val="99"/>
    <w:rsid w:val="00341E40"/>
    <w:pPr>
      <w:ind w:firstLine="500"/>
    </w:pPr>
  </w:style>
  <w:style w:type="paragraph" w:customStyle="1" w:styleId="afffff6">
    <w:name w:val="Текст ЭР (см. также)"/>
    <w:basedOn w:val="a1"/>
    <w:next w:val="a1"/>
    <w:uiPriority w:val="99"/>
    <w:rsid w:val="00341E40"/>
    <w:pPr>
      <w:widowControl w:val="0"/>
      <w:autoSpaceDE w:val="0"/>
      <w:autoSpaceDN w:val="0"/>
      <w:adjustRightInd w:val="0"/>
      <w:spacing w:before="200" w:line="360" w:lineRule="auto"/>
    </w:pPr>
    <w:rPr>
      <w:sz w:val="20"/>
      <w:szCs w:val="20"/>
    </w:rPr>
  </w:style>
  <w:style w:type="paragraph" w:customStyle="1" w:styleId="afffff7">
    <w:name w:val="Технический комментарий"/>
    <w:basedOn w:val="a1"/>
    <w:next w:val="a1"/>
    <w:uiPriority w:val="99"/>
    <w:rsid w:val="00341E40"/>
    <w:pPr>
      <w:widowControl w:val="0"/>
      <w:autoSpaceDE w:val="0"/>
      <w:autoSpaceDN w:val="0"/>
      <w:adjustRightInd w:val="0"/>
      <w:spacing w:line="360" w:lineRule="auto"/>
    </w:pPr>
    <w:rPr>
      <w:color w:val="463F31"/>
      <w:shd w:val="clear" w:color="auto" w:fill="FFFFA6"/>
    </w:rPr>
  </w:style>
  <w:style w:type="character" w:customStyle="1" w:styleId="afffff8">
    <w:name w:val="Утратил силу"/>
    <w:uiPriority w:val="99"/>
    <w:rsid w:val="00341E40"/>
    <w:rPr>
      <w:b/>
      <w:strike/>
      <w:color w:val="666600"/>
    </w:rPr>
  </w:style>
  <w:style w:type="paragraph" w:customStyle="1" w:styleId="afffff9">
    <w:name w:val="Формула"/>
    <w:basedOn w:val="a1"/>
    <w:next w:val="a1"/>
    <w:uiPriority w:val="99"/>
    <w:rsid w:val="00341E40"/>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a">
    <w:name w:val="Центрированный (таблица)"/>
    <w:basedOn w:val="affff2"/>
    <w:next w:val="a1"/>
    <w:uiPriority w:val="99"/>
    <w:rsid w:val="00341E40"/>
    <w:pPr>
      <w:jc w:val="center"/>
    </w:pPr>
  </w:style>
  <w:style w:type="paragraph" w:customStyle="1" w:styleId="-">
    <w:name w:val="ЭР-содержание (правое окно)"/>
    <w:basedOn w:val="a1"/>
    <w:next w:val="a1"/>
    <w:uiPriority w:val="99"/>
    <w:rsid w:val="00341E40"/>
    <w:pPr>
      <w:widowControl w:val="0"/>
      <w:autoSpaceDE w:val="0"/>
      <w:autoSpaceDN w:val="0"/>
      <w:adjustRightInd w:val="0"/>
      <w:spacing w:before="300" w:line="360" w:lineRule="auto"/>
    </w:pPr>
  </w:style>
  <w:style w:type="paragraph" w:customStyle="1" w:styleId="Default">
    <w:name w:val="Default"/>
    <w:rsid w:val="00341E40"/>
    <w:pPr>
      <w:autoSpaceDE w:val="0"/>
      <w:autoSpaceDN w:val="0"/>
      <w:adjustRightInd w:val="0"/>
    </w:pPr>
    <w:rPr>
      <w:color w:val="000000"/>
      <w:sz w:val="24"/>
      <w:szCs w:val="24"/>
      <w:lang w:eastAsia="en-US"/>
    </w:rPr>
  </w:style>
  <w:style w:type="paragraph" w:styleId="41">
    <w:name w:val="toc 4"/>
    <w:basedOn w:val="a1"/>
    <w:next w:val="a1"/>
    <w:autoRedefine/>
    <w:uiPriority w:val="39"/>
    <w:rsid w:val="00341E40"/>
    <w:pPr>
      <w:ind w:left="720"/>
    </w:pPr>
    <w:rPr>
      <w:rFonts w:ascii="Calibri" w:hAnsi="Calibri" w:cs="Calibri"/>
      <w:sz w:val="20"/>
      <w:szCs w:val="20"/>
    </w:rPr>
  </w:style>
  <w:style w:type="paragraph" w:styleId="5">
    <w:name w:val="toc 5"/>
    <w:basedOn w:val="a1"/>
    <w:next w:val="a1"/>
    <w:autoRedefine/>
    <w:uiPriority w:val="39"/>
    <w:rsid w:val="00341E40"/>
    <w:pPr>
      <w:ind w:left="960"/>
    </w:pPr>
    <w:rPr>
      <w:rFonts w:ascii="Calibri" w:hAnsi="Calibri" w:cs="Calibri"/>
      <w:sz w:val="20"/>
      <w:szCs w:val="20"/>
    </w:rPr>
  </w:style>
  <w:style w:type="paragraph" w:styleId="61">
    <w:name w:val="toc 6"/>
    <w:basedOn w:val="a1"/>
    <w:next w:val="a1"/>
    <w:autoRedefine/>
    <w:uiPriority w:val="39"/>
    <w:rsid w:val="00341E40"/>
    <w:pPr>
      <w:ind w:left="1200"/>
    </w:pPr>
    <w:rPr>
      <w:rFonts w:ascii="Calibri" w:hAnsi="Calibri" w:cs="Calibri"/>
      <w:sz w:val="20"/>
      <w:szCs w:val="20"/>
    </w:rPr>
  </w:style>
  <w:style w:type="paragraph" w:styleId="7">
    <w:name w:val="toc 7"/>
    <w:basedOn w:val="a1"/>
    <w:next w:val="a1"/>
    <w:autoRedefine/>
    <w:uiPriority w:val="39"/>
    <w:rsid w:val="00341E40"/>
    <w:pPr>
      <w:ind w:left="1440"/>
    </w:pPr>
    <w:rPr>
      <w:rFonts w:ascii="Calibri" w:hAnsi="Calibri" w:cs="Calibri"/>
      <w:sz w:val="20"/>
      <w:szCs w:val="20"/>
    </w:rPr>
  </w:style>
  <w:style w:type="paragraph" w:styleId="8">
    <w:name w:val="toc 8"/>
    <w:basedOn w:val="a1"/>
    <w:next w:val="a1"/>
    <w:autoRedefine/>
    <w:uiPriority w:val="39"/>
    <w:rsid w:val="00341E40"/>
    <w:pPr>
      <w:ind w:left="1680"/>
    </w:pPr>
    <w:rPr>
      <w:rFonts w:ascii="Calibri" w:hAnsi="Calibri" w:cs="Calibri"/>
      <w:sz w:val="20"/>
      <w:szCs w:val="20"/>
    </w:rPr>
  </w:style>
  <w:style w:type="paragraph" w:styleId="9">
    <w:name w:val="toc 9"/>
    <w:basedOn w:val="a1"/>
    <w:next w:val="a1"/>
    <w:autoRedefine/>
    <w:uiPriority w:val="39"/>
    <w:rsid w:val="00341E40"/>
    <w:pPr>
      <w:ind w:left="1920"/>
    </w:pPr>
    <w:rPr>
      <w:rFonts w:ascii="Calibri" w:hAnsi="Calibri" w:cs="Calibri"/>
      <w:sz w:val="20"/>
      <w:szCs w:val="20"/>
    </w:rPr>
  </w:style>
  <w:style w:type="paragraph" w:customStyle="1" w:styleId="s1">
    <w:name w:val="s_1"/>
    <w:basedOn w:val="a1"/>
    <w:rsid w:val="00341E40"/>
    <w:pPr>
      <w:spacing w:before="100" w:beforeAutospacing="1" w:after="100" w:afterAutospacing="1"/>
    </w:pPr>
  </w:style>
  <w:style w:type="paragraph" w:styleId="afffffb">
    <w:name w:val="endnote text"/>
    <w:basedOn w:val="a1"/>
    <w:link w:val="afffffc"/>
    <w:uiPriority w:val="99"/>
    <w:unhideWhenUsed/>
    <w:rsid w:val="00341E40"/>
    <w:rPr>
      <w:rFonts w:ascii="Calibri" w:hAnsi="Calibri"/>
      <w:sz w:val="20"/>
      <w:szCs w:val="20"/>
    </w:rPr>
  </w:style>
  <w:style w:type="character" w:customStyle="1" w:styleId="afffffc">
    <w:name w:val="Текст концевой сноски Знак"/>
    <w:basedOn w:val="a2"/>
    <w:link w:val="afffffb"/>
    <w:uiPriority w:val="99"/>
    <w:rsid w:val="00341E40"/>
    <w:rPr>
      <w:rFonts w:ascii="Calibri" w:hAnsi="Calibri"/>
    </w:rPr>
  </w:style>
  <w:style w:type="character" w:styleId="afffffd">
    <w:name w:val="endnote reference"/>
    <w:uiPriority w:val="99"/>
    <w:unhideWhenUsed/>
    <w:rsid w:val="00341E40"/>
    <w:rPr>
      <w:rFonts w:cs="Times New Roman"/>
      <w:vertAlign w:val="superscript"/>
    </w:rPr>
  </w:style>
  <w:style w:type="character" w:styleId="afffffe">
    <w:name w:val="FollowedHyperlink"/>
    <w:uiPriority w:val="99"/>
    <w:rsid w:val="00341E40"/>
    <w:rPr>
      <w:color w:val="800080"/>
      <w:u w:val="single"/>
    </w:rPr>
  </w:style>
  <w:style w:type="paragraph" w:customStyle="1" w:styleId="50">
    <w:name w:val="Абзац списка5"/>
    <w:basedOn w:val="a1"/>
    <w:uiPriority w:val="34"/>
    <w:qFormat/>
    <w:rsid w:val="00341E40"/>
    <w:pPr>
      <w:spacing w:after="80"/>
      <w:ind w:left="720"/>
      <w:contextualSpacing/>
    </w:pPr>
    <w:rPr>
      <w:rFonts w:ascii="Calibri" w:hAnsi="Calibri"/>
      <w:sz w:val="22"/>
      <w:szCs w:val="22"/>
      <w:lang w:eastAsia="en-US"/>
    </w:rPr>
  </w:style>
  <w:style w:type="character" w:customStyle="1" w:styleId="FontStyle11">
    <w:name w:val="Font Style11"/>
    <w:uiPriority w:val="99"/>
    <w:rsid w:val="00341E40"/>
    <w:rPr>
      <w:rFonts w:ascii="Times New Roman" w:hAnsi="Times New Roman" w:cs="Times New Roman" w:hint="default"/>
      <w:b/>
      <w:bCs w:val="0"/>
      <w:sz w:val="26"/>
    </w:rPr>
  </w:style>
  <w:style w:type="character" w:customStyle="1" w:styleId="FontStyle12">
    <w:name w:val="Font Style12"/>
    <w:uiPriority w:val="99"/>
    <w:rsid w:val="00341E40"/>
    <w:rPr>
      <w:rFonts w:ascii="Sylfaen" w:hAnsi="Sylfaen" w:cs="Sylfaen"/>
      <w:b/>
      <w:bCs/>
      <w:spacing w:val="10"/>
      <w:sz w:val="24"/>
      <w:szCs w:val="24"/>
    </w:rPr>
  </w:style>
  <w:style w:type="paragraph" w:customStyle="1" w:styleId="TableParagraph">
    <w:name w:val="Table Paragraph"/>
    <w:basedOn w:val="a1"/>
    <w:uiPriority w:val="1"/>
    <w:qFormat/>
    <w:rsid w:val="00341E40"/>
    <w:pPr>
      <w:widowControl w:val="0"/>
      <w:autoSpaceDE w:val="0"/>
      <w:autoSpaceDN w:val="0"/>
    </w:pPr>
    <w:rPr>
      <w:sz w:val="22"/>
      <w:szCs w:val="22"/>
      <w:lang w:val="en-US" w:eastAsia="en-US"/>
    </w:rPr>
  </w:style>
  <w:style w:type="character" w:customStyle="1" w:styleId="80">
    <w:name w:val="Основной текст (8)"/>
    <w:rsid w:val="00341E4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Style1">
    <w:name w:val="Style1"/>
    <w:basedOn w:val="a1"/>
    <w:uiPriority w:val="99"/>
    <w:rsid w:val="00341E40"/>
    <w:pPr>
      <w:widowControl w:val="0"/>
      <w:autoSpaceDE w:val="0"/>
      <w:autoSpaceDN w:val="0"/>
      <w:adjustRightInd w:val="0"/>
      <w:spacing w:line="322" w:lineRule="exact"/>
      <w:jc w:val="center"/>
    </w:pPr>
  </w:style>
  <w:style w:type="paragraph" w:customStyle="1" w:styleId="Style5">
    <w:name w:val="Style5"/>
    <w:basedOn w:val="a1"/>
    <w:uiPriority w:val="99"/>
    <w:rsid w:val="00341E40"/>
    <w:pPr>
      <w:widowControl w:val="0"/>
      <w:autoSpaceDE w:val="0"/>
      <w:autoSpaceDN w:val="0"/>
      <w:adjustRightInd w:val="0"/>
      <w:spacing w:line="322" w:lineRule="exact"/>
    </w:pPr>
  </w:style>
  <w:style w:type="paragraph" w:customStyle="1" w:styleId="Style7">
    <w:name w:val="Style7"/>
    <w:basedOn w:val="a1"/>
    <w:uiPriority w:val="99"/>
    <w:rsid w:val="00341E40"/>
    <w:pPr>
      <w:widowControl w:val="0"/>
      <w:autoSpaceDE w:val="0"/>
      <w:autoSpaceDN w:val="0"/>
      <w:adjustRightInd w:val="0"/>
      <w:spacing w:line="226" w:lineRule="exact"/>
    </w:pPr>
  </w:style>
  <w:style w:type="character" w:customStyle="1" w:styleId="FontStyle18">
    <w:name w:val="Font Style18"/>
    <w:uiPriority w:val="99"/>
    <w:rsid w:val="00341E40"/>
    <w:rPr>
      <w:rFonts w:ascii="Times New Roman" w:hAnsi="Times New Roman" w:cs="Times New Roman"/>
      <w:sz w:val="26"/>
      <w:szCs w:val="26"/>
    </w:rPr>
  </w:style>
  <w:style w:type="character" w:customStyle="1" w:styleId="FontStyle31">
    <w:name w:val="Font Style31"/>
    <w:rsid w:val="00341E40"/>
    <w:rPr>
      <w:rFonts w:ascii="Times New Roman" w:hAnsi="Times New Roman" w:cs="Times New Roman"/>
      <w:b/>
      <w:bCs/>
      <w:sz w:val="18"/>
      <w:szCs w:val="18"/>
    </w:rPr>
  </w:style>
  <w:style w:type="paragraph" w:customStyle="1" w:styleId="210">
    <w:name w:val="Список 21"/>
    <w:basedOn w:val="a1"/>
    <w:rsid w:val="00341E40"/>
    <w:pPr>
      <w:suppressAutoHyphens/>
      <w:ind w:left="566" w:hanging="283"/>
    </w:pPr>
    <w:rPr>
      <w:rFonts w:ascii="Arial" w:hAnsi="Arial" w:cs="Arial"/>
      <w:szCs w:val="28"/>
      <w:lang w:eastAsia="zh-CN"/>
    </w:rPr>
  </w:style>
  <w:style w:type="paragraph" w:styleId="affffff">
    <w:name w:val="Subtitle"/>
    <w:basedOn w:val="a1"/>
    <w:next w:val="a1"/>
    <w:link w:val="affffff0"/>
    <w:qFormat/>
    <w:rsid w:val="00341E40"/>
    <w:pPr>
      <w:spacing w:after="60"/>
      <w:jc w:val="center"/>
      <w:outlineLvl w:val="1"/>
    </w:pPr>
    <w:rPr>
      <w:rFonts w:ascii="Cambria" w:hAnsi="Cambria"/>
    </w:rPr>
  </w:style>
  <w:style w:type="character" w:customStyle="1" w:styleId="affffff0">
    <w:name w:val="Подзаголовок Знак"/>
    <w:basedOn w:val="a2"/>
    <w:link w:val="affffff"/>
    <w:rsid w:val="00341E40"/>
    <w:rPr>
      <w:rFonts w:ascii="Cambria" w:hAnsi="Cambria"/>
      <w:sz w:val="24"/>
      <w:szCs w:val="24"/>
    </w:rPr>
  </w:style>
  <w:style w:type="character" w:customStyle="1" w:styleId="k-in">
    <w:name w:val="k-in"/>
    <w:basedOn w:val="a2"/>
    <w:rsid w:val="00341E40"/>
  </w:style>
  <w:style w:type="paragraph" w:customStyle="1" w:styleId="c1">
    <w:name w:val="c1"/>
    <w:basedOn w:val="a1"/>
    <w:rsid w:val="00341E40"/>
    <w:pPr>
      <w:spacing w:before="100" w:beforeAutospacing="1" w:after="100" w:afterAutospacing="1"/>
    </w:pPr>
  </w:style>
  <w:style w:type="character" w:customStyle="1" w:styleId="c29">
    <w:name w:val="c29"/>
    <w:basedOn w:val="a2"/>
    <w:rsid w:val="00341E40"/>
  </w:style>
  <w:style w:type="paragraph" w:customStyle="1" w:styleId="c6">
    <w:name w:val="c6"/>
    <w:basedOn w:val="a1"/>
    <w:rsid w:val="00341E40"/>
    <w:pPr>
      <w:spacing w:before="100" w:beforeAutospacing="1" w:after="100" w:afterAutospacing="1"/>
    </w:pPr>
  </w:style>
  <w:style w:type="character" w:customStyle="1" w:styleId="c2">
    <w:name w:val="c2"/>
    <w:basedOn w:val="a2"/>
    <w:rsid w:val="00341E40"/>
  </w:style>
  <w:style w:type="character" w:customStyle="1" w:styleId="FontStyle13">
    <w:name w:val="Font Style13"/>
    <w:uiPriority w:val="99"/>
    <w:rsid w:val="00341E40"/>
    <w:rPr>
      <w:rFonts w:ascii="Times New Roman" w:hAnsi="Times New Roman" w:cs="Times New Roman"/>
      <w:sz w:val="24"/>
      <w:szCs w:val="24"/>
    </w:rPr>
  </w:style>
  <w:style w:type="paragraph" w:customStyle="1" w:styleId="a0">
    <w:name w:val="Перечисление для таблиц"/>
    <w:basedOn w:val="a1"/>
    <w:rsid w:val="00341E40"/>
    <w:pPr>
      <w:numPr>
        <w:numId w:val="2"/>
      </w:numPr>
      <w:tabs>
        <w:tab w:val="left" w:pos="227"/>
      </w:tabs>
      <w:jc w:val="both"/>
    </w:pPr>
    <w:rPr>
      <w:sz w:val="22"/>
      <w:szCs w:val="22"/>
    </w:rPr>
  </w:style>
  <w:style w:type="character" w:customStyle="1" w:styleId="FontStyle34">
    <w:name w:val="Font Style34"/>
    <w:rsid w:val="00341E40"/>
    <w:rPr>
      <w:rFonts w:ascii="Times New Roman" w:hAnsi="Times New Roman" w:cs="Times New Roman"/>
      <w:sz w:val="22"/>
      <w:szCs w:val="22"/>
    </w:rPr>
  </w:style>
  <w:style w:type="paragraph" w:styleId="32">
    <w:name w:val="Body Text 3"/>
    <w:basedOn w:val="a1"/>
    <w:link w:val="33"/>
    <w:uiPriority w:val="99"/>
    <w:rsid w:val="00341E40"/>
    <w:rPr>
      <w:rFonts w:ascii="Calibri" w:hAnsi="Calibri"/>
      <w:b/>
      <w:bCs/>
      <w:sz w:val="36"/>
      <w:szCs w:val="36"/>
      <w:vertAlign w:val="subscript"/>
    </w:rPr>
  </w:style>
  <w:style w:type="character" w:customStyle="1" w:styleId="33">
    <w:name w:val="Основной текст 3 Знак"/>
    <w:basedOn w:val="a2"/>
    <w:link w:val="32"/>
    <w:uiPriority w:val="99"/>
    <w:rsid w:val="00341E40"/>
    <w:rPr>
      <w:rFonts w:ascii="Calibri" w:hAnsi="Calibri"/>
      <w:b/>
      <w:bCs/>
      <w:sz w:val="36"/>
      <w:szCs w:val="36"/>
      <w:vertAlign w:val="subscript"/>
    </w:rPr>
  </w:style>
  <w:style w:type="character" w:customStyle="1" w:styleId="b-serp-urlitem">
    <w:name w:val="b-serp-url__item"/>
    <w:basedOn w:val="a2"/>
    <w:rsid w:val="00341E40"/>
  </w:style>
  <w:style w:type="paragraph" w:styleId="affffff1">
    <w:name w:val="TOC Heading"/>
    <w:basedOn w:val="10"/>
    <w:next w:val="a1"/>
    <w:uiPriority w:val="39"/>
    <w:semiHidden/>
    <w:unhideWhenUsed/>
    <w:qFormat/>
    <w:rsid w:val="00341E40"/>
    <w:pPr>
      <w:keepLines/>
      <w:autoSpaceDE/>
      <w:autoSpaceDN/>
      <w:spacing w:before="480" w:line="276" w:lineRule="auto"/>
      <w:ind w:firstLine="0"/>
      <w:outlineLvl w:val="9"/>
    </w:pPr>
    <w:rPr>
      <w:rFonts w:ascii="Cambria" w:hAnsi="Cambria"/>
      <w:b/>
      <w:bCs/>
      <w:color w:val="365F91"/>
      <w:sz w:val="28"/>
      <w:szCs w:val="28"/>
      <w:lang w:eastAsia="en-US"/>
    </w:rPr>
  </w:style>
  <w:style w:type="paragraph" w:styleId="affffff2">
    <w:name w:val="Body Text Indent"/>
    <w:basedOn w:val="a1"/>
    <w:link w:val="affffff3"/>
    <w:uiPriority w:val="99"/>
    <w:rsid w:val="00341E40"/>
    <w:pPr>
      <w:spacing w:after="120" w:line="276" w:lineRule="auto"/>
      <w:ind w:left="283"/>
    </w:pPr>
    <w:rPr>
      <w:rFonts w:ascii="Calibri" w:hAnsi="Calibri"/>
      <w:sz w:val="22"/>
      <w:szCs w:val="22"/>
      <w:lang w:eastAsia="en-US"/>
    </w:rPr>
  </w:style>
  <w:style w:type="character" w:customStyle="1" w:styleId="affffff3">
    <w:name w:val="Основной текст с отступом Знак"/>
    <w:basedOn w:val="a2"/>
    <w:link w:val="affffff2"/>
    <w:uiPriority w:val="99"/>
    <w:rsid w:val="00341E40"/>
    <w:rPr>
      <w:rFonts w:ascii="Calibri" w:hAnsi="Calibri"/>
      <w:sz w:val="22"/>
      <w:szCs w:val="22"/>
      <w:lang w:eastAsia="en-US"/>
    </w:rPr>
  </w:style>
  <w:style w:type="paragraph" w:customStyle="1" w:styleId="TableContents">
    <w:name w:val="Table Contents"/>
    <w:basedOn w:val="a1"/>
    <w:rsid w:val="00341E40"/>
    <w:pPr>
      <w:widowControl w:val="0"/>
      <w:suppressLineNumbers/>
      <w:suppressAutoHyphens/>
      <w:autoSpaceDN w:val="0"/>
    </w:pPr>
    <w:rPr>
      <w:rFonts w:cs="Tahoma"/>
      <w:kern w:val="3"/>
      <w:lang w:val="de-DE" w:eastAsia="ja-JP" w:bidi="fa-IR"/>
    </w:rPr>
  </w:style>
  <w:style w:type="paragraph" w:customStyle="1" w:styleId="affffff4">
    <w:name w:val="Перечисление"/>
    <w:link w:val="affffff5"/>
    <w:uiPriority w:val="99"/>
    <w:qFormat/>
    <w:rsid w:val="00341E40"/>
    <w:pPr>
      <w:spacing w:after="60" w:line="276" w:lineRule="auto"/>
      <w:ind w:left="360" w:hanging="360"/>
      <w:jc w:val="both"/>
    </w:pPr>
    <w:rPr>
      <w:lang w:eastAsia="en-US"/>
    </w:rPr>
  </w:style>
  <w:style w:type="character" w:customStyle="1" w:styleId="affffff5">
    <w:name w:val="Перечисление Знак"/>
    <w:link w:val="affffff4"/>
    <w:uiPriority w:val="99"/>
    <w:locked/>
    <w:rsid w:val="00341E40"/>
    <w:rPr>
      <w:lang w:eastAsia="en-US" w:bidi="ar-SA"/>
    </w:rPr>
  </w:style>
  <w:style w:type="character" w:customStyle="1" w:styleId="2105pt">
    <w:name w:val="Основной текст (2) + 10.5 pt"/>
    <w:rsid w:val="00341E40"/>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341E40"/>
    <w:rPr>
      <w:rFonts w:cs="Times New Roman"/>
    </w:rPr>
  </w:style>
  <w:style w:type="character" w:customStyle="1" w:styleId="c7">
    <w:name w:val="c7"/>
    <w:rsid w:val="00341E40"/>
  </w:style>
  <w:style w:type="character" w:customStyle="1" w:styleId="28">
    <w:name w:val="Основной текст (2)"/>
    <w:rsid w:val="00341E40"/>
    <w:rPr>
      <w:rFonts w:ascii="Times New Roman" w:hAnsi="Times New Roman"/>
      <w:color w:val="000000"/>
      <w:spacing w:val="0"/>
      <w:w w:val="100"/>
      <w:position w:val="0"/>
      <w:sz w:val="24"/>
      <w:u w:val="none"/>
      <w:lang w:val="ru-RU" w:eastAsia="ru-RU"/>
    </w:rPr>
  </w:style>
  <w:style w:type="character" w:customStyle="1" w:styleId="29">
    <w:name w:val="Основной текст (2) + Курсив"/>
    <w:rsid w:val="00341E40"/>
    <w:rPr>
      <w:rFonts w:ascii="Times New Roman" w:hAnsi="Times New Roman"/>
      <w:i/>
      <w:color w:val="000000"/>
      <w:spacing w:val="0"/>
      <w:w w:val="100"/>
      <w:position w:val="0"/>
      <w:sz w:val="24"/>
      <w:u w:val="none"/>
      <w:lang w:val="ru-RU" w:eastAsia="ru-RU"/>
    </w:rPr>
  </w:style>
  <w:style w:type="character" w:customStyle="1" w:styleId="2a">
    <w:name w:val="Основной текст (2)_"/>
    <w:rsid w:val="00341E40"/>
    <w:rPr>
      <w:rFonts w:ascii="Times New Roman" w:hAnsi="Times New Roman"/>
      <w:u w:val="none"/>
      <w:effect w:val="none"/>
    </w:rPr>
  </w:style>
  <w:style w:type="character" w:customStyle="1" w:styleId="90">
    <w:name w:val="Основной текст (9)_"/>
    <w:rsid w:val="00341E40"/>
    <w:rPr>
      <w:rFonts w:ascii="Times New Roman" w:hAnsi="Times New Roman"/>
      <w:b/>
      <w:spacing w:val="0"/>
      <w:u w:val="none"/>
      <w:effect w:val="none"/>
    </w:rPr>
  </w:style>
  <w:style w:type="character" w:customStyle="1" w:styleId="91">
    <w:name w:val="Основной текст (9)"/>
    <w:rsid w:val="00341E40"/>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1"/>
    <w:rsid w:val="00341E40"/>
    <w:pPr>
      <w:numPr>
        <w:ilvl w:val="1"/>
        <w:numId w:val="13"/>
      </w:numPr>
      <w:tabs>
        <w:tab w:val="left" w:pos="1176"/>
      </w:tabs>
      <w:jc w:val="both"/>
    </w:pPr>
    <w:rPr>
      <w:color w:val="000000"/>
      <w:sz w:val="28"/>
    </w:rPr>
  </w:style>
  <w:style w:type="paragraph" w:customStyle="1" w:styleId="11">
    <w:name w:val="Заголовок1М1"/>
    <w:basedOn w:val="a1"/>
    <w:next w:val="1"/>
    <w:rsid w:val="00341E40"/>
    <w:pPr>
      <w:keepNext/>
      <w:numPr>
        <w:numId w:val="13"/>
      </w:numPr>
      <w:spacing w:before="240" w:after="120"/>
      <w:jc w:val="center"/>
    </w:pPr>
    <w:rPr>
      <w:b/>
      <w:bCs/>
      <w:color w:val="000000"/>
      <w:sz w:val="32"/>
    </w:rPr>
  </w:style>
  <w:style w:type="paragraph" w:customStyle="1" w:styleId="a">
    <w:name w:val="!! стиль список"/>
    <w:basedOn w:val="a1"/>
    <w:qFormat/>
    <w:rsid w:val="00341E40"/>
    <w:pPr>
      <w:numPr>
        <w:numId w:val="14"/>
      </w:numPr>
      <w:autoSpaceDE w:val="0"/>
      <w:autoSpaceDN w:val="0"/>
      <w:adjustRightInd w:val="0"/>
      <w:spacing w:line="360" w:lineRule="auto"/>
      <w:jc w:val="both"/>
    </w:pPr>
    <w:rPr>
      <w:sz w:val="22"/>
      <w:szCs w:val="20"/>
    </w:rPr>
  </w:style>
  <w:style w:type="character" w:customStyle="1" w:styleId="affffff6">
    <w:name w:val="Основной текст_"/>
    <w:link w:val="42"/>
    <w:locked/>
    <w:rsid w:val="00341E40"/>
    <w:rPr>
      <w:rFonts w:cs="Calibri"/>
      <w:spacing w:val="2"/>
      <w:shd w:val="clear" w:color="auto" w:fill="FFFFFF"/>
    </w:rPr>
  </w:style>
  <w:style w:type="paragraph" w:customStyle="1" w:styleId="42">
    <w:name w:val="Основной текст4"/>
    <w:basedOn w:val="a1"/>
    <w:link w:val="affffff6"/>
    <w:rsid w:val="00341E40"/>
    <w:pPr>
      <w:widowControl w:val="0"/>
      <w:shd w:val="clear" w:color="auto" w:fill="FFFFFF"/>
      <w:spacing w:before="420" w:after="240" w:line="298" w:lineRule="exact"/>
      <w:ind w:hanging="360"/>
      <w:jc w:val="both"/>
    </w:pPr>
    <w:rPr>
      <w:spacing w:val="2"/>
      <w:sz w:val="20"/>
      <w:szCs w:val="20"/>
    </w:rPr>
  </w:style>
  <w:style w:type="character" w:customStyle="1" w:styleId="18">
    <w:name w:val="Основной текст1"/>
    <w:rsid w:val="00341E40"/>
    <w:rPr>
      <w:rFonts w:cs="Calibri"/>
      <w:color w:val="000000"/>
      <w:spacing w:val="2"/>
      <w:w w:val="100"/>
      <w:position w:val="0"/>
      <w:shd w:val="clear" w:color="auto" w:fill="FFFFFF"/>
      <w:lang w:val="ru-RU"/>
    </w:rPr>
  </w:style>
  <w:style w:type="paragraph" w:customStyle="1" w:styleId="affffff7">
    <w:name w:val="Базовый"/>
    <w:link w:val="affffff8"/>
    <w:rsid w:val="00341E40"/>
    <w:pPr>
      <w:suppressAutoHyphens/>
      <w:spacing w:after="200" w:line="276" w:lineRule="auto"/>
    </w:pPr>
    <w:rPr>
      <w:sz w:val="24"/>
      <w:szCs w:val="24"/>
      <w:lang w:eastAsia="en-US"/>
    </w:rPr>
  </w:style>
  <w:style w:type="character" w:customStyle="1" w:styleId="affffff8">
    <w:name w:val="Базовый Знак"/>
    <w:link w:val="affffff7"/>
    <w:locked/>
    <w:rsid w:val="00341E40"/>
    <w:rPr>
      <w:sz w:val="24"/>
      <w:szCs w:val="24"/>
      <w:lang w:eastAsia="en-US" w:bidi="ar-SA"/>
    </w:rPr>
  </w:style>
  <w:style w:type="character" w:customStyle="1" w:styleId="status">
    <w:name w:val="status"/>
    <w:rsid w:val="00341E40"/>
    <w:rPr>
      <w:rFonts w:cs="Times New Roman"/>
    </w:rPr>
  </w:style>
  <w:style w:type="paragraph" w:customStyle="1" w:styleId="productname">
    <w:name w:val="product_name"/>
    <w:basedOn w:val="a1"/>
    <w:rsid w:val="00341E40"/>
    <w:pPr>
      <w:spacing w:before="100" w:beforeAutospacing="1" w:after="100" w:afterAutospacing="1"/>
    </w:pPr>
  </w:style>
  <w:style w:type="paragraph" w:customStyle="1" w:styleId="authors">
    <w:name w:val="authors"/>
    <w:basedOn w:val="a1"/>
    <w:rsid w:val="00341E40"/>
    <w:pPr>
      <w:spacing w:before="100" w:beforeAutospacing="1" w:after="100" w:afterAutospacing="1"/>
    </w:pPr>
  </w:style>
  <w:style w:type="character" w:customStyle="1" w:styleId="34">
    <w:name w:val="Заголовок №3_"/>
    <w:link w:val="35"/>
    <w:locked/>
    <w:rsid w:val="00341E40"/>
    <w:rPr>
      <w:sz w:val="25"/>
      <w:szCs w:val="25"/>
      <w:shd w:val="clear" w:color="auto" w:fill="FFFFFF"/>
    </w:rPr>
  </w:style>
  <w:style w:type="paragraph" w:customStyle="1" w:styleId="35">
    <w:name w:val="Заголовок №3"/>
    <w:basedOn w:val="a1"/>
    <w:link w:val="34"/>
    <w:rsid w:val="00341E40"/>
    <w:pPr>
      <w:shd w:val="clear" w:color="auto" w:fill="FFFFFF"/>
      <w:spacing w:after="1200" w:line="240" w:lineRule="atLeast"/>
      <w:outlineLvl w:val="2"/>
    </w:pPr>
    <w:rPr>
      <w:sz w:val="25"/>
      <w:szCs w:val="25"/>
    </w:rPr>
  </w:style>
  <w:style w:type="character" w:customStyle="1" w:styleId="200">
    <w:name w:val="Основной текст (20)"/>
    <w:link w:val="201"/>
    <w:uiPriority w:val="99"/>
    <w:locked/>
    <w:rsid w:val="00341E40"/>
    <w:rPr>
      <w:i/>
      <w:iCs/>
      <w:shd w:val="clear" w:color="auto" w:fill="FFFFFF"/>
    </w:rPr>
  </w:style>
  <w:style w:type="paragraph" w:customStyle="1" w:styleId="201">
    <w:name w:val="Основной текст (20)1"/>
    <w:basedOn w:val="a1"/>
    <w:link w:val="200"/>
    <w:uiPriority w:val="99"/>
    <w:rsid w:val="00341E40"/>
    <w:pPr>
      <w:shd w:val="clear" w:color="auto" w:fill="FFFFFF"/>
      <w:spacing w:line="197" w:lineRule="exact"/>
      <w:ind w:hanging="300"/>
    </w:pPr>
    <w:rPr>
      <w:i/>
      <w:iCs/>
      <w:sz w:val="20"/>
      <w:szCs w:val="20"/>
    </w:rPr>
  </w:style>
  <w:style w:type="paragraph" w:customStyle="1" w:styleId="19">
    <w:name w:val="заголовок 1"/>
    <w:basedOn w:val="a1"/>
    <w:next w:val="a1"/>
    <w:rsid w:val="00341E40"/>
    <w:pPr>
      <w:keepNext/>
      <w:jc w:val="center"/>
      <w:outlineLvl w:val="0"/>
    </w:pPr>
    <w:rPr>
      <w:b/>
      <w:sz w:val="20"/>
      <w:szCs w:val="20"/>
    </w:rPr>
  </w:style>
  <w:style w:type="paragraph" w:customStyle="1" w:styleId="redactor">
    <w:name w:val="redactor"/>
    <w:basedOn w:val="a1"/>
    <w:rsid w:val="00341E40"/>
    <w:pPr>
      <w:spacing w:before="100" w:beforeAutospacing="1" w:after="100" w:afterAutospacing="1"/>
    </w:pPr>
  </w:style>
  <w:style w:type="paragraph" w:customStyle="1" w:styleId="affffff9">
    <w:name w:val="Содержимое таблицы"/>
    <w:basedOn w:val="a1"/>
    <w:uiPriority w:val="99"/>
    <w:rsid w:val="00341E40"/>
    <w:pPr>
      <w:widowControl w:val="0"/>
      <w:suppressLineNumbers/>
      <w:suppressAutoHyphens/>
    </w:pPr>
    <w:rPr>
      <w:rFonts w:eastAsia="Andale Sans UI"/>
      <w:kern w:val="1"/>
    </w:rPr>
  </w:style>
  <w:style w:type="paragraph" w:customStyle="1" w:styleId="2b">
    <w:name w:val="Знак2"/>
    <w:basedOn w:val="a1"/>
    <w:autoRedefine/>
    <w:uiPriority w:val="99"/>
    <w:rsid w:val="00341E40"/>
    <w:pPr>
      <w:spacing w:after="160" w:line="240" w:lineRule="exact"/>
      <w:ind w:left="540"/>
    </w:pPr>
    <w:rPr>
      <w:rFonts w:eastAsia="SimSun"/>
      <w:b/>
      <w:bCs/>
      <w:sz w:val="32"/>
      <w:szCs w:val="32"/>
      <w:lang w:eastAsia="en-US"/>
    </w:rPr>
  </w:style>
  <w:style w:type="paragraph" w:styleId="HTML">
    <w:name w:val="HTML Preformatted"/>
    <w:basedOn w:val="a1"/>
    <w:link w:val="HTML0"/>
    <w:uiPriority w:val="99"/>
    <w:rsid w:val="00341E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341E40"/>
    <w:rPr>
      <w:rFonts w:ascii="Courier New" w:hAnsi="Courier New" w:cs="Courier New"/>
    </w:rPr>
  </w:style>
  <w:style w:type="character" w:customStyle="1" w:styleId="bookmark">
    <w:name w:val="bookmark"/>
    <w:basedOn w:val="a2"/>
    <w:uiPriority w:val="99"/>
    <w:rsid w:val="00341E40"/>
    <w:rPr>
      <w:rFonts w:cs="Times New Roman"/>
    </w:rPr>
  </w:style>
  <w:style w:type="numbering" w:customStyle="1" w:styleId="1a">
    <w:name w:val="Нет списка1"/>
    <w:next w:val="a4"/>
    <w:uiPriority w:val="99"/>
    <w:semiHidden/>
    <w:unhideWhenUsed/>
    <w:rsid w:val="00341E40"/>
  </w:style>
  <w:style w:type="table" w:customStyle="1" w:styleId="1b">
    <w:name w:val="Сетка таблицы1"/>
    <w:basedOn w:val="a3"/>
    <w:next w:val="af3"/>
    <w:rsid w:val="00341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a">
    <w:name w:val="Title"/>
    <w:basedOn w:val="a1"/>
    <w:link w:val="affffffb"/>
    <w:qFormat/>
    <w:rsid w:val="00341E40"/>
    <w:pPr>
      <w:jc w:val="center"/>
    </w:pPr>
    <w:rPr>
      <w:b/>
      <w:bCs/>
      <w:sz w:val="28"/>
      <w:szCs w:val="28"/>
    </w:rPr>
  </w:style>
  <w:style w:type="character" w:customStyle="1" w:styleId="affffffb">
    <w:name w:val="Название Знак"/>
    <w:basedOn w:val="a2"/>
    <w:link w:val="affffffa"/>
    <w:rsid w:val="00341E40"/>
    <w:rPr>
      <w:b/>
      <w:bCs/>
      <w:sz w:val="28"/>
      <w:szCs w:val="28"/>
    </w:rPr>
  </w:style>
  <w:style w:type="paragraph" w:styleId="affffffc">
    <w:name w:val="List"/>
    <w:basedOn w:val="a1"/>
    <w:rsid w:val="00341E40"/>
    <w:pPr>
      <w:tabs>
        <w:tab w:val="left" w:pos="708"/>
      </w:tabs>
      <w:ind w:left="283" w:hanging="283"/>
    </w:pPr>
    <w:rPr>
      <w:rFonts w:ascii="Arial" w:hAnsi="Arial" w:cs="Wingdings"/>
      <w:color w:val="000000"/>
      <w:szCs w:val="28"/>
      <w:lang w:eastAsia="ar-SA"/>
    </w:rPr>
  </w:style>
  <w:style w:type="paragraph" w:customStyle="1" w:styleId="1c">
    <w:name w:val="Без интервала1"/>
    <w:rsid w:val="00341E40"/>
    <w:rPr>
      <w:rFonts w:ascii="Calibri" w:hAnsi="Calibri"/>
      <w:sz w:val="22"/>
      <w:szCs w:val="22"/>
      <w:lang w:eastAsia="en-US"/>
    </w:rPr>
  </w:style>
  <w:style w:type="character" w:customStyle="1" w:styleId="442">
    <w:name w:val="Основной текст (44)2"/>
    <w:basedOn w:val="a2"/>
    <w:rsid w:val="00341E40"/>
    <w:rPr>
      <w:sz w:val="28"/>
      <w:szCs w:val="28"/>
      <w:u w:val="single"/>
      <w:shd w:val="clear" w:color="auto" w:fill="FFFFFF"/>
      <w:lang w:val="en-US" w:eastAsia="en-US" w:bidi="ar-SA"/>
    </w:rPr>
  </w:style>
  <w:style w:type="character" w:customStyle="1" w:styleId="44Candara1">
    <w:name w:val="Основной текст (44) + Candara1"/>
    <w:aliases w:val="13 pt1"/>
    <w:basedOn w:val="a2"/>
    <w:rsid w:val="00341E40"/>
    <w:rPr>
      <w:rFonts w:ascii="Candara" w:hAnsi="Candara" w:cs="Candara"/>
      <w:sz w:val="26"/>
      <w:szCs w:val="26"/>
      <w:u w:val="single"/>
      <w:shd w:val="clear" w:color="auto" w:fill="FFFFFF"/>
      <w:lang w:val="en-US" w:eastAsia="en-US" w:bidi="ar-SA"/>
    </w:rPr>
  </w:style>
  <w:style w:type="paragraph" w:customStyle="1" w:styleId="p5ft6">
    <w:name w:val="p5 ft6"/>
    <w:basedOn w:val="a1"/>
    <w:uiPriority w:val="99"/>
    <w:rsid w:val="00341E40"/>
    <w:pPr>
      <w:spacing w:before="100" w:beforeAutospacing="1" w:after="100" w:afterAutospacing="1"/>
    </w:pPr>
    <w:rPr>
      <w:rFonts w:ascii="Calibri" w:hAnsi="Calibri"/>
    </w:rPr>
  </w:style>
  <w:style w:type="character" w:customStyle="1" w:styleId="gray">
    <w:name w:val="gray"/>
    <w:basedOn w:val="a2"/>
    <w:uiPriority w:val="99"/>
    <w:rsid w:val="00341E40"/>
  </w:style>
  <w:style w:type="character" w:customStyle="1" w:styleId="FontStyle14">
    <w:name w:val="Font Style14"/>
    <w:basedOn w:val="a2"/>
    <w:uiPriority w:val="99"/>
    <w:rsid w:val="00341E40"/>
    <w:rPr>
      <w:rFonts w:ascii="Times New Roman" w:hAnsi="Times New Roman" w:cs="Times New Roman"/>
      <w:sz w:val="26"/>
      <w:szCs w:val="26"/>
    </w:rPr>
  </w:style>
  <w:style w:type="character" w:customStyle="1" w:styleId="FontStyle36">
    <w:name w:val="Font Style36"/>
    <w:basedOn w:val="a2"/>
    <w:rsid w:val="00F71BB2"/>
    <w:rPr>
      <w:rFonts w:ascii="Times New Roman" w:hAnsi="Times New Roman" w:cs="Times New Roman" w:hint="default"/>
      <w:color w:val="000000"/>
      <w:sz w:val="26"/>
      <w:szCs w:val="26"/>
    </w:rPr>
  </w:style>
  <w:style w:type="character" w:customStyle="1" w:styleId="FontStyle39">
    <w:name w:val="Font Style39"/>
    <w:uiPriority w:val="99"/>
    <w:rsid w:val="00381EF3"/>
    <w:rPr>
      <w:rFonts w:ascii="Times New Roman" w:hAnsi="Times New Roman" w:cs="Times New Roman"/>
      <w:color w:val="000000"/>
      <w:sz w:val="22"/>
      <w:szCs w:val="22"/>
    </w:rPr>
  </w:style>
  <w:style w:type="character" w:customStyle="1" w:styleId="FontStyle77">
    <w:name w:val="Font Style77"/>
    <w:basedOn w:val="a2"/>
    <w:rsid w:val="007A138A"/>
    <w:rPr>
      <w:rFonts w:ascii="Times New Roman" w:hAnsi="Times New Roman" w:cs="Times New Roman"/>
      <w:b/>
      <w:bCs/>
      <w:spacing w:val="-10"/>
      <w:sz w:val="32"/>
      <w:szCs w:val="32"/>
    </w:rPr>
  </w:style>
  <w:style w:type="paragraph" w:customStyle="1" w:styleId="Style44">
    <w:name w:val="Style44"/>
    <w:basedOn w:val="a1"/>
    <w:rsid w:val="007A138A"/>
    <w:pPr>
      <w:widowControl w:val="0"/>
      <w:autoSpaceDE w:val="0"/>
      <w:autoSpaceDN w:val="0"/>
      <w:adjustRightInd w:val="0"/>
      <w:spacing w:line="363" w:lineRule="exact"/>
      <w:ind w:firstLine="336"/>
    </w:pPr>
  </w:style>
  <w:style w:type="character" w:customStyle="1" w:styleId="FontStyle93">
    <w:name w:val="Font Style93"/>
    <w:basedOn w:val="a2"/>
    <w:rsid w:val="007A138A"/>
    <w:rPr>
      <w:rFonts w:ascii="Times New Roman" w:hAnsi="Times New Roman" w:cs="Times New Roman"/>
      <w:sz w:val="30"/>
      <w:szCs w:val="30"/>
    </w:rPr>
  </w:style>
  <w:style w:type="paragraph" w:customStyle="1" w:styleId="Style43">
    <w:name w:val="Style43"/>
    <w:basedOn w:val="a1"/>
    <w:rsid w:val="007A138A"/>
    <w:pPr>
      <w:widowControl w:val="0"/>
      <w:autoSpaceDE w:val="0"/>
      <w:autoSpaceDN w:val="0"/>
      <w:adjustRightInd w:val="0"/>
      <w:spacing w:line="370" w:lineRule="exact"/>
      <w:ind w:hanging="315"/>
    </w:pPr>
  </w:style>
  <w:style w:type="paragraph" w:customStyle="1" w:styleId="Style55">
    <w:name w:val="Style55"/>
    <w:basedOn w:val="a1"/>
    <w:rsid w:val="007A138A"/>
    <w:pPr>
      <w:widowControl w:val="0"/>
      <w:autoSpaceDE w:val="0"/>
      <w:autoSpaceDN w:val="0"/>
      <w:adjustRightInd w:val="0"/>
      <w:spacing w:line="384" w:lineRule="exact"/>
    </w:pPr>
  </w:style>
  <w:style w:type="character" w:customStyle="1" w:styleId="FontStyle94">
    <w:name w:val="Font Style94"/>
    <w:basedOn w:val="a2"/>
    <w:rsid w:val="007A138A"/>
    <w:rPr>
      <w:rFonts w:ascii="Times New Roman" w:hAnsi="Times New Roman" w:cs="Times New Roman"/>
      <w:sz w:val="30"/>
      <w:szCs w:val="30"/>
    </w:rPr>
  </w:style>
  <w:style w:type="paragraph" w:customStyle="1" w:styleId="Style64">
    <w:name w:val="Style64"/>
    <w:basedOn w:val="a1"/>
    <w:rsid w:val="007A138A"/>
    <w:pPr>
      <w:widowControl w:val="0"/>
      <w:autoSpaceDE w:val="0"/>
      <w:autoSpaceDN w:val="0"/>
      <w:adjustRightInd w:val="0"/>
      <w:spacing w:line="374" w:lineRule="exact"/>
      <w:ind w:hanging="209"/>
    </w:pPr>
  </w:style>
  <w:style w:type="paragraph" w:customStyle="1" w:styleId="Style73">
    <w:name w:val="Style73"/>
    <w:basedOn w:val="a1"/>
    <w:rsid w:val="007A138A"/>
    <w:pPr>
      <w:widowControl w:val="0"/>
      <w:autoSpaceDE w:val="0"/>
      <w:autoSpaceDN w:val="0"/>
      <w:adjustRightInd w:val="0"/>
      <w:spacing w:line="382" w:lineRule="exact"/>
      <w:ind w:firstLine="374"/>
    </w:pPr>
  </w:style>
  <w:style w:type="paragraph" w:customStyle="1" w:styleId="Style75">
    <w:name w:val="Style75"/>
    <w:basedOn w:val="a1"/>
    <w:rsid w:val="007A138A"/>
    <w:pPr>
      <w:widowControl w:val="0"/>
      <w:autoSpaceDE w:val="0"/>
      <w:autoSpaceDN w:val="0"/>
      <w:adjustRightInd w:val="0"/>
      <w:spacing w:line="367" w:lineRule="exact"/>
      <w:ind w:firstLine="850"/>
    </w:pPr>
  </w:style>
  <w:style w:type="character" w:customStyle="1" w:styleId="FontStyle78">
    <w:name w:val="Font Style78"/>
    <w:basedOn w:val="a2"/>
    <w:rsid w:val="007A138A"/>
    <w:rPr>
      <w:rFonts w:ascii="Times New Roman" w:hAnsi="Times New Roman" w:cs="Times New Roman"/>
      <w:b/>
      <w:bCs/>
      <w:spacing w:val="-10"/>
      <w:sz w:val="30"/>
      <w:szCs w:val="30"/>
    </w:rPr>
  </w:style>
  <w:style w:type="paragraph" w:customStyle="1" w:styleId="Style66">
    <w:name w:val="Style66"/>
    <w:basedOn w:val="a1"/>
    <w:rsid w:val="007A138A"/>
    <w:pPr>
      <w:widowControl w:val="0"/>
      <w:autoSpaceDE w:val="0"/>
      <w:autoSpaceDN w:val="0"/>
      <w:adjustRightInd w:val="0"/>
      <w:spacing w:line="382" w:lineRule="exact"/>
      <w:ind w:firstLine="475"/>
    </w:pPr>
  </w:style>
  <w:style w:type="paragraph" w:customStyle="1" w:styleId="Style52">
    <w:name w:val="Style52"/>
    <w:basedOn w:val="a1"/>
    <w:rsid w:val="007A138A"/>
    <w:pPr>
      <w:widowControl w:val="0"/>
      <w:autoSpaceDE w:val="0"/>
      <w:autoSpaceDN w:val="0"/>
      <w:adjustRightInd w:val="0"/>
    </w:pPr>
  </w:style>
  <w:style w:type="character" w:customStyle="1" w:styleId="FontStyle90">
    <w:name w:val="Font Style90"/>
    <w:basedOn w:val="a2"/>
    <w:rsid w:val="007A138A"/>
    <w:rPr>
      <w:rFonts w:ascii="Times New Roman" w:hAnsi="Times New Roman" w:cs="Times New Roman"/>
      <w:b/>
      <w:bCs/>
      <w:sz w:val="34"/>
      <w:szCs w:val="34"/>
    </w:rPr>
  </w:style>
  <w:style w:type="paragraph" w:customStyle="1" w:styleId="Style50">
    <w:name w:val="Style50"/>
    <w:basedOn w:val="a1"/>
    <w:rsid w:val="007A138A"/>
    <w:pPr>
      <w:widowControl w:val="0"/>
      <w:autoSpaceDE w:val="0"/>
      <w:autoSpaceDN w:val="0"/>
      <w:adjustRightInd w:val="0"/>
      <w:spacing w:line="350" w:lineRule="exact"/>
      <w:ind w:hanging="411"/>
    </w:pPr>
  </w:style>
  <w:style w:type="paragraph" w:customStyle="1" w:styleId="Style53">
    <w:name w:val="Style53"/>
    <w:basedOn w:val="a1"/>
    <w:rsid w:val="007A138A"/>
    <w:pPr>
      <w:widowControl w:val="0"/>
      <w:autoSpaceDE w:val="0"/>
      <w:autoSpaceDN w:val="0"/>
      <w:adjustRightInd w:val="0"/>
      <w:spacing w:line="377" w:lineRule="exact"/>
      <w:ind w:firstLine="912"/>
    </w:pPr>
  </w:style>
  <w:style w:type="table" w:customStyle="1" w:styleId="1d">
    <w:name w:val="Светлая заливка1"/>
    <w:basedOn w:val="a3"/>
    <w:uiPriority w:val="60"/>
    <w:rsid w:val="00632BE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3">
    <w:name w:val="Style3"/>
    <w:basedOn w:val="a1"/>
    <w:uiPriority w:val="99"/>
    <w:rsid w:val="00492948"/>
    <w:pPr>
      <w:widowControl w:val="0"/>
      <w:autoSpaceDE w:val="0"/>
      <w:autoSpaceDN w:val="0"/>
      <w:adjustRightInd w:val="0"/>
      <w:spacing w:line="312" w:lineRule="exact"/>
    </w:pPr>
    <w:rPr>
      <w:rFonts w:eastAsiaTheme="minorEastAsia"/>
    </w:rPr>
  </w:style>
  <w:style w:type="paragraph" w:customStyle="1" w:styleId="Style4">
    <w:name w:val="Style4"/>
    <w:basedOn w:val="a1"/>
    <w:uiPriority w:val="99"/>
    <w:rsid w:val="00555083"/>
    <w:pPr>
      <w:widowControl w:val="0"/>
      <w:autoSpaceDE w:val="0"/>
      <w:autoSpaceDN w:val="0"/>
      <w:adjustRightInd w:val="0"/>
      <w:spacing w:line="318" w:lineRule="exact"/>
    </w:pPr>
    <w:rPr>
      <w:rFonts w:eastAsiaTheme="minorEastAsia"/>
    </w:rPr>
  </w:style>
  <w:style w:type="character" w:customStyle="1" w:styleId="FontStyle15">
    <w:name w:val="Font Style15"/>
    <w:basedOn w:val="a2"/>
    <w:uiPriority w:val="99"/>
    <w:rsid w:val="000328F6"/>
    <w:rPr>
      <w:rFonts w:ascii="Times New Roman" w:hAnsi="Times New Roman" w:cs="Times New Roman"/>
      <w:b/>
      <w:bCs/>
      <w:sz w:val="18"/>
      <w:szCs w:val="18"/>
    </w:rPr>
  </w:style>
  <w:style w:type="character" w:customStyle="1" w:styleId="FontStyle16">
    <w:name w:val="Font Style16"/>
    <w:basedOn w:val="a2"/>
    <w:uiPriority w:val="99"/>
    <w:rsid w:val="000328F6"/>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90134">
      <w:bodyDiv w:val="1"/>
      <w:marLeft w:val="0"/>
      <w:marRight w:val="0"/>
      <w:marTop w:val="0"/>
      <w:marBottom w:val="0"/>
      <w:divBdr>
        <w:top w:val="none" w:sz="0" w:space="0" w:color="auto"/>
        <w:left w:val="none" w:sz="0" w:space="0" w:color="auto"/>
        <w:bottom w:val="none" w:sz="0" w:space="0" w:color="auto"/>
        <w:right w:val="none" w:sz="0" w:space="0" w:color="auto"/>
      </w:divBdr>
    </w:div>
    <w:div w:id="58092600">
      <w:bodyDiv w:val="1"/>
      <w:marLeft w:val="0"/>
      <w:marRight w:val="0"/>
      <w:marTop w:val="0"/>
      <w:marBottom w:val="0"/>
      <w:divBdr>
        <w:top w:val="none" w:sz="0" w:space="0" w:color="auto"/>
        <w:left w:val="none" w:sz="0" w:space="0" w:color="auto"/>
        <w:bottom w:val="none" w:sz="0" w:space="0" w:color="auto"/>
        <w:right w:val="none" w:sz="0" w:space="0" w:color="auto"/>
      </w:divBdr>
    </w:div>
    <w:div w:id="115492066">
      <w:bodyDiv w:val="1"/>
      <w:marLeft w:val="0"/>
      <w:marRight w:val="0"/>
      <w:marTop w:val="0"/>
      <w:marBottom w:val="0"/>
      <w:divBdr>
        <w:top w:val="none" w:sz="0" w:space="0" w:color="auto"/>
        <w:left w:val="none" w:sz="0" w:space="0" w:color="auto"/>
        <w:bottom w:val="none" w:sz="0" w:space="0" w:color="auto"/>
        <w:right w:val="none" w:sz="0" w:space="0" w:color="auto"/>
      </w:divBdr>
    </w:div>
    <w:div w:id="126431468">
      <w:bodyDiv w:val="1"/>
      <w:marLeft w:val="0"/>
      <w:marRight w:val="0"/>
      <w:marTop w:val="0"/>
      <w:marBottom w:val="0"/>
      <w:divBdr>
        <w:top w:val="none" w:sz="0" w:space="0" w:color="auto"/>
        <w:left w:val="none" w:sz="0" w:space="0" w:color="auto"/>
        <w:bottom w:val="none" w:sz="0" w:space="0" w:color="auto"/>
        <w:right w:val="none" w:sz="0" w:space="0" w:color="auto"/>
      </w:divBdr>
    </w:div>
    <w:div w:id="224150840">
      <w:bodyDiv w:val="1"/>
      <w:marLeft w:val="0"/>
      <w:marRight w:val="0"/>
      <w:marTop w:val="0"/>
      <w:marBottom w:val="0"/>
      <w:divBdr>
        <w:top w:val="none" w:sz="0" w:space="0" w:color="auto"/>
        <w:left w:val="none" w:sz="0" w:space="0" w:color="auto"/>
        <w:bottom w:val="none" w:sz="0" w:space="0" w:color="auto"/>
        <w:right w:val="none" w:sz="0" w:space="0" w:color="auto"/>
      </w:divBdr>
    </w:div>
    <w:div w:id="523711572">
      <w:bodyDiv w:val="1"/>
      <w:marLeft w:val="0"/>
      <w:marRight w:val="0"/>
      <w:marTop w:val="0"/>
      <w:marBottom w:val="0"/>
      <w:divBdr>
        <w:top w:val="none" w:sz="0" w:space="0" w:color="auto"/>
        <w:left w:val="none" w:sz="0" w:space="0" w:color="auto"/>
        <w:bottom w:val="none" w:sz="0" w:space="0" w:color="auto"/>
        <w:right w:val="none" w:sz="0" w:space="0" w:color="auto"/>
      </w:divBdr>
    </w:div>
    <w:div w:id="591007746">
      <w:bodyDiv w:val="1"/>
      <w:marLeft w:val="0"/>
      <w:marRight w:val="0"/>
      <w:marTop w:val="0"/>
      <w:marBottom w:val="0"/>
      <w:divBdr>
        <w:top w:val="none" w:sz="0" w:space="0" w:color="auto"/>
        <w:left w:val="none" w:sz="0" w:space="0" w:color="auto"/>
        <w:bottom w:val="none" w:sz="0" w:space="0" w:color="auto"/>
        <w:right w:val="none" w:sz="0" w:space="0" w:color="auto"/>
      </w:divBdr>
    </w:div>
    <w:div w:id="713582897">
      <w:bodyDiv w:val="1"/>
      <w:marLeft w:val="0"/>
      <w:marRight w:val="0"/>
      <w:marTop w:val="0"/>
      <w:marBottom w:val="0"/>
      <w:divBdr>
        <w:top w:val="none" w:sz="0" w:space="0" w:color="auto"/>
        <w:left w:val="none" w:sz="0" w:space="0" w:color="auto"/>
        <w:bottom w:val="none" w:sz="0" w:space="0" w:color="auto"/>
        <w:right w:val="none" w:sz="0" w:space="0" w:color="auto"/>
      </w:divBdr>
    </w:div>
    <w:div w:id="908080136">
      <w:bodyDiv w:val="1"/>
      <w:marLeft w:val="0"/>
      <w:marRight w:val="0"/>
      <w:marTop w:val="0"/>
      <w:marBottom w:val="0"/>
      <w:divBdr>
        <w:top w:val="none" w:sz="0" w:space="0" w:color="auto"/>
        <w:left w:val="none" w:sz="0" w:space="0" w:color="auto"/>
        <w:bottom w:val="none" w:sz="0" w:space="0" w:color="auto"/>
        <w:right w:val="none" w:sz="0" w:space="0" w:color="auto"/>
      </w:divBdr>
    </w:div>
    <w:div w:id="978073070">
      <w:bodyDiv w:val="1"/>
      <w:marLeft w:val="0"/>
      <w:marRight w:val="0"/>
      <w:marTop w:val="0"/>
      <w:marBottom w:val="0"/>
      <w:divBdr>
        <w:top w:val="none" w:sz="0" w:space="0" w:color="auto"/>
        <w:left w:val="none" w:sz="0" w:space="0" w:color="auto"/>
        <w:bottom w:val="none" w:sz="0" w:space="0" w:color="auto"/>
        <w:right w:val="none" w:sz="0" w:space="0" w:color="auto"/>
      </w:divBdr>
    </w:div>
    <w:div w:id="1052315712">
      <w:bodyDiv w:val="1"/>
      <w:marLeft w:val="0"/>
      <w:marRight w:val="0"/>
      <w:marTop w:val="0"/>
      <w:marBottom w:val="0"/>
      <w:divBdr>
        <w:top w:val="none" w:sz="0" w:space="0" w:color="auto"/>
        <w:left w:val="none" w:sz="0" w:space="0" w:color="auto"/>
        <w:bottom w:val="none" w:sz="0" w:space="0" w:color="auto"/>
        <w:right w:val="none" w:sz="0" w:space="0" w:color="auto"/>
      </w:divBdr>
    </w:div>
    <w:div w:id="1113935354">
      <w:bodyDiv w:val="1"/>
      <w:marLeft w:val="0"/>
      <w:marRight w:val="0"/>
      <w:marTop w:val="0"/>
      <w:marBottom w:val="0"/>
      <w:divBdr>
        <w:top w:val="none" w:sz="0" w:space="0" w:color="auto"/>
        <w:left w:val="none" w:sz="0" w:space="0" w:color="auto"/>
        <w:bottom w:val="none" w:sz="0" w:space="0" w:color="auto"/>
        <w:right w:val="none" w:sz="0" w:space="0" w:color="auto"/>
      </w:divBdr>
    </w:div>
    <w:div w:id="1172985563">
      <w:bodyDiv w:val="1"/>
      <w:marLeft w:val="0"/>
      <w:marRight w:val="0"/>
      <w:marTop w:val="0"/>
      <w:marBottom w:val="0"/>
      <w:divBdr>
        <w:top w:val="none" w:sz="0" w:space="0" w:color="auto"/>
        <w:left w:val="none" w:sz="0" w:space="0" w:color="auto"/>
        <w:bottom w:val="none" w:sz="0" w:space="0" w:color="auto"/>
        <w:right w:val="none" w:sz="0" w:space="0" w:color="auto"/>
      </w:divBdr>
    </w:div>
    <w:div w:id="1251544825">
      <w:bodyDiv w:val="1"/>
      <w:marLeft w:val="0"/>
      <w:marRight w:val="0"/>
      <w:marTop w:val="0"/>
      <w:marBottom w:val="0"/>
      <w:divBdr>
        <w:top w:val="none" w:sz="0" w:space="0" w:color="auto"/>
        <w:left w:val="none" w:sz="0" w:space="0" w:color="auto"/>
        <w:bottom w:val="none" w:sz="0" w:space="0" w:color="auto"/>
        <w:right w:val="none" w:sz="0" w:space="0" w:color="auto"/>
      </w:divBdr>
    </w:div>
    <w:div w:id="1676608114">
      <w:bodyDiv w:val="1"/>
      <w:marLeft w:val="0"/>
      <w:marRight w:val="0"/>
      <w:marTop w:val="0"/>
      <w:marBottom w:val="0"/>
      <w:divBdr>
        <w:top w:val="none" w:sz="0" w:space="0" w:color="auto"/>
        <w:left w:val="none" w:sz="0" w:space="0" w:color="auto"/>
        <w:bottom w:val="none" w:sz="0" w:space="0" w:color="auto"/>
        <w:right w:val="none" w:sz="0" w:space="0" w:color="auto"/>
      </w:divBdr>
    </w:div>
    <w:div w:id="1698314546">
      <w:bodyDiv w:val="1"/>
      <w:marLeft w:val="0"/>
      <w:marRight w:val="0"/>
      <w:marTop w:val="0"/>
      <w:marBottom w:val="0"/>
      <w:divBdr>
        <w:top w:val="none" w:sz="0" w:space="0" w:color="auto"/>
        <w:left w:val="none" w:sz="0" w:space="0" w:color="auto"/>
        <w:bottom w:val="none" w:sz="0" w:space="0" w:color="auto"/>
        <w:right w:val="none" w:sz="0" w:space="0" w:color="auto"/>
      </w:divBdr>
    </w:div>
    <w:div w:id="1895237789">
      <w:bodyDiv w:val="1"/>
      <w:marLeft w:val="0"/>
      <w:marRight w:val="0"/>
      <w:marTop w:val="0"/>
      <w:marBottom w:val="0"/>
      <w:divBdr>
        <w:top w:val="none" w:sz="0" w:space="0" w:color="auto"/>
        <w:left w:val="none" w:sz="0" w:space="0" w:color="auto"/>
        <w:bottom w:val="none" w:sz="0" w:space="0" w:color="auto"/>
        <w:right w:val="none" w:sz="0" w:space="0" w:color="auto"/>
      </w:divBdr>
    </w:div>
    <w:div w:id="2002538851">
      <w:bodyDiv w:val="1"/>
      <w:marLeft w:val="0"/>
      <w:marRight w:val="0"/>
      <w:marTop w:val="0"/>
      <w:marBottom w:val="0"/>
      <w:divBdr>
        <w:top w:val="none" w:sz="0" w:space="0" w:color="auto"/>
        <w:left w:val="none" w:sz="0" w:space="0" w:color="auto"/>
        <w:bottom w:val="none" w:sz="0" w:space="0" w:color="auto"/>
        <w:right w:val="none" w:sz="0" w:space="0" w:color="auto"/>
      </w:divBdr>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arant-rostovdon.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indow.edu.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ru/" TargetMode="External"/><Relationship Id="rId5" Type="http://schemas.openxmlformats.org/officeDocument/2006/relationships/webSettings" Target="webSettings.xml"/><Relationship Id="rId15" Type="http://schemas.openxmlformats.org/officeDocument/2006/relationships/hyperlink" Target="http://www.openet.edu.ru"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ct.edu.ru/nH%5eopManHOHHO-KOMMyHHKauHOHHb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175D4-39E4-472C-AF27-6648C8451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4192</TotalTime>
  <Pages>18</Pages>
  <Words>2627</Words>
  <Characters>14977</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ФИРО</Company>
  <LinksUpToDate>false</LinksUpToDate>
  <CharactersWithSpaces>17569</CharactersWithSpaces>
  <SharedDoc>false</SharedDoc>
  <HLinks>
    <vt:vector size="150" baseType="variant">
      <vt:variant>
        <vt:i4>5111809</vt:i4>
      </vt:variant>
      <vt:variant>
        <vt:i4>72</vt:i4>
      </vt:variant>
      <vt:variant>
        <vt:i4>0</vt:i4>
      </vt:variant>
      <vt:variant>
        <vt:i4>5</vt:i4>
      </vt:variant>
      <vt:variant>
        <vt:lpwstr>http://rgsu.net/</vt:lpwstr>
      </vt:variant>
      <vt:variant>
        <vt:lpwstr/>
      </vt:variant>
      <vt:variant>
        <vt:i4>4259858</vt:i4>
      </vt:variant>
      <vt:variant>
        <vt:i4>69</vt:i4>
      </vt:variant>
      <vt:variant>
        <vt:i4>0</vt:i4>
      </vt:variant>
      <vt:variant>
        <vt:i4>5</vt:i4>
      </vt:variant>
      <vt:variant>
        <vt:lpwstr>http://www.vipschool.ru/priem.php</vt:lpwstr>
      </vt:variant>
      <vt:variant>
        <vt:lpwstr/>
      </vt:variant>
      <vt:variant>
        <vt:i4>1638401</vt:i4>
      </vt:variant>
      <vt:variant>
        <vt:i4>66</vt:i4>
      </vt:variant>
      <vt:variant>
        <vt:i4>0</vt:i4>
      </vt:variant>
      <vt:variant>
        <vt:i4>5</vt:i4>
      </vt:variant>
      <vt:variant>
        <vt:lpwstr>http://www.newseducation.ru/</vt:lpwstr>
      </vt:variant>
      <vt:variant>
        <vt:lpwstr/>
      </vt:variant>
      <vt:variant>
        <vt:i4>7012398</vt:i4>
      </vt:variant>
      <vt:variant>
        <vt:i4>63</vt:i4>
      </vt:variant>
      <vt:variant>
        <vt:i4>0</vt:i4>
      </vt:variant>
      <vt:variant>
        <vt:i4>5</vt:i4>
      </vt:variant>
      <vt:variant>
        <vt:lpwstr>http://www.edu-all.ru/</vt:lpwstr>
      </vt:variant>
      <vt:variant>
        <vt:lpwstr/>
      </vt:variant>
      <vt:variant>
        <vt:i4>3801139</vt:i4>
      </vt:variant>
      <vt:variant>
        <vt:i4>60</vt:i4>
      </vt:variant>
      <vt:variant>
        <vt:i4>0</vt:i4>
      </vt:variant>
      <vt:variant>
        <vt:i4>5</vt:i4>
      </vt:variant>
      <vt:variant>
        <vt:lpwstr>http://window.edu.ru/window</vt:lpwstr>
      </vt:variant>
      <vt:variant>
        <vt:lpwstr/>
      </vt:variant>
      <vt:variant>
        <vt:i4>7340150</vt:i4>
      </vt:variant>
      <vt:variant>
        <vt:i4>57</vt:i4>
      </vt:variant>
      <vt:variant>
        <vt:i4>0</vt:i4>
      </vt:variant>
      <vt:variant>
        <vt:i4>5</vt:i4>
      </vt:variant>
      <vt:variant>
        <vt:lpwstr>http://www.edunews.ru/</vt:lpwstr>
      </vt:variant>
      <vt:variant>
        <vt:lpwstr/>
      </vt:variant>
      <vt:variant>
        <vt:i4>4456497</vt:i4>
      </vt:variant>
      <vt:variant>
        <vt:i4>54</vt:i4>
      </vt:variant>
      <vt:variant>
        <vt:i4>0</vt:i4>
      </vt:variant>
      <vt:variant>
        <vt:i4>5</vt:i4>
      </vt:variant>
      <vt:variant>
        <vt:lpwstr>http://www.rost.ru/projects/education/education_main.shtml</vt:lpwstr>
      </vt:variant>
      <vt:variant>
        <vt:lpwstr/>
      </vt:variant>
      <vt:variant>
        <vt:i4>6553637</vt:i4>
      </vt:variant>
      <vt:variant>
        <vt:i4>51</vt:i4>
      </vt:variant>
      <vt:variant>
        <vt:i4>0</vt:i4>
      </vt:variant>
      <vt:variant>
        <vt:i4>5</vt:i4>
      </vt:variant>
      <vt:variant>
        <vt:lpwstr>http://www.mon.gov.ru/</vt:lpwstr>
      </vt:variant>
      <vt:variant>
        <vt:lpwstr/>
      </vt:variant>
      <vt:variant>
        <vt:i4>1245261</vt:i4>
      </vt:variant>
      <vt:variant>
        <vt:i4>48</vt:i4>
      </vt:variant>
      <vt:variant>
        <vt:i4>0</vt:i4>
      </vt:variant>
      <vt:variant>
        <vt:i4>5</vt:i4>
      </vt:variant>
      <vt:variant>
        <vt:lpwstr>http://www.obrnadzor.gov.ru/</vt:lpwstr>
      </vt:variant>
      <vt:variant>
        <vt:lpwstr/>
      </vt:variant>
      <vt:variant>
        <vt:i4>5505111</vt:i4>
      </vt:variant>
      <vt:variant>
        <vt:i4>45</vt:i4>
      </vt:variant>
      <vt:variant>
        <vt:i4>0</vt:i4>
      </vt:variant>
      <vt:variant>
        <vt:i4>5</vt:i4>
      </vt:variant>
      <vt:variant>
        <vt:lpwstr>http://www.ed.gov.ru/</vt:lpwstr>
      </vt:variant>
      <vt:variant>
        <vt:lpwstr/>
      </vt:variant>
      <vt:variant>
        <vt:i4>6684706</vt:i4>
      </vt:variant>
      <vt:variant>
        <vt:i4>42</vt:i4>
      </vt:variant>
      <vt:variant>
        <vt:i4>0</vt:i4>
      </vt:variant>
      <vt:variant>
        <vt:i4>5</vt:i4>
      </vt:variant>
      <vt:variant>
        <vt:lpwstr>http://www.fipi.ru/</vt:lpwstr>
      </vt:variant>
      <vt:variant>
        <vt:lpwstr/>
      </vt:variant>
      <vt:variant>
        <vt:i4>8323173</vt:i4>
      </vt:variant>
      <vt:variant>
        <vt:i4>39</vt:i4>
      </vt:variant>
      <vt:variant>
        <vt:i4>0</vt:i4>
      </vt:variant>
      <vt:variant>
        <vt:i4>5</vt:i4>
      </vt:variant>
      <vt:variant>
        <vt:lpwstr>http://allbest.ru/union/d/a/?61538</vt:lpwstr>
      </vt:variant>
      <vt:variant>
        <vt:lpwstr/>
      </vt:variant>
      <vt:variant>
        <vt:i4>6684712</vt:i4>
      </vt:variant>
      <vt:variant>
        <vt:i4>36</vt:i4>
      </vt:variant>
      <vt:variant>
        <vt:i4>0</vt:i4>
      </vt:variant>
      <vt:variant>
        <vt:i4>5</vt:i4>
      </vt:variant>
      <vt:variant>
        <vt:lpwstr>http://www.fepo.ru/</vt:lpwstr>
      </vt:variant>
      <vt:variant>
        <vt:lpwstr/>
      </vt:variant>
      <vt:variant>
        <vt:i4>851990</vt:i4>
      </vt:variant>
      <vt:variant>
        <vt:i4>33</vt:i4>
      </vt:variant>
      <vt:variant>
        <vt:i4>0</vt:i4>
      </vt:variant>
      <vt:variant>
        <vt:i4>5</vt:i4>
      </vt:variant>
      <vt:variant>
        <vt:lpwstr>http://ege.edu.ru/PortalWeb/index.jsp</vt:lpwstr>
      </vt:variant>
      <vt:variant>
        <vt:lpwstr/>
      </vt:variant>
      <vt:variant>
        <vt:i4>4456502</vt:i4>
      </vt:variant>
      <vt:variant>
        <vt:i4>30</vt:i4>
      </vt:variant>
      <vt:variant>
        <vt:i4>0</vt:i4>
      </vt:variant>
      <vt:variant>
        <vt:i4>5</vt:i4>
      </vt:variant>
      <vt:variant>
        <vt:lpwstr>http://www.edu.ru/index.php?page_id=6</vt:lpwstr>
      </vt:variant>
      <vt:variant>
        <vt:lpwstr/>
      </vt:variant>
      <vt:variant>
        <vt:i4>4325379</vt:i4>
      </vt:variant>
      <vt:variant>
        <vt:i4>27</vt:i4>
      </vt:variant>
      <vt:variant>
        <vt:i4>0</vt:i4>
      </vt:variant>
      <vt:variant>
        <vt:i4>5</vt:i4>
      </vt:variant>
      <vt:variant>
        <vt:lpwstr>http://www.infojournal.ru/journal.htm</vt:lpwstr>
      </vt:variant>
      <vt:variant>
        <vt:lpwstr/>
      </vt:variant>
      <vt:variant>
        <vt:i4>3276856</vt:i4>
      </vt:variant>
      <vt:variant>
        <vt:i4>24</vt:i4>
      </vt:variant>
      <vt:variant>
        <vt:i4>0</vt:i4>
      </vt:variant>
      <vt:variant>
        <vt:i4>5</vt:i4>
      </vt:variant>
      <vt:variant>
        <vt:lpwstr>http://www.ipo.spb.ru/journal/</vt:lpwstr>
      </vt:variant>
      <vt:variant>
        <vt:lpwstr/>
      </vt:variant>
      <vt:variant>
        <vt:i4>4849689</vt:i4>
      </vt:variant>
      <vt:variant>
        <vt:i4>21</vt:i4>
      </vt:variant>
      <vt:variant>
        <vt:i4>0</vt:i4>
      </vt:variant>
      <vt:variant>
        <vt:i4>5</vt:i4>
      </vt:variant>
      <vt:variant>
        <vt:lpwstr>http://dooi2004.narod.ru/kopilka.htm</vt:lpwstr>
      </vt:variant>
      <vt:variant>
        <vt:lpwstr/>
      </vt:variant>
      <vt:variant>
        <vt:i4>131087</vt:i4>
      </vt:variant>
      <vt:variant>
        <vt:i4>18</vt:i4>
      </vt:variant>
      <vt:variant>
        <vt:i4>0</vt:i4>
      </vt:variant>
      <vt:variant>
        <vt:i4>5</vt:i4>
      </vt:variant>
      <vt:variant>
        <vt:lpwstr>http://kpolyakov.newmail.ru/</vt:lpwstr>
      </vt:variant>
      <vt:variant>
        <vt:lpwstr/>
      </vt:variant>
      <vt:variant>
        <vt:i4>2097254</vt:i4>
      </vt:variant>
      <vt:variant>
        <vt:i4>15</vt:i4>
      </vt:variant>
      <vt:variant>
        <vt:i4>0</vt:i4>
      </vt:variant>
      <vt:variant>
        <vt:i4>5</vt:i4>
      </vt:variant>
      <vt:variant>
        <vt:lpwstr>http://psbatishev.narod.ru/</vt:lpwstr>
      </vt:variant>
      <vt:variant>
        <vt:lpwstr/>
      </vt:variant>
      <vt:variant>
        <vt:i4>5767195</vt:i4>
      </vt:variant>
      <vt:variant>
        <vt:i4>12</vt:i4>
      </vt:variant>
      <vt:variant>
        <vt:i4>0</vt:i4>
      </vt:variant>
      <vt:variant>
        <vt:i4>5</vt:i4>
      </vt:variant>
      <vt:variant>
        <vt:lpwstr>http://www.sprint-inform.ru/</vt:lpwstr>
      </vt:variant>
      <vt:variant>
        <vt:lpwstr/>
      </vt:variant>
      <vt:variant>
        <vt:i4>1441805</vt:i4>
      </vt:variant>
      <vt:variant>
        <vt:i4>9</vt:i4>
      </vt:variant>
      <vt:variant>
        <vt:i4>0</vt:i4>
      </vt:variant>
      <vt:variant>
        <vt:i4>5</vt:i4>
      </vt:variant>
      <vt:variant>
        <vt:lpwstr>http://comp-science.narod.ru/</vt:lpwstr>
      </vt:variant>
      <vt:variant>
        <vt:lpwstr/>
      </vt:variant>
      <vt:variant>
        <vt:i4>1572887</vt:i4>
      </vt:variant>
      <vt:variant>
        <vt:i4>6</vt:i4>
      </vt:variant>
      <vt:variant>
        <vt:i4>0</vt:i4>
      </vt:variant>
      <vt:variant>
        <vt:i4>5</vt:i4>
      </vt:variant>
      <vt:variant>
        <vt:lpwstr>http://www.on-line-teaching.com/</vt:lpwstr>
      </vt:variant>
      <vt:variant>
        <vt:lpwstr/>
      </vt:variant>
      <vt:variant>
        <vt:i4>8323196</vt:i4>
      </vt:variant>
      <vt:variant>
        <vt:i4>3</vt:i4>
      </vt:variant>
      <vt:variant>
        <vt:i4>0</vt:i4>
      </vt:variant>
      <vt:variant>
        <vt:i4>5</vt:i4>
      </vt:variant>
      <vt:variant>
        <vt:lpwstr>http://katalog.iot.ru/</vt:lpwstr>
      </vt:variant>
      <vt:variant>
        <vt:lpwstr/>
      </vt:variant>
      <vt:variant>
        <vt:i4>1769492</vt:i4>
      </vt:variant>
      <vt:variant>
        <vt:i4>0</vt:i4>
      </vt:variant>
      <vt:variant>
        <vt:i4>0</vt:i4>
      </vt:variant>
      <vt:variant>
        <vt:i4>5</vt:i4>
      </vt:variant>
      <vt:variant>
        <vt:lpwstr>http://fcior.edu.ru/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BLINOV</dc:creator>
  <cp:keywords/>
  <dc:description/>
  <cp:lastModifiedBy>Юрист</cp:lastModifiedBy>
  <cp:revision>193</cp:revision>
  <cp:lastPrinted>2022-10-10T11:16:00Z</cp:lastPrinted>
  <dcterms:created xsi:type="dcterms:W3CDTF">2010-01-27T08:16:00Z</dcterms:created>
  <dcterms:modified xsi:type="dcterms:W3CDTF">2024-01-12T13:13:00Z</dcterms:modified>
</cp:coreProperties>
</file>