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0515" cy="915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.род.литра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0515" cy="915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.род.литра.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5C1" w:rsidRDefault="00A845C1" w:rsidP="009062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EF0" w:rsidRDefault="00A845C1" w:rsidP="00FD4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903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цензия род.литра.в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56" w:rsidRPr="00F05416" w:rsidRDefault="00A845C1" w:rsidP="00FD4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903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цензия род.литератур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F0" w:rsidRPr="00F05416" w:rsidRDefault="00FD4EF0" w:rsidP="00FD4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EF0" w:rsidRPr="00F05416" w:rsidRDefault="00FD4EF0" w:rsidP="00FD4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1FD" w:rsidRDefault="00F061FD" w:rsidP="00FD4E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1FD" w:rsidRPr="00F05416" w:rsidRDefault="00F061FD" w:rsidP="00FD4E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Pr="00E32F56" w:rsidRDefault="00E32F56" w:rsidP="00667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56">
        <w:rPr>
          <w:rFonts w:ascii="Times New Roman" w:hAnsi="Times New Roman" w:cs="Times New Roman"/>
          <w:sz w:val="28"/>
          <w:szCs w:val="28"/>
        </w:rPr>
        <w:t xml:space="preserve">- </w:t>
      </w:r>
      <w:r w:rsidR="00FD4EF0" w:rsidRPr="00E32F56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="00FD4EF0" w:rsidRPr="00E32F56">
        <w:rPr>
          <w:rFonts w:ascii="Times New Roman" w:hAnsi="Times New Roman" w:cs="Times New Roman"/>
          <w:b/>
          <w:sz w:val="28"/>
          <w:szCs w:val="28"/>
        </w:rPr>
        <w:t>«</w:t>
      </w:r>
      <w:r w:rsidR="009D62F8" w:rsidRPr="00E32F56">
        <w:rPr>
          <w:rFonts w:ascii="Times New Roman" w:hAnsi="Times New Roman" w:cs="Times New Roman"/>
          <w:b/>
          <w:sz w:val="28"/>
          <w:szCs w:val="28"/>
        </w:rPr>
        <w:t>Родная л</w:t>
      </w:r>
      <w:r w:rsidR="00573D4A" w:rsidRPr="00E32F56">
        <w:rPr>
          <w:rFonts w:ascii="Times New Roman" w:hAnsi="Times New Roman" w:cs="Times New Roman"/>
          <w:b/>
          <w:sz w:val="28"/>
          <w:szCs w:val="28"/>
        </w:rPr>
        <w:t>итература</w:t>
      </w:r>
      <w:r w:rsidR="00FD4EF0" w:rsidRPr="00E32F56">
        <w:rPr>
          <w:rFonts w:ascii="Times New Roman" w:hAnsi="Times New Roman" w:cs="Times New Roman"/>
          <w:b/>
          <w:sz w:val="28"/>
          <w:szCs w:val="28"/>
        </w:rPr>
        <w:t>»</w:t>
      </w:r>
      <w:r w:rsidR="00FD4EF0" w:rsidRPr="00E32F56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Федеральным государственным образовательным стандартом (далее - ФГОС) по </w:t>
      </w:r>
      <w:r w:rsidR="009062F8" w:rsidRPr="00E32F56">
        <w:rPr>
          <w:rFonts w:ascii="Times New Roman" w:hAnsi="Times New Roman" w:cs="Times New Roman"/>
          <w:sz w:val="28"/>
          <w:szCs w:val="28"/>
        </w:rPr>
        <w:t>профессии</w:t>
      </w:r>
      <w:r w:rsidR="00FD4EF0" w:rsidRPr="00E32F56">
        <w:rPr>
          <w:rFonts w:ascii="Times New Roman" w:hAnsi="Times New Roman" w:cs="Times New Roman"/>
          <w:sz w:val="28"/>
          <w:szCs w:val="28"/>
        </w:rPr>
        <w:t xml:space="preserve"> среднег</w:t>
      </w:r>
      <w:r>
        <w:rPr>
          <w:rFonts w:ascii="Times New Roman" w:hAnsi="Times New Roman" w:cs="Times New Roman"/>
          <w:sz w:val="28"/>
          <w:szCs w:val="28"/>
        </w:rPr>
        <w:t xml:space="preserve">о профессионального образования </w:t>
      </w:r>
      <w:r w:rsidR="00EC6676">
        <w:rPr>
          <w:rFonts w:ascii="Times New Roman" w:hAnsi="Times New Roman"/>
          <w:sz w:val="28"/>
          <w:szCs w:val="28"/>
        </w:rPr>
        <w:t>08</w:t>
      </w:r>
      <w:r w:rsidR="009062F8" w:rsidRPr="00E32F56">
        <w:rPr>
          <w:rFonts w:ascii="Times New Roman" w:hAnsi="Times New Roman"/>
          <w:sz w:val="28"/>
          <w:szCs w:val="28"/>
        </w:rPr>
        <w:t>.01.</w:t>
      </w:r>
      <w:r w:rsidR="00EC6676">
        <w:rPr>
          <w:rFonts w:ascii="Times New Roman" w:hAnsi="Times New Roman"/>
          <w:sz w:val="28"/>
          <w:szCs w:val="28"/>
        </w:rPr>
        <w:t>25</w:t>
      </w:r>
      <w:r w:rsidR="009062F8" w:rsidRPr="00E32F56">
        <w:rPr>
          <w:rFonts w:ascii="Times New Roman" w:hAnsi="Times New Roman"/>
          <w:b/>
          <w:sz w:val="28"/>
          <w:szCs w:val="28"/>
        </w:rPr>
        <w:t xml:space="preserve"> </w:t>
      </w:r>
      <w:r w:rsidR="00AB7D99">
        <w:rPr>
          <w:rFonts w:ascii="Times New Roman" w:hAnsi="Times New Roman"/>
          <w:sz w:val="28"/>
          <w:szCs w:val="28"/>
        </w:rPr>
        <w:t xml:space="preserve">Мастер </w:t>
      </w:r>
      <w:r w:rsidR="00EC6676">
        <w:rPr>
          <w:rFonts w:ascii="Times New Roman" w:hAnsi="Times New Roman"/>
          <w:sz w:val="28"/>
          <w:szCs w:val="28"/>
        </w:rPr>
        <w:t>отделочных строительных и декоративных работ.</w:t>
      </w:r>
    </w:p>
    <w:p w:rsidR="00E32F56" w:rsidRPr="00EC6676" w:rsidRDefault="00E32F56" w:rsidP="00EC6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56">
        <w:rPr>
          <w:sz w:val="28"/>
          <w:szCs w:val="28"/>
        </w:rPr>
        <w:t xml:space="preserve">- </w:t>
      </w:r>
      <w:r w:rsidRPr="00EC6676">
        <w:rPr>
          <w:rFonts w:ascii="Times New Roman" w:hAnsi="Times New Roman" w:cs="Times New Roman"/>
          <w:sz w:val="28"/>
          <w:szCs w:val="28"/>
        </w:rPr>
        <w:t>Рабочей программой воспитания по профессии</w:t>
      </w:r>
      <w:r w:rsidRPr="00E32F56">
        <w:rPr>
          <w:sz w:val="28"/>
          <w:szCs w:val="28"/>
        </w:rPr>
        <w:t xml:space="preserve"> </w:t>
      </w:r>
      <w:r w:rsidR="00EC6676">
        <w:rPr>
          <w:rFonts w:ascii="Times New Roman" w:hAnsi="Times New Roman"/>
          <w:sz w:val="28"/>
          <w:szCs w:val="28"/>
        </w:rPr>
        <w:t>08</w:t>
      </w:r>
      <w:r w:rsidR="00EC6676" w:rsidRPr="00E32F56">
        <w:rPr>
          <w:rFonts w:ascii="Times New Roman" w:hAnsi="Times New Roman"/>
          <w:sz w:val="28"/>
          <w:szCs w:val="28"/>
        </w:rPr>
        <w:t>.01.</w:t>
      </w:r>
      <w:r w:rsidR="00EC6676">
        <w:rPr>
          <w:rFonts w:ascii="Times New Roman" w:hAnsi="Times New Roman"/>
          <w:sz w:val="28"/>
          <w:szCs w:val="28"/>
        </w:rPr>
        <w:t>25</w:t>
      </w:r>
      <w:r w:rsidR="00EC6676" w:rsidRPr="00E32F56">
        <w:rPr>
          <w:rFonts w:ascii="Times New Roman" w:hAnsi="Times New Roman"/>
          <w:b/>
          <w:sz w:val="28"/>
          <w:szCs w:val="28"/>
        </w:rPr>
        <w:t xml:space="preserve"> </w:t>
      </w:r>
      <w:r w:rsidR="00EC6676">
        <w:rPr>
          <w:rFonts w:ascii="Times New Roman" w:hAnsi="Times New Roman"/>
          <w:sz w:val="28"/>
          <w:szCs w:val="28"/>
        </w:rPr>
        <w:t>Мастер отделочных строительных и декоративных работ.</w:t>
      </w:r>
      <w:r w:rsidRPr="00E32F56">
        <w:rPr>
          <w:sz w:val="28"/>
          <w:szCs w:val="28"/>
        </w:rPr>
        <w:t xml:space="preserve"> </w:t>
      </w:r>
      <w:r w:rsidRPr="00EC6676">
        <w:rPr>
          <w:rFonts w:ascii="Times New Roman" w:hAnsi="Times New Roman" w:cs="Times New Roman"/>
          <w:sz w:val="28"/>
          <w:szCs w:val="28"/>
        </w:rPr>
        <w:t>(Протокол Педагогического совета №6 от 27.08.20021г.)</w:t>
      </w:r>
    </w:p>
    <w:p w:rsidR="00E32F56" w:rsidRPr="00E32F56" w:rsidRDefault="00E32F56" w:rsidP="00667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EF0" w:rsidRPr="00E32F5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EF0" w:rsidRPr="00E32F5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56">
        <w:rPr>
          <w:rFonts w:ascii="Times New Roman" w:hAnsi="Times New Roman" w:cs="Times New Roman"/>
          <w:sz w:val="28"/>
          <w:szCs w:val="28"/>
        </w:rPr>
        <w:tab/>
        <w:t xml:space="preserve">Организация-разработчик: </w:t>
      </w:r>
      <w:r w:rsidRPr="00E32F56">
        <w:rPr>
          <w:rFonts w:ascii="Times New Roman" w:hAnsi="Times New Roman" w:cs="Times New Roman"/>
          <w:sz w:val="28"/>
          <w:szCs w:val="28"/>
          <w:u w:val="single"/>
        </w:rPr>
        <w:t xml:space="preserve">Новошахтинский техникум промышленных технологий - филиал государственного бюджетного профессионального образовательного учреждения Ростовской области «Шахтинский региональный колледж топлива и энергетики им. </w:t>
      </w:r>
      <w:proofErr w:type="spellStart"/>
      <w:r w:rsidRPr="00E32F56">
        <w:rPr>
          <w:rFonts w:ascii="Times New Roman" w:hAnsi="Times New Roman" w:cs="Times New Roman"/>
          <w:sz w:val="28"/>
          <w:szCs w:val="28"/>
          <w:u w:val="single"/>
        </w:rPr>
        <w:t>ак</w:t>
      </w:r>
      <w:proofErr w:type="spellEnd"/>
      <w:r w:rsidRPr="00E32F56">
        <w:rPr>
          <w:rFonts w:ascii="Times New Roman" w:hAnsi="Times New Roman" w:cs="Times New Roman"/>
          <w:sz w:val="28"/>
          <w:szCs w:val="28"/>
          <w:u w:val="single"/>
        </w:rPr>
        <w:t>. Степанова П.И.».</w:t>
      </w:r>
    </w:p>
    <w:p w:rsidR="00FD4EF0" w:rsidRPr="00E32F5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EF0" w:rsidRPr="00E32F5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56">
        <w:rPr>
          <w:rFonts w:ascii="Times New Roman" w:hAnsi="Times New Roman" w:cs="Times New Roman"/>
          <w:sz w:val="28"/>
          <w:szCs w:val="28"/>
        </w:rPr>
        <w:tab/>
        <w:t xml:space="preserve">Разработчик: </w:t>
      </w:r>
      <w:r w:rsidR="009062F8" w:rsidRPr="00E32F56">
        <w:rPr>
          <w:rFonts w:ascii="Times New Roman" w:hAnsi="Times New Roman" w:cs="Times New Roman"/>
          <w:sz w:val="28"/>
          <w:szCs w:val="28"/>
          <w:u w:val="single"/>
        </w:rPr>
        <w:t>Мартюк Е.Н.</w:t>
      </w:r>
      <w:r w:rsidRPr="00E32F56">
        <w:rPr>
          <w:rFonts w:ascii="Times New Roman" w:hAnsi="Times New Roman" w:cs="Times New Roman"/>
          <w:sz w:val="28"/>
          <w:szCs w:val="28"/>
          <w:u w:val="single"/>
        </w:rPr>
        <w:t xml:space="preserve"> - преподаватель Новошахтинского техникума промышленных технологий - филиала государственного бюджетного профессионального образовательного учреждения Ростовской области «Шахтинский региональный колледж топлива и энергетики им. </w:t>
      </w:r>
      <w:proofErr w:type="spellStart"/>
      <w:r w:rsidRPr="00E32F56">
        <w:rPr>
          <w:rFonts w:ascii="Times New Roman" w:hAnsi="Times New Roman" w:cs="Times New Roman"/>
          <w:sz w:val="28"/>
          <w:szCs w:val="28"/>
          <w:u w:val="single"/>
        </w:rPr>
        <w:t>ак</w:t>
      </w:r>
      <w:proofErr w:type="spellEnd"/>
      <w:r w:rsidRPr="00E32F56">
        <w:rPr>
          <w:rFonts w:ascii="Times New Roman" w:hAnsi="Times New Roman" w:cs="Times New Roman"/>
          <w:sz w:val="28"/>
          <w:szCs w:val="28"/>
          <w:u w:val="single"/>
        </w:rPr>
        <w:t>. Степанова П.И.».</w:t>
      </w: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5416">
        <w:rPr>
          <w:rFonts w:ascii="Times New Roman" w:hAnsi="Times New Roman" w:cs="Times New Roman"/>
          <w:sz w:val="26"/>
          <w:szCs w:val="26"/>
        </w:rPr>
        <w:tab/>
      </w: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D4EF0" w:rsidRPr="00F05416" w:rsidRDefault="00FD4EF0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D4EF0" w:rsidRDefault="00FD4EF0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061FD" w:rsidRDefault="00F061FD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061FD" w:rsidRDefault="00F061FD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061FD" w:rsidRDefault="00F061FD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061FD" w:rsidRDefault="00F061FD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62F8" w:rsidRDefault="009062F8" w:rsidP="00FD4E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D5A51" w:rsidRDefault="006D5A51" w:rsidP="00197295">
      <w:pPr>
        <w:pStyle w:val="a8"/>
        <w:spacing w:line="240" w:lineRule="auto"/>
        <w:ind w:firstLine="0"/>
        <w:rPr>
          <w:b/>
          <w:sz w:val="26"/>
          <w:szCs w:val="26"/>
        </w:rPr>
      </w:pPr>
    </w:p>
    <w:p w:rsidR="006D5A51" w:rsidRPr="00F05416" w:rsidRDefault="006D5A51" w:rsidP="00BC60EC">
      <w:pPr>
        <w:pStyle w:val="a8"/>
        <w:spacing w:line="240" w:lineRule="auto"/>
        <w:ind w:firstLine="0"/>
        <w:jc w:val="center"/>
        <w:rPr>
          <w:b/>
          <w:sz w:val="26"/>
          <w:szCs w:val="26"/>
        </w:rPr>
      </w:pPr>
    </w:p>
    <w:p w:rsidR="00C51551" w:rsidRPr="00197295" w:rsidRDefault="00C51551" w:rsidP="00C51551">
      <w:pPr>
        <w:pStyle w:val="a8"/>
        <w:spacing w:line="240" w:lineRule="auto"/>
        <w:ind w:firstLine="0"/>
        <w:jc w:val="center"/>
        <w:rPr>
          <w:sz w:val="28"/>
          <w:szCs w:val="26"/>
        </w:rPr>
      </w:pPr>
      <w:r w:rsidRPr="00197295">
        <w:rPr>
          <w:sz w:val="28"/>
          <w:szCs w:val="26"/>
        </w:rPr>
        <w:t>СОДЕРЖАНИЕ</w:t>
      </w:r>
    </w:p>
    <w:p w:rsidR="00C51551" w:rsidRPr="00F05416" w:rsidRDefault="00C51551" w:rsidP="00C51551">
      <w:pPr>
        <w:pStyle w:val="a8"/>
        <w:spacing w:line="240" w:lineRule="auto"/>
        <w:ind w:firstLine="0"/>
        <w:jc w:val="center"/>
        <w:rPr>
          <w:sz w:val="26"/>
          <w:szCs w:val="26"/>
        </w:rPr>
      </w:pPr>
    </w:p>
    <w:tbl>
      <w:tblPr>
        <w:tblW w:w="10207" w:type="dxa"/>
        <w:tblLook w:val="01E0" w:firstRow="1" w:lastRow="1" w:firstColumn="1" w:lastColumn="1" w:noHBand="0" w:noVBand="0"/>
      </w:tblPr>
      <w:tblGrid>
        <w:gridCol w:w="9571"/>
        <w:gridCol w:w="636"/>
      </w:tblGrid>
      <w:tr w:rsidR="00C51551" w:rsidRPr="00F061FD" w:rsidTr="009062F8">
        <w:trPr>
          <w:trHeight w:val="2085"/>
        </w:trPr>
        <w:tc>
          <w:tcPr>
            <w:tcW w:w="9571" w:type="dxa"/>
          </w:tcPr>
          <w:p w:rsidR="00C51551" w:rsidRPr="00D27824" w:rsidRDefault="00C51551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7824">
              <w:rPr>
                <w:rFonts w:ascii="Times New Roman" w:hAnsi="Times New Roman" w:cs="Times New Roman"/>
                <w:sz w:val="26"/>
                <w:szCs w:val="26"/>
              </w:rPr>
              <w:t>Общая характеристика учебной дисциплины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Родная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D27824">
              <w:rPr>
                <w:rFonts w:ascii="Times New Roman" w:hAnsi="Times New Roman" w:cs="Times New Roman"/>
                <w:sz w:val="26"/>
                <w:szCs w:val="26"/>
              </w:rPr>
              <w:t>итература»........................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......</w:t>
            </w:r>
            <w:proofErr w:type="gramEnd"/>
          </w:p>
          <w:p w:rsidR="00C51551" w:rsidRPr="00D16A00" w:rsidRDefault="00C51551" w:rsidP="0019729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6A00">
              <w:rPr>
                <w:rFonts w:ascii="Times New Roman" w:hAnsi="Times New Roman" w:cs="Times New Roman"/>
                <w:sz w:val="26"/>
                <w:szCs w:val="26"/>
              </w:rPr>
              <w:t>Структура учебной дисциплнины......................................................................................</w:t>
            </w:r>
          </w:p>
          <w:p w:rsidR="00C51551" w:rsidRPr="00D16A00" w:rsidRDefault="00C51551" w:rsidP="0019729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6A00">
              <w:rPr>
                <w:rFonts w:ascii="Times New Roman" w:hAnsi="Times New Roman" w:cs="Times New Roman"/>
                <w:sz w:val="26"/>
                <w:szCs w:val="26"/>
              </w:rPr>
              <w:t>Тематический план и содержание учебной дисциплины................................................</w:t>
            </w:r>
          </w:p>
          <w:p w:rsidR="00E4494F" w:rsidRDefault="00E4494F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0889">
              <w:rPr>
                <w:rFonts w:ascii="Times New Roman" w:hAnsi="Times New Roman" w:cs="Times New Roman"/>
                <w:sz w:val="26"/>
                <w:szCs w:val="26"/>
              </w:rPr>
              <w:t>Условия реализации рабочей программы учебной дисциплины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</w:t>
            </w:r>
            <w:r w:rsidRPr="00D278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4494F" w:rsidRPr="00170889" w:rsidRDefault="00E4494F" w:rsidP="00197295">
            <w:pPr>
              <w:spacing w:after="0" w:line="48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0889">
              <w:rPr>
                <w:rFonts w:ascii="Times New Roman" w:hAnsi="Times New Roman" w:cs="Times New Roman"/>
                <w:sz w:val="26"/>
                <w:szCs w:val="26"/>
              </w:rPr>
              <w:t>Контроль и оценка результатов освоения учебной дисциплины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</w:t>
            </w:r>
          </w:p>
          <w:p w:rsidR="00C51551" w:rsidRPr="00D16A00" w:rsidRDefault="00C51551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1551" w:rsidRPr="00D16A00" w:rsidRDefault="00C51551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6" w:type="dxa"/>
          </w:tcPr>
          <w:p w:rsidR="00C51551" w:rsidRPr="00D16A00" w:rsidRDefault="00197295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51551" w:rsidRPr="00D16A00" w:rsidRDefault="00197295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C51551" w:rsidRPr="00D16A00" w:rsidRDefault="00C51551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6A0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9729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C51551" w:rsidRPr="00D16A00" w:rsidRDefault="00C51551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6A0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9729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C51551" w:rsidRPr="00D16A00" w:rsidRDefault="00C51551" w:rsidP="00197295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6A0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9729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Default="00C51551" w:rsidP="00C515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1972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197295" w:rsidRDefault="00C51551" w:rsidP="00C51551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6"/>
        </w:rPr>
      </w:pPr>
      <w:r w:rsidRPr="00197295">
        <w:rPr>
          <w:rFonts w:ascii="Times New Roman" w:hAnsi="Times New Roman" w:cs="Times New Roman"/>
          <w:sz w:val="28"/>
          <w:szCs w:val="26"/>
        </w:rPr>
        <w:t>ОБЩАЯ ХАРАКТЕРИСТИКА РАБОЧЕЙ ПРОГРАММЫ УЧЕБНОЙ ДИСЦИПЛИНЫ «РОДНАЯ ЛИТЕРАТУРА»</w:t>
      </w:r>
    </w:p>
    <w:p w:rsidR="00C51551" w:rsidRPr="00F05416" w:rsidRDefault="00C51551" w:rsidP="00C51551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1551" w:rsidRPr="00E32F56" w:rsidRDefault="00C51551" w:rsidP="00C51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416">
        <w:rPr>
          <w:rFonts w:ascii="Times New Roman" w:hAnsi="Times New Roman" w:cs="Times New Roman"/>
          <w:sz w:val="26"/>
          <w:szCs w:val="26"/>
        </w:rPr>
        <w:tab/>
      </w:r>
      <w:r w:rsidRPr="00E32F56">
        <w:rPr>
          <w:rFonts w:ascii="Times New Roman" w:hAnsi="Times New Roman" w:cs="Times New Roman"/>
          <w:sz w:val="24"/>
          <w:szCs w:val="24"/>
        </w:rPr>
        <w:t>Программа общеобразовательной учебной дисциплины «Родная литература» предназначена для изучения родной литературы в профессиональных образовательных организациях, реализующих образовательную программу среднего общего образования в пределах освоения программы подготовки специалистов среднего звена (ПП</w:t>
      </w:r>
      <w:r w:rsidR="004A300E" w:rsidRPr="00E32F56">
        <w:rPr>
          <w:rFonts w:ascii="Times New Roman" w:hAnsi="Times New Roman" w:cs="Times New Roman"/>
          <w:sz w:val="24"/>
          <w:szCs w:val="24"/>
        </w:rPr>
        <w:t>КРС</w:t>
      </w:r>
      <w:r w:rsidRPr="00E32F56">
        <w:rPr>
          <w:rFonts w:ascii="Times New Roman" w:hAnsi="Times New Roman" w:cs="Times New Roman"/>
          <w:sz w:val="24"/>
          <w:szCs w:val="24"/>
        </w:rPr>
        <w:t>) на базе основного общего образования при подготовке квалифицированных рабочих, служащих, специалистов среднего звена.</w:t>
      </w:r>
    </w:p>
    <w:p w:rsidR="00E4494F" w:rsidRPr="00E32F56" w:rsidRDefault="00E4494F" w:rsidP="00E449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F56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программы подготовки </w:t>
      </w:r>
      <w:r w:rsidR="00A845C1">
        <w:rPr>
          <w:rFonts w:ascii="Times New Roman" w:hAnsi="Times New Roman" w:cs="Times New Roman"/>
          <w:b/>
          <w:sz w:val="24"/>
          <w:szCs w:val="24"/>
        </w:rPr>
        <w:t>квалифицированных рабочих, служащих</w:t>
      </w:r>
      <w:bookmarkStart w:id="0" w:name="_GoBack"/>
      <w:bookmarkEnd w:id="0"/>
    </w:p>
    <w:p w:rsidR="00E4494F" w:rsidRPr="00E32F56" w:rsidRDefault="00E4494F" w:rsidP="00E449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F56">
        <w:rPr>
          <w:rFonts w:ascii="Times New Roman" w:hAnsi="Times New Roman" w:cs="Times New Roman"/>
          <w:sz w:val="24"/>
          <w:szCs w:val="24"/>
        </w:rPr>
        <w:t xml:space="preserve">Учебная дисциплина «Родная литература» является обязательной базовой общеобразовательной дисциплиной, которая обеспечивает </w:t>
      </w:r>
      <w:proofErr w:type="gramStart"/>
      <w:r w:rsidRPr="00E32F56">
        <w:rPr>
          <w:rFonts w:ascii="Times New Roman" w:hAnsi="Times New Roman" w:cs="Times New Roman"/>
          <w:sz w:val="24"/>
          <w:szCs w:val="24"/>
        </w:rPr>
        <w:t>достижение  студентами</w:t>
      </w:r>
      <w:proofErr w:type="gramEnd"/>
      <w:r w:rsidRPr="00E32F56">
        <w:rPr>
          <w:rFonts w:ascii="Times New Roman" w:hAnsi="Times New Roman" w:cs="Times New Roman"/>
          <w:sz w:val="24"/>
          <w:szCs w:val="24"/>
        </w:rPr>
        <w:t xml:space="preserve"> следующих </w:t>
      </w:r>
      <w:r w:rsidRPr="00E32F56">
        <w:rPr>
          <w:rFonts w:ascii="Times New Roman" w:hAnsi="Times New Roman" w:cs="Times New Roman"/>
          <w:b/>
          <w:sz w:val="24"/>
          <w:szCs w:val="24"/>
        </w:rPr>
        <w:t>результатов</w:t>
      </w:r>
      <w:r w:rsidRPr="00E32F56">
        <w:rPr>
          <w:rFonts w:ascii="Times New Roman" w:hAnsi="Times New Roman" w:cs="Times New Roman"/>
          <w:sz w:val="24"/>
          <w:szCs w:val="24"/>
        </w:rPr>
        <w:t>:</w:t>
      </w:r>
    </w:p>
    <w:p w:rsidR="00E4494F" w:rsidRPr="00E32F56" w:rsidRDefault="00E4494F" w:rsidP="00E4494F">
      <w:pPr>
        <w:tabs>
          <w:tab w:val="left" w:pos="142"/>
          <w:tab w:val="left" w:pos="963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32F5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личностных: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определение своего места в поликультурном мире;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 xml:space="preserve">- сформированность основ саморазвития и самовоспитания в соответствии с общечеловеческими ценностями и идеалами гражданского общества; 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готовность и способность к самостоятельной, творческой и ответственной деятельности;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толерантное поведение в поликультурном мире, готовность и спо</w:t>
      </w:r>
      <w:r w:rsidRPr="00E32F56">
        <w:rPr>
          <w:sz w:val="24"/>
          <w:szCs w:val="24"/>
        </w:rPr>
        <w:softHyphen/>
        <w:t>собность вести диалог с другими людьми, достигать в нём взаимопонимания, находить общие цели и сотрудничать с окружающими для их достижения;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готовность и способность к образованию, в том числе самообразованию, на протяжении всей жизни; сознательное отношение к непрерывному образо</w:t>
      </w:r>
      <w:r w:rsidRPr="00E32F56">
        <w:rPr>
          <w:sz w:val="24"/>
          <w:szCs w:val="24"/>
        </w:rPr>
        <w:softHyphen/>
        <w:t>ванию как условию успешной профессиональной и общественной деятель</w:t>
      </w:r>
      <w:r w:rsidRPr="00E32F56">
        <w:rPr>
          <w:sz w:val="24"/>
          <w:szCs w:val="24"/>
        </w:rPr>
        <w:softHyphen/>
        <w:t>ности;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эстетическое отношение к миру;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совершенствование духовно-нравственных качеств личности, воспитание чувства любви к малой Родине, народно - поэтическому наследию Дона, уважительного отношения к богатейшей донской литературе;</w:t>
      </w:r>
    </w:p>
    <w:p w:rsidR="00E4494F" w:rsidRPr="00E32F56" w:rsidRDefault="00E4494F" w:rsidP="00E4494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proofErr w:type="spellStart"/>
      <w:r w:rsidRPr="00E32F5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метапредметных</w:t>
      </w:r>
      <w:proofErr w:type="spellEnd"/>
      <w:r w:rsidRPr="00E32F5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умение самостоятельно организовывать собственную деятельность, оценивать её, определять сферу своих интересов;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умение работать с разными источниками информации, находить её, анализировать, использовать в самостоятельной деятельности;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E4494F" w:rsidRPr="00E32F56" w:rsidRDefault="00E4494F" w:rsidP="00E44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2F5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предметных</w:t>
      </w:r>
      <w:r w:rsidRPr="00E32F56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сформированность устойчивого интереса к чтению как средству познания других культур, уважительного отношения к ним;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сформированность навыков различных видов анализа литературных произведений;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владение умением анализировать текст с точки зрения наличия в нём явной и скрытой, основной и второстепенной информации;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 xml:space="preserve">- знание содержания произведений русской, родной и мировой классической литературы, их историко-культурного и </w:t>
      </w:r>
      <w:proofErr w:type="spellStart"/>
      <w:r w:rsidRPr="00E32F56">
        <w:rPr>
          <w:sz w:val="24"/>
          <w:szCs w:val="24"/>
        </w:rPr>
        <w:t>нравственно</w:t>
      </w:r>
      <w:r w:rsidRPr="00E32F56">
        <w:rPr>
          <w:sz w:val="24"/>
          <w:szCs w:val="24"/>
        </w:rPr>
        <w:softHyphen/>
        <w:t>ценностного</w:t>
      </w:r>
      <w:proofErr w:type="spellEnd"/>
      <w:r w:rsidRPr="00E32F56">
        <w:rPr>
          <w:sz w:val="24"/>
          <w:szCs w:val="24"/>
        </w:rPr>
        <w:t xml:space="preserve"> влияния на формирование национальной и мировой культуры;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 xml:space="preserve">- сформированность умений учитывать исторический, </w:t>
      </w:r>
      <w:proofErr w:type="spellStart"/>
      <w:r w:rsidRPr="00E32F56">
        <w:rPr>
          <w:sz w:val="24"/>
          <w:szCs w:val="24"/>
        </w:rPr>
        <w:t>историко</w:t>
      </w:r>
      <w:r w:rsidRPr="00E32F56">
        <w:rPr>
          <w:sz w:val="24"/>
          <w:szCs w:val="24"/>
        </w:rPr>
        <w:softHyphen/>
        <w:t>культурный</w:t>
      </w:r>
      <w:proofErr w:type="spellEnd"/>
      <w:r w:rsidRPr="00E32F56">
        <w:rPr>
          <w:sz w:val="24"/>
          <w:szCs w:val="24"/>
        </w:rPr>
        <w:t xml:space="preserve"> контекст и контекст творчества писателя в процессе анализа художественного произведения;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</w:t>
      </w:r>
      <w:r w:rsidRPr="00E32F56">
        <w:rPr>
          <w:sz w:val="24"/>
          <w:szCs w:val="24"/>
        </w:rPr>
        <w:softHyphen/>
        <w:t>ностного восприятия и интеллектуального понимания;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читать осмысленно и выразительно поэтические и прозаические произведения писателей Дона и о Доне;</w:t>
      </w:r>
    </w:p>
    <w:p w:rsidR="00E4494F" w:rsidRPr="00E32F56" w:rsidRDefault="00E4494F" w:rsidP="00E4494F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sz w:val="24"/>
          <w:szCs w:val="24"/>
        </w:rPr>
        <w:t>- находить и самостоятельно читать информацию об истории Донского края, о культурных традициях населения Дона - донских казаках</w:t>
      </w:r>
      <w:r w:rsidR="00FE3837">
        <w:rPr>
          <w:sz w:val="24"/>
          <w:szCs w:val="24"/>
        </w:rPr>
        <w:t xml:space="preserve">. </w:t>
      </w:r>
      <w:r w:rsidRPr="00E32F56">
        <w:rPr>
          <w:color w:val="000000"/>
          <w:sz w:val="24"/>
          <w:szCs w:val="24"/>
          <w:lang w:bidi="ru-RU"/>
        </w:rPr>
        <w:t xml:space="preserve">Общеобразовательная учебная дисциплина «Родная литература» обладает большим количеством междисциплинарных связей, в частности широко использует базовые знания по русскому языку, истории, культуре русского и других народов, искусству. Это позволяет рассматривать литературу Донского края как одну из классических </w:t>
      </w:r>
      <w:proofErr w:type="spellStart"/>
      <w:r w:rsidRPr="00E32F56">
        <w:rPr>
          <w:color w:val="000000"/>
          <w:sz w:val="24"/>
          <w:szCs w:val="24"/>
          <w:lang w:bidi="ru-RU"/>
        </w:rPr>
        <w:t>метадисциплин</w:t>
      </w:r>
      <w:proofErr w:type="spellEnd"/>
      <w:r w:rsidRPr="00E32F56">
        <w:rPr>
          <w:color w:val="000000"/>
          <w:sz w:val="24"/>
          <w:szCs w:val="24"/>
          <w:lang w:bidi="ru-RU"/>
        </w:rPr>
        <w:t>.</w:t>
      </w:r>
    </w:p>
    <w:p w:rsidR="00C51551" w:rsidRPr="00E32F56" w:rsidRDefault="00C51551" w:rsidP="00C51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F56">
        <w:rPr>
          <w:rFonts w:ascii="Times New Roman" w:hAnsi="Times New Roman" w:cs="Times New Roman"/>
          <w:sz w:val="24"/>
          <w:szCs w:val="24"/>
        </w:rPr>
        <w:tab/>
        <w:t xml:space="preserve">Содержание программы учебной дисциплины «Родная литература» направлено на достижение следующих </w:t>
      </w:r>
      <w:r w:rsidRPr="00E32F56">
        <w:rPr>
          <w:rFonts w:ascii="Times New Roman" w:hAnsi="Times New Roman" w:cs="Times New Roman"/>
          <w:b/>
          <w:sz w:val="24"/>
          <w:szCs w:val="24"/>
        </w:rPr>
        <w:t>целей: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развитие представлений о специфике региональной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обучающихся;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освоение текстов художественных произведений в единстве содержания и формы, основных историко-литературных сведений и теоретико</w:t>
      </w:r>
      <w:r w:rsidRPr="00E32F56">
        <w:rPr>
          <w:color w:val="000000"/>
          <w:sz w:val="24"/>
          <w:szCs w:val="24"/>
          <w:lang w:bidi="ru-RU"/>
        </w:rPr>
        <w:softHyphen/>
        <w:t>-литературных понятий; формирование общего представления об историко-</w:t>
      </w:r>
      <w:r w:rsidRPr="00E32F56">
        <w:rPr>
          <w:color w:val="000000"/>
          <w:sz w:val="24"/>
          <w:szCs w:val="24"/>
          <w:lang w:bidi="ru-RU"/>
        </w:rPr>
        <w:softHyphen/>
        <w:t>литературном процессе;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поиска, систематизации и использования необходимой информации, в том числе в сети Интернет.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122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 xml:space="preserve">В результате освоения общеобразовательной учебной дисциплины «Родная литература» обучающийся должен </w:t>
      </w:r>
      <w:r w:rsidRPr="00E32F56">
        <w:rPr>
          <w:b/>
          <w:bCs/>
          <w:color w:val="000000"/>
          <w:sz w:val="24"/>
          <w:szCs w:val="24"/>
          <w:lang w:bidi="ru-RU"/>
        </w:rPr>
        <w:t>знать: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содержание изученных литературных произведений писателей и поэтов Дона и о Доне;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основные факты жизни и творчества донских писателей и поэтов;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color w:val="000000"/>
          <w:sz w:val="24"/>
          <w:szCs w:val="24"/>
          <w:lang w:bidi="ru-RU"/>
        </w:rPr>
      </w:pPr>
      <w:r w:rsidRPr="00E32F56">
        <w:rPr>
          <w:color w:val="000000"/>
          <w:sz w:val="24"/>
          <w:szCs w:val="24"/>
          <w:lang w:bidi="ru-RU"/>
        </w:rPr>
        <w:t xml:space="preserve">- основные закономерности историко-литературного процесса и черты литературных направлений, развивавшихся на Дону в </w:t>
      </w:r>
      <w:r w:rsidRPr="00E32F56">
        <w:rPr>
          <w:color w:val="000000"/>
          <w:sz w:val="24"/>
          <w:szCs w:val="24"/>
          <w:lang w:val="en-US" w:eastAsia="en-US" w:bidi="en-US"/>
        </w:rPr>
        <w:t>XIX</w:t>
      </w:r>
      <w:r w:rsidRPr="00E32F56">
        <w:rPr>
          <w:color w:val="000000"/>
          <w:sz w:val="24"/>
          <w:szCs w:val="24"/>
          <w:lang w:eastAsia="en-US" w:bidi="en-US"/>
        </w:rPr>
        <w:t>-</w:t>
      </w:r>
      <w:r w:rsidRPr="00E32F56">
        <w:rPr>
          <w:color w:val="000000"/>
          <w:sz w:val="24"/>
          <w:szCs w:val="24"/>
          <w:lang w:val="en-US" w:eastAsia="en-US" w:bidi="en-US"/>
        </w:rPr>
        <w:t>XX</w:t>
      </w:r>
      <w:r w:rsidRPr="00E32F56">
        <w:rPr>
          <w:color w:val="000000"/>
          <w:sz w:val="24"/>
          <w:szCs w:val="24"/>
          <w:lang w:eastAsia="en-US" w:bidi="en-US"/>
        </w:rPr>
        <w:t xml:space="preserve"> </w:t>
      </w:r>
      <w:r w:rsidRPr="00E32F56">
        <w:rPr>
          <w:color w:val="000000"/>
          <w:sz w:val="24"/>
          <w:szCs w:val="24"/>
          <w:lang w:bidi="ru-RU"/>
        </w:rPr>
        <w:t xml:space="preserve">веках; 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основные теоретико-литературные понятия, связанные с региональной литературой и историческими условиями жизни донского региона;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наизусть 5-6 стихотворений поэтов Дона.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 xml:space="preserve">В результате освоения общеобразовательной учебной дисциплины «Родная литература» обучающийся должен </w:t>
      </w:r>
      <w:r w:rsidRPr="00E32F56">
        <w:rPr>
          <w:b/>
          <w:bCs/>
          <w:color w:val="000000"/>
          <w:sz w:val="24"/>
          <w:szCs w:val="24"/>
          <w:lang w:bidi="ru-RU"/>
        </w:rPr>
        <w:t>уметь</w:t>
      </w:r>
      <w:r w:rsidRPr="00E32F56">
        <w:rPr>
          <w:color w:val="000000"/>
          <w:sz w:val="24"/>
          <w:szCs w:val="24"/>
          <w:lang w:bidi="ru-RU"/>
        </w:rPr>
        <w:t>: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воспроизводить содержание литературного произведения;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анализировать и доказательно интерпретировать художественное произведение, используя сведения по теории и истории литературы, анализировать любой эпизод из литературного произведения, объяснять его связь с проблематикой;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соотносить художественную литературу родного края с общественной жизнью России и Дона, раскрывать конкретно-историческое и общечеловеческое содержание изученных произведений;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сопоставлять литературное произведение с его различными критическими и научными интерпретациями;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аргументированно высказывать своё отношение к литературному произведению;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писать рецензии на литературные произведения различных жанров и стилей, создавать сочинения-рассуждения на разные темы;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- определять литературные места Ростовской области, объяснять их место и связь с жизнью и творчеством писателей и поэтов родного края.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Освоение содержания общеобразовательной учебной дисциплины завершает формирование у студентов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процесса, образного и аналитического мышления, читательского интереса, художественного вкуса; устной и письменной речи.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>Практико-ориентированные занятия, выполнение творческих заданий, подготовка рефератов, докладов, сообщений по разным темам курса, виртуальных экскурсий по известным литературным местам Дона являются неотъемлемой частью образовательного процесса.</w:t>
      </w:r>
    </w:p>
    <w:p w:rsidR="00C51551" w:rsidRPr="00E32F56" w:rsidRDefault="00C51551" w:rsidP="00C51551">
      <w:pPr>
        <w:pStyle w:val="1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E32F56">
        <w:rPr>
          <w:color w:val="000000"/>
          <w:sz w:val="24"/>
          <w:szCs w:val="24"/>
          <w:lang w:bidi="ru-RU"/>
        </w:rPr>
        <w:t xml:space="preserve">Изучение общеобразовательной учебной дисциплины «Родная литература» завершается </w:t>
      </w:r>
      <w:r w:rsidRPr="00E32F56">
        <w:rPr>
          <w:b/>
          <w:bCs/>
          <w:color w:val="000000"/>
          <w:sz w:val="24"/>
          <w:szCs w:val="24"/>
          <w:lang w:bidi="ru-RU"/>
        </w:rPr>
        <w:t xml:space="preserve">дифференцированным зачётом </w:t>
      </w:r>
      <w:r w:rsidRPr="00E32F56">
        <w:rPr>
          <w:color w:val="000000"/>
          <w:sz w:val="24"/>
          <w:szCs w:val="24"/>
          <w:lang w:bidi="ru-RU"/>
        </w:rPr>
        <w:t>в рамках промежуточной аттестации студентов.</w:t>
      </w:r>
    </w:p>
    <w:p w:rsidR="00C51551" w:rsidRPr="00E32F56" w:rsidRDefault="00C51551" w:rsidP="00C51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F56">
        <w:rPr>
          <w:rFonts w:ascii="Times New Roman" w:hAnsi="Times New Roman" w:cs="Times New Roman"/>
          <w:sz w:val="24"/>
          <w:szCs w:val="24"/>
        </w:rPr>
        <w:tab/>
        <w:t>В программу включено содержание, направленное на формирование у студентов компетенций, необходимых для качественного освоения ПП</w:t>
      </w:r>
      <w:r w:rsidR="004A300E" w:rsidRPr="00E32F56">
        <w:rPr>
          <w:rFonts w:ascii="Times New Roman" w:hAnsi="Times New Roman" w:cs="Times New Roman"/>
          <w:sz w:val="24"/>
          <w:szCs w:val="24"/>
        </w:rPr>
        <w:t>КРС</w:t>
      </w:r>
      <w:r w:rsidRPr="00E32F56">
        <w:rPr>
          <w:rFonts w:ascii="Times New Roman" w:hAnsi="Times New Roman" w:cs="Times New Roman"/>
          <w:sz w:val="24"/>
          <w:szCs w:val="24"/>
        </w:rPr>
        <w:t>.</w:t>
      </w:r>
    </w:p>
    <w:p w:rsidR="00C51551" w:rsidRPr="00E32F56" w:rsidRDefault="00C51551" w:rsidP="00C51551">
      <w:pPr>
        <w:pStyle w:val="21"/>
        <w:spacing w:after="0" w:line="240" w:lineRule="auto"/>
        <w:ind w:firstLine="709"/>
        <w:jc w:val="both"/>
        <w:rPr>
          <w:rFonts w:eastAsiaTheme="minorEastAsia"/>
          <w:lang w:eastAsia="ru-RU"/>
        </w:rPr>
      </w:pPr>
      <w:r w:rsidRPr="00E32F56">
        <w:rPr>
          <w:rFonts w:eastAsiaTheme="minorEastAsia"/>
          <w:lang w:eastAsia="ru-RU"/>
        </w:rPr>
        <w:t>Рабочая программа учебной дисциплины «Родная литература» служит основой для разработки календарно-тематического плана, в котором образовательное учреждение среднего профессионального образования уточняет последовательность изучения учебного материала, тематику рефератов, распределение учебных часов с учетом профиля получаемого профессионального образования.</w:t>
      </w:r>
    </w:p>
    <w:p w:rsidR="00C51551" w:rsidRPr="00E32F56" w:rsidRDefault="00C51551" w:rsidP="00C51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F56">
        <w:rPr>
          <w:rFonts w:ascii="Times New Roman" w:hAnsi="Times New Roman" w:cs="Times New Roman"/>
          <w:sz w:val="24"/>
          <w:szCs w:val="24"/>
        </w:rPr>
        <w:tab/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ПП</w:t>
      </w:r>
      <w:r w:rsidR="004A300E" w:rsidRPr="00E32F56">
        <w:rPr>
          <w:rFonts w:ascii="Times New Roman" w:hAnsi="Times New Roman" w:cs="Times New Roman"/>
          <w:sz w:val="24"/>
          <w:szCs w:val="24"/>
        </w:rPr>
        <w:t>КРС</w:t>
      </w:r>
      <w:r w:rsidRPr="00E32F56">
        <w:rPr>
          <w:rFonts w:ascii="Times New Roman" w:hAnsi="Times New Roman" w:cs="Times New Roman"/>
          <w:sz w:val="24"/>
          <w:szCs w:val="24"/>
        </w:rPr>
        <w:t>.</w:t>
      </w:r>
    </w:p>
    <w:p w:rsidR="00E32F56" w:rsidRPr="00A50CF0" w:rsidRDefault="00E32F56" w:rsidP="00E32F56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x-none"/>
        </w:rPr>
      </w:pPr>
      <w:r w:rsidRPr="00A50CF0">
        <w:rPr>
          <w:rFonts w:ascii="Times New Roman" w:hAnsi="Times New Roman"/>
          <w:b/>
          <w:bCs/>
          <w:sz w:val="24"/>
          <w:szCs w:val="24"/>
          <w:lang w:val="x-none" w:eastAsia="x-none"/>
        </w:rPr>
        <w:t>Личностные результаты реализации программы воспитания</w:t>
      </w:r>
    </w:p>
    <w:p w:rsidR="00E32F56" w:rsidRPr="00A50CF0" w:rsidRDefault="00E32F56" w:rsidP="00E32F56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50CF0">
        <w:rPr>
          <w:rFonts w:ascii="Times New Roman" w:hAnsi="Times New Roman"/>
          <w:sz w:val="24"/>
          <w:szCs w:val="24"/>
        </w:rPr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bookmarkStart w:id="1" w:name="_Hlk73630688"/>
      <w:r w:rsidRPr="00A50CF0">
        <w:rPr>
          <w:rFonts w:ascii="Times New Roman" w:hAnsi="Times New Roman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1"/>
      <w:r w:rsidRPr="00A50CF0">
        <w:rPr>
          <w:rFonts w:ascii="Times New Roman" w:hAnsi="Times New Roman"/>
          <w:sz w:val="24"/>
          <w:szCs w:val="24"/>
        </w:rPr>
        <w:t xml:space="preserve">».  </w:t>
      </w:r>
      <w:r w:rsidRPr="00A50CF0">
        <w:rPr>
          <w:rFonts w:ascii="Times New Roman" w:hAnsi="Times New Roman"/>
          <w:bCs/>
          <w:sz w:val="24"/>
          <w:szCs w:val="24"/>
        </w:rPr>
        <w:t xml:space="preserve">Поэтому планируются </w:t>
      </w:r>
      <w:proofErr w:type="gramStart"/>
      <w:r w:rsidRPr="00A50CF0">
        <w:rPr>
          <w:rFonts w:ascii="Times New Roman" w:hAnsi="Times New Roman"/>
          <w:bCs/>
          <w:sz w:val="24"/>
          <w:szCs w:val="24"/>
        </w:rPr>
        <w:t>к  реализации</w:t>
      </w:r>
      <w:proofErr w:type="gramEnd"/>
      <w:r w:rsidRPr="00A50CF0">
        <w:rPr>
          <w:rFonts w:ascii="Times New Roman" w:hAnsi="Times New Roman"/>
          <w:bCs/>
          <w:sz w:val="24"/>
          <w:szCs w:val="24"/>
        </w:rPr>
        <w:t xml:space="preserve">  на уроках </w:t>
      </w:r>
      <w:r>
        <w:rPr>
          <w:rFonts w:ascii="Times New Roman" w:hAnsi="Times New Roman"/>
          <w:bCs/>
          <w:sz w:val="24"/>
          <w:szCs w:val="24"/>
        </w:rPr>
        <w:t xml:space="preserve">родной </w:t>
      </w:r>
      <w:r w:rsidRPr="00A50CF0">
        <w:rPr>
          <w:rFonts w:ascii="Times New Roman" w:hAnsi="Times New Roman"/>
          <w:bCs/>
          <w:sz w:val="24"/>
          <w:szCs w:val="24"/>
        </w:rPr>
        <w:t>литературы следующие личностные результаты программы воспитания :</w:t>
      </w:r>
    </w:p>
    <w:p w:rsidR="00E32F56" w:rsidRPr="00A50CF0" w:rsidRDefault="00E32F56" w:rsidP="00E32F5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2195"/>
      </w:tblGrid>
      <w:tr w:rsidR="00E32F56" w:rsidRPr="00A50CF0" w:rsidTr="00E56D84">
        <w:trPr>
          <w:trHeight w:val="1322"/>
        </w:trPr>
        <w:tc>
          <w:tcPr>
            <w:tcW w:w="8330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</w:t>
            </w:r>
          </w:p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E32F56" w:rsidRPr="00A50CF0" w:rsidTr="00E56D84">
        <w:trPr>
          <w:trHeight w:val="1121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F56" w:rsidRPr="00A50CF0" w:rsidRDefault="00E32F56" w:rsidP="00E56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F0">
              <w:rPr>
                <w:rFonts w:ascii="Times New Roman" w:hAnsi="Times New Roman"/>
                <w:sz w:val="24"/>
                <w:szCs w:val="24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E32F56" w:rsidRPr="00A50CF0" w:rsidTr="00E56D84">
        <w:trPr>
          <w:trHeight w:val="1405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F56" w:rsidRPr="00A50CF0" w:rsidRDefault="00E32F56" w:rsidP="00E56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F0">
              <w:rPr>
                <w:rFonts w:ascii="Times New Roman" w:hAnsi="Times New Roman"/>
                <w:sz w:val="24"/>
                <w:szCs w:val="24"/>
              </w:rPr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E32F56" w:rsidRPr="00A50CF0" w:rsidTr="00E56D84">
        <w:trPr>
          <w:trHeight w:val="829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F56" w:rsidRPr="00A50CF0" w:rsidRDefault="00E32F56" w:rsidP="00E56D84">
            <w:pPr>
              <w:spacing w:after="0" w:line="240" w:lineRule="auto"/>
              <w:ind w:firstLine="3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E32F56" w:rsidRPr="00A50CF0" w:rsidTr="00E56D84">
        <w:trPr>
          <w:trHeight w:val="1097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F56" w:rsidRPr="00A50CF0" w:rsidRDefault="00E32F56" w:rsidP="00E56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F0">
              <w:rPr>
                <w:rFonts w:ascii="Times New Roman" w:hAnsi="Times New Roman"/>
                <w:sz w:val="24"/>
                <w:szCs w:val="24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E32F56" w:rsidRPr="00A50CF0" w:rsidTr="00E56D84">
        <w:trPr>
          <w:trHeight w:val="1538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F56" w:rsidRPr="00A50CF0" w:rsidRDefault="00E32F56" w:rsidP="00E56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F0">
              <w:rPr>
                <w:rFonts w:ascii="Times New Roman" w:hAnsi="Times New Roman"/>
                <w:sz w:val="24"/>
                <w:szCs w:val="24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E32F56" w:rsidRPr="00A50CF0" w:rsidTr="00E56D84">
        <w:trPr>
          <w:trHeight w:val="266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F56" w:rsidRPr="00A50CF0" w:rsidRDefault="00E32F56" w:rsidP="00E56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F0">
              <w:rPr>
                <w:rFonts w:ascii="Times New Roman" w:hAnsi="Times New Roman"/>
                <w:sz w:val="24"/>
                <w:szCs w:val="24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E32F56" w:rsidRPr="00A50CF0" w:rsidTr="00E56D84">
        <w:trPr>
          <w:trHeight w:val="328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F56" w:rsidRPr="00A50CF0" w:rsidRDefault="00E32F56" w:rsidP="00E56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F0">
              <w:rPr>
                <w:rFonts w:ascii="Times New Roman" w:hAnsi="Times New Roman"/>
                <w:sz w:val="24"/>
                <w:szCs w:val="24"/>
              </w:rPr>
              <w:t>Нравственное сознание и поведение на основе усвоения общечеловеческих ценностей</w:t>
            </w:r>
          </w:p>
        </w:tc>
        <w:tc>
          <w:tcPr>
            <w:tcW w:w="2195" w:type="dxa"/>
          </w:tcPr>
          <w:p w:rsidR="00E32F56" w:rsidRPr="00A50CF0" w:rsidRDefault="00E32F56" w:rsidP="00E56D8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CF0">
              <w:rPr>
                <w:rFonts w:ascii="Times New Roman" w:hAnsi="Times New Roman"/>
                <w:b/>
                <w:bCs/>
                <w:sz w:val="24"/>
                <w:szCs w:val="24"/>
              </w:rPr>
              <w:t>ЛР 8</w:t>
            </w:r>
          </w:p>
        </w:tc>
      </w:tr>
    </w:tbl>
    <w:p w:rsidR="00C51551" w:rsidRDefault="00C51551" w:rsidP="00C51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7D99" w:rsidRPr="00F05416" w:rsidRDefault="00AB7D99" w:rsidP="00C51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1551" w:rsidRDefault="00C51551" w:rsidP="009062F8">
      <w:pPr>
        <w:pStyle w:val="Default"/>
        <w:jc w:val="both"/>
        <w:rPr>
          <w:b/>
          <w:color w:val="auto"/>
          <w:sz w:val="26"/>
          <w:szCs w:val="26"/>
        </w:rPr>
      </w:pPr>
      <w:r w:rsidRPr="00F05416">
        <w:rPr>
          <w:color w:val="auto"/>
          <w:sz w:val="26"/>
          <w:szCs w:val="26"/>
        </w:rPr>
        <w:tab/>
      </w:r>
      <w:r w:rsidRPr="00115E02">
        <w:rPr>
          <w:b/>
          <w:color w:val="auto"/>
          <w:sz w:val="26"/>
          <w:szCs w:val="26"/>
        </w:rPr>
        <w:t xml:space="preserve">Количество часов на освоение программы </w:t>
      </w:r>
      <w:r w:rsidR="009062F8">
        <w:rPr>
          <w:b/>
          <w:color w:val="auto"/>
          <w:sz w:val="26"/>
          <w:szCs w:val="26"/>
        </w:rPr>
        <w:t xml:space="preserve"> </w:t>
      </w:r>
    </w:p>
    <w:p w:rsidR="009062F8" w:rsidRPr="0003294A" w:rsidRDefault="009062F8" w:rsidP="009062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03294A">
        <w:rPr>
          <w:rFonts w:ascii="Times New Roman" w:hAnsi="Times New Roman" w:cs="Times New Roman"/>
          <w:sz w:val="24"/>
          <w:szCs w:val="24"/>
        </w:rPr>
        <w:t>объе</w:t>
      </w:r>
      <w:r w:rsidR="00EC6676">
        <w:rPr>
          <w:rFonts w:ascii="Times New Roman" w:hAnsi="Times New Roman" w:cs="Times New Roman"/>
          <w:sz w:val="24"/>
          <w:szCs w:val="24"/>
        </w:rPr>
        <w:t>м образовательной программы – 43</w:t>
      </w:r>
      <w:r w:rsidR="00AB7D99">
        <w:rPr>
          <w:rFonts w:ascii="Times New Roman" w:hAnsi="Times New Roman" w:cs="Times New Roman"/>
          <w:sz w:val="24"/>
          <w:szCs w:val="24"/>
        </w:rPr>
        <w:t xml:space="preserve"> час</w:t>
      </w:r>
      <w:r w:rsidR="00EC6676">
        <w:rPr>
          <w:rFonts w:ascii="Times New Roman" w:hAnsi="Times New Roman" w:cs="Times New Roman"/>
          <w:sz w:val="24"/>
          <w:szCs w:val="24"/>
        </w:rPr>
        <w:t>а</w:t>
      </w:r>
      <w:r w:rsidRPr="0003294A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9062F8" w:rsidRPr="0003294A" w:rsidRDefault="009062F8" w:rsidP="009062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03294A">
        <w:rPr>
          <w:rFonts w:ascii="Times New Roman" w:hAnsi="Times New Roman" w:cs="Times New Roman"/>
          <w:sz w:val="24"/>
          <w:szCs w:val="24"/>
        </w:rPr>
        <w:t>обязательной аудиторной уч</w:t>
      </w:r>
      <w:r>
        <w:rPr>
          <w:rFonts w:ascii="Times New Roman" w:hAnsi="Times New Roman" w:cs="Times New Roman"/>
          <w:sz w:val="24"/>
          <w:szCs w:val="24"/>
        </w:rPr>
        <w:t xml:space="preserve">ебной </w:t>
      </w:r>
      <w:r w:rsidR="00AB7D99">
        <w:rPr>
          <w:rFonts w:ascii="Times New Roman" w:hAnsi="Times New Roman" w:cs="Times New Roman"/>
          <w:sz w:val="24"/>
          <w:szCs w:val="24"/>
        </w:rPr>
        <w:t>нагрузки обучающегося – 39 часов</w:t>
      </w:r>
      <w:r w:rsidRPr="0003294A">
        <w:rPr>
          <w:rFonts w:ascii="Times New Roman" w:hAnsi="Times New Roman" w:cs="Times New Roman"/>
          <w:sz w:val="24"/>
          <w:szCs w:val="24"/>
        </w:rPr>
        <w:t>;</w:t>
      </w:r>
    </w:p>
    <w:p w:rsidR="009062F8" w:rsidRPr="0003294A" w:rsidRDefault="009062F8" w:rsidP="009062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03294A">
        <w:rPr>
          <w:rFonts w:ascii="Times New Roman" w:hAnsi="Times New Roman" w:cs="Times New Roman"/>
          <w:sz w:val="24"/>
          <w:szCs w:val="24"/>
        </w:rPr>
        <w:t>самостоятельной работы обучающегося – 0 часов;</w:t>
      </w:r>
    </w:p>
    <w:p w:rsidR="00C51551" w:rsidRPr="009062F8" w:rsidRDefault="009062F8" w:rsidP="009062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03294A">
        <w:rPr>
          <w:rFonts w:ascii="Times New Roman" w:hAnsi="Times New Roman" w:cs="Times New Roman"/>
          <w:sz w:val="24"/>
          <w:szCs w:val="24"/>
        </w:rPr>
        <w:t xml:space="preserve">консультаций – </w:t>
      </w:r>
      <w:r w:rsidR="00EC667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C51551" w:rsidRDefault="00C51551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2F56" w:rsidRDefault="00E32F5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D99" w:rsidRDefault="00AB7D99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24716" w:rsidRDefault="00C24716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51551" w:rsidRDefault="00C51551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31F5" w:rsidRDefault="006F31F5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51551" w:rsidRPr="00197295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 xml:space="preserve">И СОДЕРДАНИЕ </w:t>
      </w:r>
      <w:r w:rsidR="00C51551" w:rsidRPr="00197295">
        <w:rPr>
          <w:rFonts w:ascii="Times New Roman" w:hAnsi="Times New Roman" w:cs="Times New Roman"/>
          <w:sz w:val="28"/>
          <w:szCs w:val="28"/>
        </w:rPr>
        <w:t xml:space="preserve">УЧЕБНОЙ ДИСЦИПЛИНЫ </w:t>
      </w:r>
    </w:p>
    <w:p w:rsidR="00C51551" w:rsidRPr="00197295" w:rsidRDefault="00C51551" w:rsidP="00C5155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295">
        <w:rPr>
          <w:rFonts w:ascii="Times New Roman" w:hAnsi="Times New Roman" w:cs="Times New Roman"/>
          <w:sz w:val="28"/>
          <w:szCs w:val="28"/>
        </w:rPr>
        <w:t>«РОДНАЯ ЛИТЕРАТУРА»</w:t>
      </w:r>
    </w:p>
    <w:p w:rsidR="00C51551" w:rsidRDefault="00C51551" w:rsidP="00C5155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AB7D99" w:rsidRPr="00C63F1B" w:rsidTr="00E56D84">
        <w:trPr>
          <w:trHeight w:val="460"/>
        </w:trPr>
        <w:tc>
          <w:tcPr>
            <w:tcW w:w="7904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</w:tc>
      </w:tr>
      <w:tr w:rsidR="00AB7D99" w:rsidRPr="00C63F1B" w:rsidTr="00E56D84">
        <w:trPr>
          <w:trHeight w:val="285"/>
        </w:trPr>
        <w:tc>
          <w:tcPr>
            <w:tcW w:w="7904" w:type="dxa"/>
          </w:tcPr>
          <w:p w:rsidR="00AB7D99" w:rsidRPr="00C63F1B" w:rsidRDefault="006F31F5" w:rsidP="00E56D84">
            <w:pPr>
              <w:tabs>
                <w:tab w:val="left" w:pos="75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образовательной программы</w:t>
            </w:r>
          </w:p>
        </w:tc>
        <w:tc>
          <w:tcPr>
            <w:tcW w:w="1800" w:type="dxa"/>
          </w:tcPr>
          <w:p w:rsidR="00AB7D99" w:rsidRPr="00C63F1B" w:rsidRDefault="00AB7D99" w:rsidP="00EC6676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EC6676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</w:tr>
      <w:tr w:rsidR="00AB7D99" w:rsidRPr="00C63F1B" w:rsidTr="00E56D84">
        <w:tc>
          <w:tcPr>
            <w:tcW w:w="7904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39</w:t>
            </w:r>
          </w:p>
        </w:tc>
      </w:tr>
      <w:tr w:rsidR="00AB7D99" w:rsidRPr="00C63F1B" w:rsidTr="00E56D84">
        <w:tc>
          <w:tcPr>
            <w:tcW w:w="7904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B7D99" w:rsidRPr="00C63F1B" w:rsidTr="00E56D84">
        <w:tc>
          <w:tcPr>
            <w:tcW w:w="7904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</w:tr>
      <w:tr w:rsidR="00AB7D99" w:rsidRPr="00C63F1B" w:rsidTr="00E56D84">
        <w:tc>
          <w:tcPr>
            <w:tcW w:w="7904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AB7D99" w:rsidRPr="00C63F1B" w:rsidTr="00E56D84">
        <w:tc>
          <w:tcPr>
            <w:tcW w:w="7904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1800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AB7D99" w:rsidRPr="00C63F1B" w:rsidTr="00E56D84">
        <w:tc>
          <w:tcPr>
            <w:tcW w:w="7904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1800" w:type="dxa"/>
          </w:tcPr>
          <w:p w:rsidR="00AB7D99" w:rsidRPr="00C63F1B" w:rsidRDefault="00EC6676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AB7D99" w:rsidRPr="00C63F1B" w:rsidTr="00E56D84">
        <w:tc>
          <w:tcPr>
            <w:tcW w:w="7904" w:type="dxa"/>
          </w:tcPr>
          <w:p w:rsidR="00AB7D99" w:rsidRPr="00C63F1B" w:rsidRDefault="00AB7D99" w:rsidP="00E56D84">
            <w:pPr>
              <w:pStyle w:val="af1"/>
              <w:tabs>
                <w:tab w:val="left" w:pos="7513"/>
              </w:tabs>
              <w:ind w:left="99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00" w:type="dxa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B7D99" w:rsidRPr="00C63F1B" w:rsidTr="00E56D84">
        <w:trPr>
          <w:trHeight w:val="325"/>
        </w:trPr>
        <w:tc>
          <w:tcPr>
            <w:tcW w:w="9704" w:type="dxa"/>
            <w:gridSpan w:val="2"/>
          </w:tcPr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Промежуточная аттестация в форме дифференцированного зачета</w:t>
            </w:r>
          </w:p>
          <w:p w:rsidR="00AB7D99" w:rsidRPr="00C63F1B" w:rsidRDefault="00AB7D99" w:rsidP="00E56D8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51551" w:rsidRPr="00F05416" w:rsidRDefault="00C51551" w:rsidP="00C51551">
      <w:pPr>
        <w:rPr>
          <w:rFonts w:ascii="Times New Roman" w:hAnsi="Times New Roman" w:cs="Times New Roman"/>
          <w:sz w:val="28"/>
          <w:szCs w:val="28"/>
        </w:rPr>
        <w:sectPr w:rsidR="00C51551" w:rsidRPr="00F05416" w:rsidSect="00B90992">
          <w:footerReference w:type="even" r:id="rId12"/>
          <w:footerReference w:type="first" r:id="rId13"/>
          <w:pgSz w:w="11906" w:h="16838"/>
          <w:pgMar w:top="567" w:right="566" w:bottom="1134" w:left="993" w:header="709" w:footer="709" w:gutter="0"/>
          <w:cols w:space="720"/>
        </w:sectPr>
      </w:pPr>
    </w:p>
    <w:p w:rsidR="00C51551" w:rsidRPr="00197295" w:rsidRDefault="00197295" w:rsidP="001972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197295">
        <w:rPr>
          <w:sz w:val="28"/>
          <w:szCs w:val="28"/>
        </w:rPr>
        <w:t xml:space="preserve">3. </w:t>
      </w:r>
      <w:r w:rsidR="00C51551" w:rsidRPr="00197295">
        <w:rPr>
          <w:sz w:val="28"/>
          <w:szCs w:val="28"/>
        </w:rPr>
        <w:t>ТЕМАТИЧЕСКИЙ ПЛАН И СОДЕРЖАНИЕ УЧЕБНОЙ ДИСЦИПЛИНЫ</w:t>
      </w:r>
      <w:r w:rsidRPr="00197295">
        <w:rPr>
          <w:sz w:val="28"/>
          <w:szCs w:val="28"/>
        </w:rPr>
        <w:t xml:space="preserve"> </w:t>
      </w:r>
      <w:r w:rsidR="00C51551" w:rsidRPr="00197295">
        <w:rPr>
          <w:sz w:val="28"/>
          <w:szCs w:val="28"/>
        </w:rPr>
        <w:t>«РОДНАЯ ЛИТЕРАТУРА»</w:t>
      </w:r>
    </w:p>
    <w:p w:rsidR="00C51551" w:rsidRPr="00B47271" w:rsidRDefault="00C51551" w:rsidP="00C51551">
      <w:pPr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93"/>
        <w:gridCol w:w="124"/>
        <w:gridCol w:w="13"/>
        <w:gridCol w:w="18"/>
        <w:gridCol w:w="10775"/>
        <w:gridCol w:w="993"/>
        <w:gridCol w:w="850"/>
      </w:tblGrid>
      <w:tr w:rsidR="00C51551" w:rsidRPr="00F05416" w:rsidTr="0070118A">
        <w:tc>
          <w:tcPr>
            <w:tcW w:w="266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623" w:type="dxa"/>
            <w:gridSpan w:val="5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самостоятельная работа обучающихся</w:t>
            </w:r>
          </w:p>
        </w:tc>
        <w:tc>
          <w:tcPr>
            <w:tcW w:w="993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85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</w:t>
            </w: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вень освое</w:t>
            </w: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ния</w:t>
            </w:r>
          </w:p>
        </w:tc>
      </w:tr>
      <w:tr w:rsidR="00C51551" w:rsidRPr="00F05416" w:rsidTr="0070118A">
        <w:tc>
          <w:tcPr>
            <w:tcW w:w="266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1623" w:type="dxa"/>
            <w:gridSpan w:val="5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C51551" w:rsidRPr="00F05416" w:rsidTr="0070118A">
        <w:tc>
          <w:tcPr>
            <w:tcW w:w="2660" w:type="dxa"/>
            <w:vMerge w:val="restart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1623" w:type="dxa"/>
            <w:gridSpan w:val="5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1551" w:rsidRPr="00F05416" w:rsidTr="0070118A">
        <w:tc>
          <w:tcPr>
            <w:tcW w:w="2660" w:type="dxa"/>
            <w:vMerge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0775" w:type="dxa"/>
          </w:tcPr>
          <w:p w:rsidR="00C51551" w:rsidRPr="00F05416" w:rsidRDefault="00C51551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51E">
              <w:rPr>
                <w:rFonts w:ascii="Times New Roman" w:hAnsi="Times New Roman" w:cs="Times New Roman"/>
                <w:sz w:val="24"/>
                <w:szCs w:val="24"/>
              </w:rPr>
              <w:t>Своеобразие учебной дисциплины. Сопоставление произведений русской и донской литературы. Основные направления изучения курса родной литературы.</w:t>
            </w:r>
          </w:p>
        </w:tc>
        <w:tc>
          <w:tcPr>
            <w:tcW w:w="993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4A300E" w:rsidRPr="00F05416" w:rsidTr="00EC7004">
        <w:tc>
          <w:tcPr>
            <w:tcW w:w="16126" w:type="dxa"/>
            <w:gridSpan w:val="8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 </w:t>
            </w:r>
            <w:r w:rsidRPr="00BF05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XIX ВЕКА</w:t>
            </w:r>
          </w:p>
        </w:tc>
      </w:tr>
      <w:tr w:rsidR="00E072DE" w:rsidRPr="00F05416" w:rsidTr="0070118A">
        <w:tc>
          <w:tcPr>
            <w:tcW w:w="2660" w:type="dxa"/>
            <w:vMerge w:val="restart"/>
          </w:tcPr>
          <w:p w:rsidR="00E072DE" w:rsidRPr="00F05416" w:rsidRDefault="00E072DE" w:rsidP="009062F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076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поэты и писатели XIX века о Доне</w:t>
            </w:r>
          </w:p>
        </w:tc>
        <w:tc>
          <w:tcPr>
            <w:tcW w:w="11623" w:type="dxa"/>
            <w:gridSpan w:val="5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072DE" w:rsidRPr="00F05416" w:rsidTr="0070118A">
        <w:tc>
          <w:tcPr>
            <w:tcW w:w="266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775" w:type="dxa"/>
          </w:tcPr>
          <w:p w:rsidR="00E072DE" w:rsidRPr="00F05416" w:rsidRDefault="00E072DE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076">
              <w:rPr>
                <w:rFonts w:ascii="Times New Roman" w:hAnsi="Times New Roman" w:cs="Times New Roman"/>
                <w:sz w:val="24"/>
                <w:szCs w:val="24"/>
              </w:rPr>
              <w:t>Русские поэты и писатели XIX века о Доне</w:t>
            </w:r>
          </w:p>
        </w:tc>
        <w:tc>
          <w:tcPr>
            <w:tcW w:w="993" w:type="dxa"/>
            <w:vMerge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072DE" w:rsidRPr="00F05416" w:rsidTr="0070118A">
        <w:tc>
          <w:tcPr>
            <w:tcW w:w="266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E072DE" w:rsidRPr="00F05416" w:rsidRDefault="00E072DE" w:rsidP="009062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072DE" w:rsidRPr="00F05416" w:rsidTr="0070118A">
        <w:tc>
          <w:tcPr>
            <w:tcW w:w="266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E072DE" w:rsidRPr="00F05416" w:rsidRDefault="00E072DE" w:rsidP="009062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0775" w:type="dxa"/>
          </w:tcPr>
          <w:p w:rsidR="00E072DE" w:rsidRPr="00F05416" w:rsidRDefault="00E072DE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076">
              <w:rPr>
                <w:rFonts w:ascii="Times New Roman" w:hAnsi="Times New Roman" w:cs="Times New Roman"/>
                <w:sz w:val="24"/>
                <w:szCs w:val="24"/>
              </w:rPr>
              <w:t>Донские поэты XIX века о родной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земле</w:t>
            </w:r>
          </w:p>
        </w:tc>
        <w:tc>
          <w:tcPr>
            <w:tcW w:w="993" w:type="dxa"/>
            <w:vMerge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072DE" w:rsidRPr="00F05416" w:rsidTr="0070118A">
        <w:tc>
          <w:tcPr>
            <w:tcW w:w="266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072DE" w:rsidRPr="00F05416" w:rsidTr="0070118A">
        <w:tc>
          <w:tcPr>
            <w:tcW w:w="266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0775" w:type="dxa"/>
            <w:vAlign w:val="center"/>
          </w:tcPr>
          <w:p w:rsidR="00E072DE" w:rsidRDefault="00E072DE" w:rsidP="009062F8">
            <w:pPr>
              <w:pStyle w:val="af4"/>
              <w:shd w:val="clear" w:color="auto" w:fill="auto"/>
              <w:spacing w:line="240" w:lineRule="auto"/>
              <w:ind w:firstLine="0"/>
            </w:pPr>
            <w:r w:rsidRPr="00515076">
              <w:rPr>
                <w:rFonts w:eastAsiaTheme="minorEastAsia"/>
                <w:sz w:val="24"/>
                <w:szCs w:val="24"/>
              </w:rPr>
              <w:t>Проза донских писателей XIX века</w:t>
            </w:r>
          </w:p>
        </w:tc>
        <w:tc>
          <w:tcPr>
            <w:tcW w:w="993" w:type="dxa"/>
            <w:vMerge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072DE" w:rsidRPr="00F05416" w:rsidTr="0070118A">
        <w:tc>
          <w:tcPr>
            <w:tcW w:w="2660" w:type="dxa"/>
            <w:vMerge/>
          </w:tcPr>
          <w:p w:rsidR="00E072DE" w:rsidRPr="00F05416" w:rsidRDefault="00E072DE" w:rsidP="00906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E072DE" w:rsidRPr="00F05416" w:rsidRDefault="0070118A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072DE" w:rsidRPr="00F05416" w:rsidTr="0070118A">
        <w:tc>
          <w:tcPr>
            <w:tcW w:w="2660" w:type="dxa"/>
            <w:vMerge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0775" w:type="dxa"/>
            <w:vAlign w:val="center"/>
          </w:tcPr>
          <w:p w:rsidR="00E072DE" w:rsidRDefault="0070118A" w:rsidP="009062F8">
            <w:pPr>
              <w:pStyle w:val="af4"/>
              <w:shd w:val="clear" w:color="auto" w:fill="auto"/>
              <w:spacing w:line="240" w:lineRule="auto"/>
              <w:ind w:firstLine="0"/>
            </w:pPr>
            <w:r w:rsidRPr="00515076">
              <w:rPr>
                <w:rFonts w:eastAsiaTheme="minorEastAsia"/>
                <w:sz w:val="24"/>
                <w:szCs w:val="24"/>
              </w:rPr>
              <w:t>Проза донских писателей XIX века</w:t>
            </w:r>
          </w:p>
        </w:tc>
        <w:tc>
          <w:tcPr>
            <w:tcW w:w="993" w:type="dxa"/>
            <w:vMerge/>
          </w:tcPr>
          <w:p w:rsidR="00E072DE" w:rsidRPr="00BE6A71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:rsidR="00E072DE" w:rsidRPr="00F05416" w:rsidRDefault="00E072D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10398D">
        <w:tc>
          <w:tcPr>
            <w:tcW w:w="16126" w:type="dxa"/>
            <w:gridSpan w:val="8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="00701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X</w:t>
            </w:r>
            <w:r w:rsidRPr="00D55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 ВЕКА</w:t>
            </w:r>
          </w:p>
        </w:tc>
      </w:tr>
      <w:tr w:rsidR="004A300E" w:rsidRPr="00F05416" w:rsidTr="0070118A">
        <w:tc>
          <w:tcPr>
            <w:tcW w:w="2660" w:type="dxa"/>
            <w:vMerge w:val="restart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поэты и писатели X</w:t>
            </w:r>
            <w:r w:rsidRPr="00515076">
              <w:rPr>
                <w:rFonts w:ascii="Times New Roman" w:hAnsi="Times New Roman" w:cs="Times New Roman"/>
                <w:b/>
                <w:sz w:val="24"/>
                <w:szCs w:val="24"/>
              </w:rPr>
              <w:t>X века о Доне</w:t>
            </w:r>
          </w:p>
        </w:tc>
        <w:tc>
          <w:tcPr>
            <w:tcW w:w="11623" w:type="dxa"/>
            <w:gridSpan w:val="5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10775" w:type="dxa"/>
          </w:tcPr>
          <w:p w:rsidR="004A300E" w:rsidRPr="00F05416" w:rsidRDefault="004A300E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F8E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Русские поэты и писатели ХХ века о Доне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BA271D" w:rsidRPr="00F05416" w:rsidTr="000D2444">
        <w:tc>
          <w:tcPr>
            <w:tcW w:w="2660" w:type="dxa"/>
            <w:vMerge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BA271D" w:rsidRPr="00347F8E" w:rsidRDefault="00BA271D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BA271D" w:rsidRPr="00BE6A71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A271D" w:rsidRPr="00F05416" w:rsidTr="0070118A">
        <w:tc>
          <w:tcPr>
            <w:tcW w:w="2660" w:type="dxa"/>
            <w:vMerge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0775" w:type="dxa"/>
          </w:tcPr>
          <w:p w:rsidR="00BA271D" w:rsidRPr="00BA271D" w:rsidRDefault="00BA271D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71D">
              <w:rPr>
                <w:rFonts w:ascii="Times New Roman" w:hAnsi="Times New Roman" w:cs="Times New Roman"/>
                <w:bCs/>
                <w:sz w:val="24"/>
                <w:szCs w:val="24"/>
              </w:rPr>
              <w:t>Проза донских писателей ХХ века</w:t>
            </w:r>
          </w:p>
        </w:tc>
        <w:tc>
          <w:tcPr>
            <w:tcW w:w="993" w:type="dxa"/>
            <w:vMerge/>
          </w:tcPr>
          <w:p w:rsidR="00BA271D" w:rsidRPr="00BE6A71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F05416" w:rsidRDefault="004A300E" w:rsidP="00701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701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vMerge w:val="restart"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10775" w:type="dxa"/>
          </w:tcPr>
          <w:p w:rsidR="004A300E" w:rsidRPr="00F05416" w:rsidRDefault="004A300E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проектов</w:t>
            </w:r>
            <w:r w:rsidRPr="00347F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произведениям </w:t>
            </w:r>
            <w:r w:rsidRPr="00347F8E">
              <w:rPr>
                <w:rFonts w:ascii="Times New Roman" w:hAnsi="Times New Roman" w:cs="Times New Roman"/>
                <w:bCs/>
                <w:sz w:val="24"/>
                <w:szCs w:val="24"/>
              </w:rPr>
              <w:t>донских писателей ХХ века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Default="004A300E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A300E" w:rsidRPr="00BE6A71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70118A" w:rsidP="007F3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0775" w:type="dxa"/>
          </w:tcPr>
          <w:p w:rsidR="004A300E" w:rsidRPr="00F05416" w:rsidRDefault="004A300E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F8E">
              <w:rPr>
                <w:rFonts w:ascii="Times New Roman" w:hAnsi="Times New Roman" w:cs="Times New Roman"/>
                <w:bCs/>
                <w:sz w:val="24"/>
                <w:szCs w:val="24"/>
              </w:rPr>
              <w:t>Донские поэты ХХ века о родном крае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:rsidR="004A300E" w:rsidRPr="00C5155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lightGray"/>
              </w:rPr>
            </w:pPr>
          </w:p>
        </w:tc>
      </w:tr>
      <w:tr w:rsidR="004A300E" w:rsidRPr="00F05416" w:rsidTr="0070118A">
        <w:trPr>
          <w:trHeight w:val="6"/>
        </w:trPr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7F3858" w:rsidRDefault="0070118A" w:rsidP="00701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</w:t>
            </w:r>
          </w:p>
        </w:tc>
        <w:tc>
          <w:tcPr>
            <w:tcW w:w="993" w:type="dxa"/>
            <w:vMerge w:val="restart"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D9D9D9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rPr>
          <w:trHeight w:val="6"/>
        </w:trPr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70118A" w:rsidP="006404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10775" w:type="dxa"/>
          </w:tcPr>
          <w:p w:rsidR="004A300E" w:rsidRPr="00F05416" w:rsidRDefault="004A300E" w:rsidP="007F3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проектов</w:t>
            </w:r>
            <w:r w:rsidRPr="00347F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произведениям </w:t>
            </w:r>
            <w:r w:rsidRPr="00347F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донских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поэтов</w:t>
            </w:r>
            <w:r w:rsidRPr="00347F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ХХ века</w:t>
            </w:r>
          </w:p>
        </w:tc>
        <w:tc>
          <w:tcPr>
            <w:tcW w:w="993" w:type="dxa"/>
            <w:vMerge/>
          </w:tcPr>
          <w:p w:rsidR="004A300E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D9D9D9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A300E" w:rsidRPr="00BE6A71" w:rsidRDefault="0070118A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  <w:vMerge w:val="restart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70118A" w:rsidP="007F3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10-11</w:t>
            </w:r>
          </w:p>
        </w:tc>
        <w:tc>
          <w:tcPr>
            <w:tcW w:w="10775" w:type="dxa"/>
          </w:tcPr>
          <w:p w:rsidR="004A300E" w:rsidRPr="00347F8E" w:rsidRDefault="004A300E" w:rsidP="009062F8">
            <w:pPr>
              <w:pStyle w:val="af4"/>
              <w:shd w:val="clear" w:color="auto" w:fill="auto"/>
              <w:tabs>
                <w:tab w:val="left" w:pos="2616"/>
                <w:tab w:val="left" w:pos="4133"/>
              </w:tabs>
              <w:spacing w:line="240" w:lineRule="auto"/>
              <w:ind w:firstLine="0"/>
              <w:jc w:val="both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Историческая тема в </w:t>
            </w:r>
            <w:r w:rsidRPr="00347F8E">
              <w:rPr>
                <w:bCs/>
                <w:sz w:val="24"/>
                <w:szCs w:val="24"/>
              </w:rPr>
              <w:t>произведениях донских писателей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F05416" w:rsidRDefault="004A300E" w:rsidP="00701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F3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701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vMerge w:val="restart"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D9D9D9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3"/>
          </w:tcPr>
          <w:p w:rsidR="004A300E" w:rsidRPr="007F3858" w:rsidRDefault="0070118A" w:rsidP="006404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10793" w:type="dxa"/>
            <w:gridSpan w:val="2"/>
          </w:tcPr>
          <w:p w:rsidR="004A300E" w:rsidRPr="007F3858" w:rsidRDefault="004A300E" w:rsidP="006404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858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«Историческая тема в произведениях донских писателей»</w:t>
            </w:r>
          </w:p>
        </w:tc>
        <w:tc>
          <w:tcPr>
            <w:tcW w:w="993" w:type="dxa"/>
            <w:vMerge/>
          </w:tcPr>
          <w:p w:rsidR="004A300E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D9D9D9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A300E" w:rsidRPr="00BE6A71" w:rsidRDefault="0070118A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  <w:vMerge/>
            <w:shd w:val="clear" w:color="auto" w:fill="FFFFFF" w:themeFill="background1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70118A" w:rsidP="009C43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13-14</w:t>
            </w:r>
          </w:p>
        </w:tc>
        <w:tc>
          <w:tcPr>
            <w:tcW w:w="10775" w:type="dxa"/>
          </w:tcPr>
          <w:p w:rsidR="004A300E" w:rsidRPr="00F05416" w:rsidRDefault="004A300E" w:rsidP="00906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F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Великой Отечественной войны в творчестве донских писателей и поэтов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A271D" w:rsidRPr="00F05416" w:rsidTr="0070118A">
        <w:tc>
          <w:tcPr>
            <w:tcW w:w="2660" w:type="dxa"/>
            <w:vMerge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BA271D" w:rsidRPr="00F05416" w:rsidRDefault="00BA271D" w:rsidP="00701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vMerge w:val="restart"/>
          </w:tcPr>
          <w:p w:rsidR="00BA271D" w:rsidRPr="00BE6A71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D9D9D9"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BA271D" w:rsidRPr="00F05416" w:rsidTr="0070118A">
        <w:tc>
          <w:tcPr>
            <w:tcW w:w="2660" w:type="dxa"/>
            <w:vMerge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BA271D" w:rsidRPr="007F3858" w:rsidRDefault="00BA271D" w:rsidP="00701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15</w:t>
            </w:r>
          </w:p>
        </w:tc>
        <w:tc>
          <w:tcPr>
            <w:tcW w:w="10806" w:type="dxa"/>
            <w:gridSpan w:val="3"/>
          </w:tcPr>
          <w:p w:rsidR="00BA271D" w:rsidRPr="007F3858" w:rsidRDefault="00BA271D" w:rsidP="006404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858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347F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Великой Отечественной войны в творчестве донских писателей и поэтов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993" w:type="dxa"/>
            <w:vMerge/>
          </w:tcPr>
          <w:p w:rsidR="00BA271D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D9D9D9"/>
          </w:tcPr>
          <w:p w:rsidR="00BA271D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F05416" w:rsidRDefault="0070118A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A300E" w:rsidRPr="00BE6A71" w:rsidRDefault="00FE3837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4A300E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70118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6-17</w:t>
            </w:r>
          </w:p>
        </w:tc>
        <w:tc>
          <w:tcPr>
            <w:tcW w:w="10775" w:type="dxa"/>
          </w:tcPr>
          <w:p w:rsidR="004A300E" w:rsidRPr="00347F8E" w:rsidRDefault="004A300E" w:rsidP="009062F8">
            <w:pPr>
              <w:pStyle w:val="af4"/>
              <w:shd w:val="clear" w:color="auto" w:fill="auto"/>
              <w:tabs>
                <w:tab w:val="left" w:pos="2102"/>
                <w:tab w:val="left" w:pos="3442"/>
              </w:tabs>
              <w:spacing w:line="240" w:lineRule="auto"/>
              <w:ind w:firstLine="0"/>
              <w:jc w:val="both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Литература Дона второй </w:t>
            </w:r>
            <w:r w:rsidRPr="00347F8E">
              <w:rPr>
                <w:bCs/>
                <w:sz w:val="24"/>
                <w:szCs w:val="24"/>
              </w:rPr>
              <w:t>половины XX века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F05416" w:rsidRDefault="0070118A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4A300E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70118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0775" w:type="dxa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A71">
              <w:rPr>
                <w:rFonts w:ascii="Times New Roman" w:hAnsi="Times New Roman" w:cs="Times New Roman"/>
                <w:bCs/>
                <w:sz w:val="24"/>
                <w:szCs w:val="24"/>
              </w:rPr>
              <w:t>Поэты и писатели казачьего зарубежья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4A300E" w:rsidRPr="00F05416" w:rsidTr="0070118A"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5"/>
          </w:tcPr>
          <w:p w:rsidR="004A300E" w:rsidRPr="00F05416" w:rsidRDefault="0070118A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</w:tcPr>
          <w:p w:rsidR="004A300E" w:rsidRPr="00F05416" w:rsidRDefault="00BA271D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A300E" w:rsidRPr="00F05416" w:rsidTr="0070118A">
        <w:trPr>
          <w:trHeight w:val="322"/>
        </w:trPr>
        <w:tc>
          <w:tcPr>
            <w:tcW w:w="266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  <w:gridSpan w:val="4"/>
          </w:tcPr>
          <w:p w:rsidR="004A300E" w:rsidRPr="00F05416" w:rsidRDefault="004A300E" w:rsidP="00701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70118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10775" w:type="dxa"/>
          </w:tcPr>
          <w:p w:rsidR="004A300E" w:rsidRPr="00BE6A71" w:rsidRDefault="004A300E" w:rsidP="009062F8">
            <w:pPr>
              <w:pStyle w:val="af4"/>
              <w:shd w:val="clear" w:color="auto" w:fill="auto"/>
              <w:tabs>
                <w:tab w:val="left" w:pos="3293"/>
              </w:tabs>
              <w:spacing w:line="240" w:lineRule="auto"/>
              <w:ind w:firstLine="0"/>
              <w:rPr>
                <w:rFonts w:eastAsiaTheme="minorEastAsia"/>
                <w:bCs/>
                <w:sz w:val="24"/>
                <w:szCs w:val="24"/>
              </w:rPr>
            </w:pPr>
            <w:r w:rsidRPr="00BE6A71">
              <w:rPr>
                <w:rFonts w:eastAsiaTheme="minorEastAsia"/>
                <w:bCs/>
                <w:sz w:val="24"/>
                <w:szCs w:val="24"/>
              </w:rPr>
              <w:t>Литературная</w:t>
            </w:r>
            <w:r>
              <w:rPr>
                <w:rFonts w:eastAsiaTheme="minorEastAsia"/>
                <w:bCs/>
                <w:sz w:val="24"/>
                <w:szCs w:val="24"/>
              </w:rPr>
              <w:t xml:space="preserve"> </w:t>
            </w:r>
            <w:r w:rsidRPr="00BE6A71">
              <w:rPr>
                <w:rFonts w:eastAsiaTheme="minorEastAsia"/>
                <w:bCs/>
                <w:sz w:val="24"/>
                <w:szCs w:val="24"/>
              </w:rPr>
              <w:t>критика</w:t>
            </w:r>
            <w:r>
              <w:rPr>
                <w:rFonts w:eastAsiaTheme="minorEastAsia"/>
                <w:bCs/>
                <w:sz w:val="24"/>
                <w:szCs w:val="24"/>
              </w:rPr>
              <w:t xml:space="preserve"> </w:t>
            </w:r>
            <w:r w:rsidRPr="00BE6A71">
              <w:rPr>
                <w:bCs/>
                <w:sz w:val="24"/>
                <w:szCs w:val="24"/>
              </w:rPr>
              <w:t>публицистов Дона</w:t>
            </w:r>
          </w:p>
        </w:tc>
        <w:tc>
          <w:tcPr>
            <w:tcW w:w="993" w:type="dxa"/>
            <w:vMerge/>
          </w:tcPr>
          <w:p w:rsidR="004A300E" w:rsidRPr="00BE6A71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A300E" w:rsidRPr="00F05416" w:rsidRDefault="004A300E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51551" w:rsidRPr="00F05416" w:rsidTr="00BA271D">
        <w:tc>
          <w:tcPr>
            <w:tcW w:w="266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C51551" w:rsidRPr="00F05416" w:rsidRDefault="0070118A" w:rsidP="00E07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10930" w:type="dxa"/>
            <w:gridSpan w:val="4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93" w:type="dxa"/>
          </w:tcPr>
          <w:p w:rsidR="00C51551" w:rsidRPr="00BE6A71" w:rsidRDefault="00AB7D99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51551" w:rsidRPr="00F05416" w:rsidTr="009062F8">
        <w:tc>
          <w:tcPr>
            <w:tcW w:w="14283" w:type="dxa"/>
            <w:gridSpan w:val="6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993" w:type="dxa"/>
          </w:tcPr>
          <w:p w:rsidR="00C51551" w:rsidRPr="00F05416" w:rsidRDefault="00640415" w:rsidP="00AB7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  <w:r w:rsidR="00AB7D9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C51551" w:rsidRPr="00F05416" w:rsidRDefault="00C51551" w:rsidP="00906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C51551" w:rsidRPr="00F05416" w:rsidRDefault="00C51551" w:rsidP="00C515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416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C51551" w:rsidRPr="00F05416" w:rsidRDefault="00C51551" w:rsidP="00C515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416">
        <w:rPr>
          <w:rFonts w:ascii="Times New Roman" w:hAnsi="Times New Roman" w:cs="Times New Roman"/>
          <w:sz w:val="24"/>
          <w:szCs w:val="24"/>
        </w:rPr>
        <w:t>1 – ознакомительный (узнавание ранее изученных объектов, свойств);</w:t>
      </w:r>
    </w:p>
    <w:p w:rsidR="00C51551" w:rsidRPr="00F05416" w:rsidRDefault="00C51551" w:rsidP="00C515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416">
        <w:rPr>
          <w:rFonts w:ascii="Times New Roman" w:hAnsi="Times New Roman" w:cs="Times New Roman"/>
          <w:sz w:val="24"/>
          <w:szCs w:val="24"/>
        </w:rPr>
        <w:t>2 – репродуктивный (выполнение деятельности по образцу, инструкции или под руководством);</w:t>
      </w:r>
    </w:p>
    <w:p w:rsidR="00C51551" w:rsidRPr="00F05416" w:rsidRDefault="00C51551" w:rsidP="00C515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416">
        <w:rPr>
          <w:rFonts w:ascii="Times New Roman" w:hAnsi="Times New Roman" w:cs="Times New Roman"/>
          <w:sz w:val="24"/>
          <w:szCs w:val="24"/>
        </w:rPr>
        <w:t>3 – продуктивный (планирование и самостоятельное выполнение деятельности, решение проблемных задач).</w:t>
      </w:r>
    </w:p>
    <w:p w:rsidR="00C51551" w:rsidRPr="00F05416" w:rsidRDefault="00C51551" w:rsidP="00C515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551" w:rsidRPr="00F05416" w:rsidRDefault="00C51551" w:rsidP="00C51551">
      <w:pPr>
        <w:rPr>
          <w:rFonts w:ascii="Times New Roman" w:hAnsi="Times New Roman" w:cs="Times New Roman"/>
          <w:sz w:val="28"/>
          <w:szCs w:val="28"/>
        </w:rPr>
      </w:pPr>
    </w:p>
    <w:p w:rsidR="00C51551" w:rsidRPr="00F05416" w:rsidRDefault="00C51551" w:rsidP="00C51551">
      <w:pPr>
        <w:rPr>
          <w:rFonts w:ascii="Times New Roman" w:hAnsi="Times New Roman" w:cs="Times New Roman"/>
          <w:sz w:val="28"/>
          <w:szCs w:val="28"/>
        </w:rPr>
      </w:pPr>
    </w:p>
    <w:p w:rsidR="00C51551" w:rsidRPr="00F05416" w:rsidRDefault="00C51551" w:rsidP="00C51551">
      <w:pPr>
        <w:rPr>
          <w:rFonts w:ascii="Times New Roman" w:hAnsi="Times New Roman" w:cs="Times New Roman"/>
          <w:sz w:val="28"/>
          <w:szCs w:val="28"/>
        </w:rPr>
      </w:pPr>
    </w:p>
    <w:p w:rsidR="00C51551" w:rsidRPr="00F05416" w:rsidRDefault="00C51551" w:rsidP="00C51551">
      <w:pPr>
        <w:rPr>
          <w:rFonts w:ascii="Times New Roman" w:hAnsi="Times New Roman" w:cs="Times New Roman"/>
          <w:sz w:val="28"/>
          <w:szCs w:val="28"/>
        </w:rPr>
        <w:sectPr w:rsidR="00C51551" w:rsidRPr="00F05416" w:rsidSect="005413EC">
          <w:footerReference w:type="even" r:id="rId14"/>
          <w:pgSz w:w="16838" w:h="11906" w:orient="landscape"/>
          <w:pgMar w:top="567" w:right="567" w:bottom="851" w:left="567" w:header="709" w:footer="709" w:gutter="0"/>
          <w:cols w:space="708"/>
          <w:titlePg/>
          <w:docGrid w:linePitch="360"/>
        </w:sectPr>
      </w:pPr>
    </w:p>
    <w:p w:rsidR="00C24716" w:rsidRPr="00197295" w:rsidRDefault="00197295" w:rsidP="001972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caps/>
          <w:sz w:val="28"/>
          <w:szCs w:val="26"/>
        </w:rPr>
      </w:pPr>
      <w:r>
        <w:rPr>
          <w:caps/>
          <w:sz w:val="28"/>
          <w:szCs w:val="26"/>
        </w:rPr>
        <w:t xml:space="preserve">4. </w:t>
      </w:r>
      <w:r w:rsidR="00C24716" w:rsidRPr="00197295">
        <w:rPr>
          <w:caps/>
          <w:sz w:val="28"/>
          <w:szCs w:val="26"/>
        </w:rPr>
        <w:t>условия реализации РАБОЧЕЙ программы дисциплины «РОДНАЯ ЛИТЕРАТУРА»</w:t>
      </w:r>
    </w:p>
    <w:p w:rsidR="00C24716" w:rsidRPr="00F01DDB" w:rsidRDefault="00C24716" w:rsidP="00C247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01DDB">
        <w:rPr>
          <w:rFonts w:ascii="Times New Roman" w:hAnsi="Times New Roman" w:cs="Times New Roman"/>
          <w:b/>
          <w:bCs/>
          <w:sz w:val="26"/>
          <w:szCs w:val="26"/>
        </w:rPr>
        <w:t>Требования к минимальному материально-техническому обеспечению</w:t>
      </w:r>
    </w:p>
    <w:p w:rsidR="00C24716" w:rsidRPr="00F01DDB" w:rsidRDefault="00C24716" w:rsidP="00C247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01DDB">
        <w:rPr>
          <w:rFonts w:ascii="Times New Roman" w:hAnsi="Times New Roman" w:cs="Times New Roman"/>
          <w:bCs/>
          <w:sz w:val="26"/>
          <w:szCs w:val="26"/>
        </w:rPr>
        <w:t>Реализация программы дисциплины требует наличия учебного кабинета Русского языка и литературы.</w:t>
      </w:r>
    </w:p>
    <w:p w:rsidR="00C24716" w:rsidRPr="00F01DDB" w:rsidRDefault="00C24716" w:rsidP="00C247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1DDB">
        <w:rPr>
          <w:rFonts w:ascii="Times New Roman" w:hAnsi="Times New Roman" w:cs="Times New Roman"/>
          <w:bCs/>
          <w:sz w:val="26"/>
          <w:szCs w:val="26"/>
        </w:rPr>
        <w:t xml:space="preserve">Оборудование учебного кабинета: персональные рабочие места обучающихся, персональное рабочее место преподавателя, учебные презентации, </w:t>
      </w:r>
      <w:r w:rsidRPr="00F01DDB">
        <w:rPr>
          <w:rFonts w:ascii="Times New Roman" w:hAnsi="Times New Roman" w:cs="Times New Roman"/>
          <w:sz w:val="26"/>
          <w:szCs w:val="26"/>
        </w:rPr>
        <w:t xml:space="preserve">журнал </w:t>
      </w:r>
      <w:proofErr w:type="gramStart"/>
      <w:r w:rsidRPr="00F01DDB">
        <w:rPr>
          <w:rFonts w:ascii="Times New Roman" w:hAnsi="Times New Roman" w:cs="Times New Roman"/>
          <w:sz w:val="26"/>
          <w:szCs w:val="26"/>
        </w:rPr>
        <w:t>инструктажей</w:t>
      </w:r>
      <w:proofErr w:type="gramEnd"/>
      <w:r w:rsidRPr="00F01DDB">
        <w:rPr>
          <w:rFonts w:ascii="Times New Roman" w:hAnsi="Times New Roman" w:cs="Times New Roman"/>
          <w:sz w:val="26"/>
          <w:szCs w:val="26"/>
        </w:rPr>
        <w:t xml:space="preserve"> обучающихся по технике безопасности, доска, </w:t>
      </w:r>
      <w:r w:rsidRPr="00F01DDB">
        <w:rPr>
          <w:rFonts w:ascii="Times New Roman" w:hAnsi="Times New Roman" w:cs="Times New Roman"/>
          <w:bCs/>
          <w:sz w:val="26"/>
          <w:szCs w:val="26"/>
        </w:rPr>
        <w:t>таблицы, стенды, дидактический раздаточный материал,</w:t>
      </w:r>
      <w:r w:rsidRPr="00F01DDB">
        <w:rPr>
          <w:rFonts w:ascii="Times New Roman" w:hAnsi="Times New Roman" w:cs="Times New Roman"/>
          <w:sz w:val="26"/>
          <w:szCs w:val="26"/>
        </w:rPr>
        <w:t xml:space="preserve"> плакаты, учебники, словари.</w:t>
      </w:r>
    </w:p>
    <w:p w:rsidR="00C24716" w:rsidRPr="00F01DDB" w:rsidRDefault="00C24716" w:rsidP="00C247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01DDB">
        <w:rPr>
          <w:rFonts w:ascii="Times New Roman" w:hAnsi="Times New Roman" w:cs="Times New Roman"/>
          <w:bCs/>
          <w:sz w:val="26"/>
          <w:szCs w:val="26"/>
        </w:rPr>
        <w:t>Технические средства обучения: персональный компьютер, мультимедийное устройство, экран.</w:t>
      </w:r>
    </w:p>
    <w:p w:rsidR="00C24716" w:rsidRPr="00F01DDB" w:rsidRDefault="00C24716" w:rsidP="00C247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01DDB">
        <w:rPr>
          <w:rFonts w:ascii="Times New Roman" w:hAnsi="Times New Roman" w:cs="Times New Roman"/>
          <w:bCs/>
          <w:sz w:val="26"/>
          <w:szCs w:val="26"/>
        </w:rPr>
        <w:t>Оборудование мастерской и рабочих мест мастерской: нет необходимости.</w:t>
      </w:r>
    </w:p>
    <w:p w:rsidR="00C24716" w:rsidRPr="00F01DDB" w:rsidRDefault="00C24716" w:rsidP="00C247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01DDB">
        <w:rPr>
          <w:rFonts w:ascii="Times New Roman" w:hAnsi="Times New Roman" w:cs="Times New Roman"/>
          <w:bCs/>
          <w:sz w:val="26"/>
          <w:szCs w:val="26"/>
        </w:rPr>
        <w:t xml:space="preserve">Оборудование </w:t>
      </w:r>
      <w:r w:rsidRPr="00F01DDB">
        <w:rPr>
          <w:rFonts w:ascii="Times New Roman" w:hAnsi="Times New Roman" w:cs="Times New Roman"/>
          <w:sz w:val="26"/>
          <w:szCs w:val="26"/>
        </w:rPr>
        <w:t xml:space="preserve">лаборатории </w:t>
      </w:r>
      <w:r w:rsidRPr="00F01DDB">
        <w:rPr>
          <w:rFonts w:ascii="Times New Roman" w:hAnsi="Times New Roman" w:cs="Times New Roman"/>
          <w:bCs/>
          <w:sz w:val="26"/>
          <w:szCs w:val="26"/>
        </w:rPr>
        <w:t>и рабочих мест лаборатории: нет необходимости.</w:t>
      </w:r>
    </w:p>
    <w:p w:rsidR="00C24716" w:rsidRPr="00F01DDB" w:rsidRDefault="00C24716" w:rsidP="00C2471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</w:p>
    <w:p w:rsidR="00C24716" w:rsidRPr="00F01DDB" w:rsidRDefault="00C24716" w:rsidP="00C2471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  <w:sz w:val="26"/>
          <w:szCs w:val="26"/>
        </w:rPr>
      </w:pPr>
      <w:r w:rsidRPr="00F01DDB">
        <w:rPr>
          <w:b/>
          <w:sz w:val="26"/>
          <w:szCs w:val="26"/>
        </w:rPr>
        <w:t>Информационное обеспечение обучения</w:t>
      </w:r>
    </w:p>
    <w:p w:rsidR="00C24716" w:rsidRPr="00C24716" w:rsidRDefault="00C24716" w:rsidP="00C247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01DDB">
        <w:rPr>
          <w:rFonts w:ascii="Times New Roman" w:hAnsi="Times New Roman" w:cs="Times New Roman"/>
          <w:bCs/>
          <w:sz w:val="26"/>
          <w:szCs w:val="26"/>
        </w:rPr>
        <w:t>Перечень учебных изданий, Интернет-ресурсов, дополнительной литературы</w:t>
      </w:r>
    </w:p>
    <w:p w:rsidR="00C24716" w:rsidRPr="00F05416" w:rsidRDefault="00C24716" w:rsidP="00C2471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05416">
        <w:rPr>
          <w:rFonts w:ascii="Times New Roman" w:hAnsi="Times New Roman" w:cs="Times New Roman"/>
          <w:b/>
          <w:sz w:val="26"/>
          <w:szCs w:val="26"/>
          <w:u w:val="single"/>
        </w:rPr>
        <w:t>Основная литература</w:t>
      </w:r>
    </w:p>
    <w:p w:rsidR="00C24716" w:rsidRPr="008F1D9E" w:rsidRDefault="00C24716" w:rsidP="00C24716">
      <w:pPr>
        <w:pStyle w:val="23"/>
        <w:numPr>
          <w:ilvl w:val="0"/>
          <w:numId w:val="3"/>
        </w:numPr>
        <w:shd w:val="clear" w:color="auto" w:fill="auto"/>
        <w:tabs>
          <w:tab w:val="left" w:pos="722"/>
        </w:tabs>
        <w:spacing w:line="240" w:lineRule="auto"/>
        <w:ind w:firstLine="320"/>
        <w:jc w:val="both"/>
        <w:rPr>
          <w:rFonts w:ascii="Times New Roman" w:hAnsi="Times New Roman" w:cs="Times New Roman"/>
          <w:sz w:val="26"/>
          <w:szCs w:val="26"/>
        </w:rPr>
      </w:pPr>
      <w:r w:rsidRPr="008F1D9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Чернец, Л.В. </w:t>
      </w:r>
      <w:r w:rsidRPr="008F1D9E">
        <w:rPr>
          <w:rFonts w:ascii="Times New Roman" w:hAnsi="Times New Roman" w:cs="Times New Roman"/>
          <w:color w:val="000000"/>
          <w:sz w:val="26"/>
          <w:szCs w:val="26"/>
        </w:rPr>
        <w:t xml:space="preserve">Русская литература в вопросах и ответах в 2 т. Том 1. </w:t>
      </w:r>
      <w:r w:rsidRPr="008F1D9E">
        <w:rPr>
          <w:rFonts w:ascii="Times New Roman" w:hAnsi="Times New Roman" w:cs="Times New Roman"/>
          <w:color w:val="000000"/>
          <w:sz w:val="26"/>
          <w:szCs w:val="26"/>
          <w:lang w:val="en-US" w:bidi="en-US"/>
        </w:rPr>
        <w:t>XIX</w:t>
      </w:r>
      <w:r w:rsidRPr="008F1D9E">
        <w:rPr>
          <w:rFonts w:ascii="Times New Roman" w:hAnsi="Times New Roman" w:cs="Times New Roman"/>
          <w:color w:val="000000"/>
          <w:sz w:val="26"/>
          <w:szCs w:val="26"/>
          <w:lang w:bidi="en-US"/>
        </w:rPr>
        <w:t xml:space="preserve"> </w:t>
      </w:r>
      <w:r w:rsidRPr="008F1D9E">
        <w:rPr>
          <w:rFonts w:ascii="Times New Roman" w:hAnsi="Times New Roman" w:cs="Times New Roman"/>
          <w:color w:val="000000"/>
          <w:sz w:val="26"/>
          <w:szCs w:val="26"/>
        </w:rPr>
        <w:t xml:space="preserve">век: учебное пособие для СПО / Л. В. Чернец [и др.]; под ред. Л. В. Чернец. </w:t>
      </w:r>
      <w:r w:rsidRPr="008F1D9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color w:val="000000"/>
          <w:sz w:val="26"/>
          <w:szCs w:val="26"/>
        </w:rPr>
        <w:t xml:space="preserve">4-е изд., </w:t>
      </w:r>
      <w:proofErr w:type="spellStart"/>
      <w:r w:rsidRPr="008F1D9E">
        <w:rPr>
          <w:rFonts w:ascii="Times New Roman" w:hAnsi="Times New Roman" w:cs="Times New Roman"/>
          <w:color w:val="000000"/>
          <w:sz w:val="26"/>
          <w:szCs w:val="26"/>
        </w:rPr>
        <w:t>испр</w:t>
      </w:r>
      <w:proofErr w:type="spellEnd"/>
      <w:proofErr w:type="gramStart"/>
      <w:r w:rsidRPr="008F1D9E"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  <w:r w:rsidRPr="008F1D9E">
        <w:rPr>
          <w:rFonts w:ascii="Times New Roman" w:hAnsi="Times New Roman" w:cs="Times New Roman"/>
          <w:color w:val="000000"/>
          <w:sz w:val="26"/>
          <w:szCs w:val="26"/>
        </w:rPr>
        <w:t xml:space="preserve"> и доп. </w:t>
      </w:r>
      <w:r w:rsidRPr="008F1D9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color w:val="000000"/>
          <w:sz w:val="26"/>
          <w:szCs w:val="26"/>
        </w:rPr>
        <w:t xml:space="preserve">Москва: Изд. </w:t>
      </w:r>
      <w:proofErr w:type="spellStart"/>
      <w:r w:rsidRPr="008F1D9E">
        <w:rPr>
          <w:rFonts w:ascii="Times New Roman" w:hAnsi="Times New Roman" w:cs="Times New Roman"/>
          <w:color w:val="000000"/>
          <w:sz w:val="26"/>
          <w:szCs w:val="26"/>
        </w:rPr>
        <w:t>Юрайт</w:t>
      </w:r>
      <w:proofErr w:type="spellEnd"/>
      <w:r w:rsidRPr="008F1D9E">
        <w:rPr>
          <w:rFonts w:ascii="Times New Roman" w:hAnsi="Times New Roman" w:cs="Times New Roman"/>
          <w:color w:val="000000"/>
          <w:sz w:val="26"/>
          <w:szCs w:val="26"/>
        </w:rPr>
        <w:t xml:space="preserve">, 2019. </w:t>
      </w:r>
      <w:r w:rsidRPr="008F1D9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color w:val="000000"/>
          <w:sz w:val="26"/>
          <w:szCs w:val="26"/>
        </w:rPr>
        <w:t xml:space="preserve">212 с.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URL: </w:t>
      </w:r>
      <w:hyperlink r:id="rId15" w:history="1">
        <w:r w:rsidRPr="008F1D9E">
          <w:rPr>
            <w:rStyle w:val="af0"/>
            <w:color w:val="auto"/>
            <w:sz w:val="26"/>
            <w:szCs w:val="26"/>
            <w:lang w:val="en-US" w:bidi="en-US"/>
          </w:rPr>
          <w:t>https://biblio-online.ru/bcode/434288</w:t>
        </w:r>
      </w:hyperlink>
    </w:p>
    <w:p w:rsidR="00C24716" w:rsidRPr="008F1D9E" w:rsidRDefault="00C24716" w:rsidP="00C24716">
      <w:pPr>
        <w:pStyle w:val="23"/>
        <w:numPr>
          <w:ilvl w:val="0"/>
          <w:numId w:val="3"/>
        </w:numPr>
        <w:shd w:val="clear" w:color="auto" w:fill="auto"/>
        <w:tabs>
          <w:tab w:val="left" w:pos="722"/>
        </w:tabs>
        <w:spacing w:line="240" w:lineRule="auto"/>
        <w:ind w:firstLine="320"/>
        <w:jc w:val="both"/>
        <w:rPr>
          <w:rFonts w:ascii="Times New Roman" w:hAnsi="Times New Roman" w:cs="Times New Roman"/>
          <w:sz w:val="26"/>
          <w:szCs w:val="26"/>
        </w:rPr>
      </w:pPr>
      <w:r w:rsidRPr="008F1D9E">
        <w:rPr>
          <w:rFonts w:ascii="Times New Roman" w:hAnsi="Times New Roman" w:cs="Times New Roman"/>
          <w:b/>
          <w:bCs/>
          <w:sz w:val="26"/>
          <w:szCs w:val="26"/>
        </w:rPr>
        <w:t xml:space="preserve">Романова, Г.И. </w:t>
      </w:r>
      <w:r w:rsidRPr="008F1D9E">
        <w:rPr>
          <w:rFonts w:ascii="Times New Roman" w:hAnsi="Times New Roman" w:cs="Times New Roman"/>
          <w:sz w:val="26"/>
          <w:szCs w:val="26"/>
        </w:rPr>
        <w:t xml:space="preserve">Русская литература в вопросах и ответах в 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2 </w:t>
      </w:r>
      <w:r w:rsidRPr="008F1D9E">
        <w:rPr>
          <w:rFonts w:ascii="Times New Roman" w:hAnsi="Times New Roman" w:cs="Times New Roman"/>
          <w:sz w:val="26"/>
          <w:szCs w:val="26"/>
        </w:rPr>
        <w:t xml:space="preserve">т. Том 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2. </w:t>
      </w:r>
      <w:r w:rsidRPr="008F1D9E">
        <w:rPr>
          <w:rFonts w:ascii="Times New Roman" w:hAnsi="Times New Roman" w:cs="Times New Roman"/>
          <w:sz w:val="26"/>
          <w:szCs w:val="26"/>
          <w:lang w:val="en-US" w:bidi="en-US"/>
        </w:rPr>
        <w:t>XX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 </w:t>
      </w:r>
      <w:r w:rsidRPr="008F1D9E">
        <w:rPr>
          <w:rFonts w:ascii="Times New Roman" w:hAnsi="Times New Roman" w:cs="Times New Roman"/>
          <w:sz w:val="26"/>
          <w:szCs w:val="26"/>
        </w:rPr>
        <w:t xml:space="preserve">век: учебное пособие для СПО 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/ </w:t>
      </w:r>
      <w:r w:rsidRPr="008F1D9E">
        <w:rPr>
          <w:rFonts w:ascii="Times New Roman" w:hAnsi="Times New Roman" w:cs="Times New Roman"/>
          <w:sz w:val="26"/>
          <w:szCs w:val="26"/>
        </w:rPr>
        <w:t xml:space="preserve">Г. И. Романова [и др.]; под ред. Г. И. Романовой.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3-е изд.,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испр</w:t>
      </w:r>
      <w:proofErr w:type="spellEnd"/>
      <w:proofErr w:type="gramStart"/>
      <w:r w:rsidRPr="008F1D9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8F1D9E">
        <w:rPr>
          <w:rFonts w:ascii="Times New Roman" w:hAnsi="Times New Roman" w:cs="Times New Roman"/>
          <w:sz w:val="26"/>
          <w:szCs w:val="26"/>
        </w:rPr>
        <w:t xml:space="preserve"> и доп.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Москва: Изд.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Юрайт</w:t>
      </w:r>
      <w:proofErr w:type="spellEnd"/>
      <w:r w:rsidRPr="008F1D9E">
        <w:rPr>
          <w:rFonts w:ascii="Times New Roman" w:hAnsi="Times New Roman" w:cs="Times New Roman"/>
          <w:sz w:val="26"/>
          <w:szCs w:val="26"/>
        </w:rPr>
        <w:t xml:space="preserve">, 2019.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232 с.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  <w:lang w:val="en-US" w:bidi="en-US"/>
        </w:rPr>
        <w:t xml:space="preserve">URL: </w:t>
      </w:r>
      <w:hyperlink r:id="rId16" w:history="1">
        <w:r w:rsidRPr="008F1D9E">
          <w:rPr>
            <w:rStyle w:val="af0"/>
            <w:color w:val="auto"/>
            <w:sz w:val="26"/>
            <w:szCs w:val="26"/>
            <w:lang w:val="en-US" w:bidi="en-US"/>
          </w:rPr>
          <w:t>https://biblio-online.ru/bcode/434640</w:t>
        </w:r>
      </w:hyperlink>
    </w:p>
    <w:p w:rsidR="00C24716" w:rsidRPr="008F1D9E" w:rsidRDefault="00C24716" w:rsidP="00C24716">
      <w:pPr>
        <w:pStyle w:val="23"/>
        <w:numPr>
          <w:ilvl w:val="0"/>
          <w:numId w:val="3"/>
        </w:numPr>
        <w:shd w:val="clear" w:color="auto" w:fill="auto"/>
        <w:tabs>
          <w:tab w:val="left" w:pos="722"/>
        </w:tabs>
        <w:spacing w:line="240" w:lineRule="auto"/>
        <w:ind w:firstLine="320"/>
        <w:jc w:val="both"/>
        <w:rPr>
          <w:rFonts w:ascii="Times New Roman" w:hAnsi="Times New Roman" w:cs="Times New Roman"/>
          <w:sz w:val="26"/>
          <w:szCs w:val="26"/>
        </w:rPr>
      </w:pPr>
      <w:r w:rsidRPr="008F1D9E">
        <w:rPr>
          <w:rFonts w:ascii="Times New Roman" w:hAnsi="Times New Roman" w:cs="Times New Roman"/>
          <w:b/>
          <w:bCs/>
          <w:sz w:val="26"/>
          <w:szCs w:val="26"/>
        </w:rPr>
        <w:t xml:space="preserve">Сафонов, А.А. </w:t>
      </w:r>
      <w:r w:rsidRPr="008F1D9E">
        <w:rPr>
          <w:rFonts w:ascii="Times New Roman" w:hAnsi="Times New Roman" w:cs="Times New Roman"/>
          <w:sz w:val="26"/>
          <w:szCs w:val="26"/>
        </w:rPr>
        <w:t xml:space="preserve">Литература. 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10 </w:t>
      </w:r>
      <w:r w:rsidRPr="008F1D9E">
        <w:rPr>
          <w:rFonts w:ascii="Times New Roman" w:hAnsi="Times New Roman" w:cs="Times New Roman"/>
          <w:sz w:val="26"/>
          <w:szCs w:val="26"/>
        </w:rPr>
        <w:t xml:space="preserve">класс. Хрестоматия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[Электронный ресурс]: </w:t>
      </w:r>
      <w:r w:rsidRPr="008F1D9E">
        <w:rPr>
          <w:rFonts w:ascii="Times New Roman" w:hAnsi="Times New Roman" w:cs="Times New Roman"/>
          <w:sz w:val="26"/>
          <w:szCs w:val="26"/>
        </w:rPr>
        <w:t xml:space="preserve">учебное пособие для СПО / А. А. Сафонов; под ред. М. А. Сафоновой.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Москва: Изд.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Юрайт</w:t>
      </w:r>
      <w:proofErr w:type="spellEnd"/>
      <w:r w:rsidRPr="008F1D9E">
        <w:rPr>
          <w:rFonts w:ascii="Times New Roman" w:hAnsi="Times New Roman" w:cs="Times New Roman"/>
          <w:sz w:val="26"/>
          <w:szCs w:val="26"/>
        </w:rPr>
        <w:t xml:space="preserve">, 2019.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211 с. </w:t>
      </w:r>
      <w:r w:rsidRPr="008F1D9E">
        <w:rPr>
          <w:rFonts w:ascii="Times New Roman" w:hAnsi="Times New Roman" w:cs="Times New Roman"/>
          <w:sz w:val="26"/>
          <w:szCs w:val="26"/>
          <w:lang w:val="en-US" w:bidi="en-US"/>
        </w:rPr>
        <w:t>URL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hyperlink r:id="rId17" w:history="1">
        <w:r w:rsidRPr="008F1D9E">
          <w:rPr>
            <w:rStyle w:val="af0"/>
            <w:color w:val="auto"/>
            <w:sz w:val="26"/>
            <w:szCs w:val="26"/>
            <w:lang w:val="en-US" w:bidi="en-US"/>
          </w:rPr>
          <w:t>https</w:t>
        </w:r>
        <w:r w:rsidRPr="008F1D9E">
          <w:rPr>
            <w:rStyle w:val="af0"/>
            <w:color w:val="auto"/>
            <w:sz w:val="26"/>
            <w:szCs w:val="26"/>
            <w:lang w:bidi="en-US"/>
          </w:rPr>
          <w:t>://</w:t>
        </w:r>
        <w:proofErr w:type="spellStart"/>
        <w:r w:rsidRPr="008F1D9E">
          <w:rPr>
            <w:rStyle w:val="af0"/>
            <w:color w:val="auto"/>
            <w:sz w:val="26"/>
            <w:szCs w:val="26"/>
            <w:lang w:val="en-US" w:bidi="en-US"/>
          </w:rPr>
          <w:t>biblio</w:t>
        </w:r>
        <w:proofErr w:type="spellEnd"/>
        <w:r w:rsidRPr="008F1D9E">
          <w:rPr>
            <w:rStyle w:val="af0"/>
            <w:color w:val="auto"/>
            <w:sz w:val="26"/>
            <w:szCs w:val="26"/>
            <w:lang w:bidi="en-US"/>
          </w:rPr>
          <w:t xml:space="preserve">- </w:t>
        </w:r>
        <w:r w:rsidRPr="008F1D9E">
          <w:rPr>
            <w:rStyle w:val="af0"/>
            <w:color w:val="auto"/>
            <w:sz w:val="26"/>
            <w:szCs w:val="26"/>
            <w:lang w:val="en-US" w:bidi="en-US"/>
          </w:rPr>
          <w:t>online</w:t>
        </w:r>
        <w:r w:rsidRPr="008F1D9E">
          <w:rPr>
            <w:rStyle w:val="af0"/>
            <w:color w:val="auto"/>
            <w:sz w:val="26"/>
            <w:szCs w:val="26"/>
            <w:lang w:bidi="en-US"/>
          </w:rPr>
          <w:t>.</w:t>
        </w:r>
        <w:proofErr w:type="spellStart"/>
        <w:r w:rsidRPr="008F1D9E">
          <w:rPr>
            <w:rStyle w:val="af0"/>
            <w:color w:val="auto"/>
            <w:sz w:val="26"/>
            <w:szCs w:val="26"/>
            <w:lang w:val="en-US" w:bidi="en-US"/>
          </w:rPr>
          <w:t>ru</w:t>
        </w:r>
        <w:proofErr w:type="spellEnd"/>
        <w:r w:rsidRPr="008F1D9E">
          <w:rPr>
            <w:rStyle w:val="af0"/>
            <w:color w:val="auto"/>
            <w:sz w:val="26"/>
            <w:szCs w:val="26"/>
            <w:lang w:bidi="en-US"/>
          </w:rPr>
          <w:t>/</w:t>
        </w:r>
        <w:proofErr w:type="spellStart"/>
        <w:r w:rsidRPr="008F1D9E">
          <w:rPr>
            <w:rStyle w:val="af0"/>
            <w:color w:val="auto"/>
            <w:sz w:val="26"/>
            <w:szCs w:val="26"/>
            <w:lang w:val="en-US" w:bidi="en-US"/>
          </w:rPr>
          <w:t>bcode</w:t>
        </w:r>
        <w:proofErr w:type="spellEnd"/>
        <w:r w:rsidRPr="008F1D9E">
          <w:rPr>
            <w:rStyle w:val="af0"/>
            <w:color w:val="auto"/>
            <w:sz w:val="26"/>
            <w:szCs w:val="26"/>
            <w:lang w:bidi="en-US"/>
          </w:rPr>
          <w:t>/438325</w:t>
        </w:r>
      </w:hyperlink>
    </w:p>
    <w:p w:rsidR="00C24716" w:rsidRPr="008F1D9E" w:rsidRDefault="00C24716" w:rsidP="00C24716">
      <w:pPr>
        <w:pStyle w:val="23"/>
        <w:numPr>
          <w:ilvl w:val="0"/>
          <w:numId w:val="3"/>
        </w:numPr>
        <w:shd w:val="clear" w:color="auto" w:fill="auto"/>
        <w:tabs>
          <w:tab w:val="left" w:pos="722"/>
        </w:tabs>
        <w:spacing w:line="240" w:lineRule="auto"/>
        <w:ind w:firstLine="320"/>
        <w:jc w:val="both"/>
        <w:rPr>
          <w:rFonts w:ascii="Times New Roman" w:hAnsi="Times New Roman" w:cs="Times New Roman"/>
          <w:sz w:val="26"/>
          <w:szCs w:val="26"/>
        </w:rPr>
      </w:pPr>
      <w:r w:rsidRPr="008F1D9E">
        <w:rPr>
          <w:rFonts w:ascii="Times New Roman" w:hAnsi="Times New Roman" w:cs="Times New Roman"/>
          <w:b/>
          <w:bCs/>
          <w:sz w:val="26"/>
          <w:szCs w:val="26"/>
        </w:rPr>
        <w:t xml:space="preserve">Сафонов, А.А. </w:t>
      </w:r>
      <w:r w:rsidRPr="008F1D9E">
        <w:rPr>
          <w:rFonts w:ascii="Times New Roman" w:hAnsi="Times New Roman" w:cs="Times New Roman"/>
          <w:sz w:val="26"/>
          <w:szCs w:val="26"/>
        </w:rPr>
        <w:t xml:space="preserve">Литература. 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11 </w:t>
      </w:r>
      <w:r w:rsidRPr="008F1D9E">
        <w:rPr>
          <w:rFonts w:ascii="Times New Roman" w:hAnsi="Times New Roman" w:cs="Times New Roman"/>
          <w:sz w:val="26"/>
          <w:szCs w:val="26"/>
        </w:rPr>
        <w:t xml:space="preserve">класс. Хрестоматия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>[Электронный ресурс]</w:t>
      </w:r>
      <w:r w:rsidRPr="008F1D9E">
        <w:rPr>
          <w:rFonts w:ascii="Times New Roman" w:hAnsi="Times New Roman" w:cs="Times New Roman"/>
          <w:sz w:val="26"/>
          <w:szCs w:val="26"/>
        </w:rPr>
        <w:t xml:space="preserve">: учебное пособие для СПО 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/ </w:t>
      </w:r>
      <w:r w:rsidRPr="008F1D9E">
        <w:rPr>
          <w:rFonts w:ascii="Times New Roman" w:hAnsi="Times New Roman" w:cs="Times New Roman"/>
          <w:sz w:val="26"/>
          <w:szCs w:val="26"/>
        </w:rPr>
        <w:t xml:space="preserve">А. А. Сафонов; под ред. М. А. Сафоновой.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Москва: Изд.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Юрайт</w:t>
      </w:r>
      <w:proofErr w:type="spellEnd"/>
      <w:r w:rsidRPr="008F1D9E">
        <w:rPr>
          <w:rFonts w:ascii="Times New Roman" w:hAnsi="Times New Roman" w:cs="Times New Roman"/>
          <w:sz w:val="26"/>
          <w:szCs w:val="26"/>
        </w:rPr>
        <w:t xml:space="preserve">, 2019.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265 с.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  <w:lang w:val="en-US" w:bidi="en-US"/>
        </w:rPr>
        <w:t>URL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hyperlink r:id="rId18" w:history="1">
        <w:r w:rsidRPr="008F1D9E">
          <w:rPr>
            <w:rStyle w:val="af0"/>
            <w:color w:val="auto"/>
            <w:sz w:val="26"/>
            <w:szCs w:val="26"/>
            <w:lang w:val="en-US" w:bidi="en-US"/>
          </w:rPr>
          <w:t>https</w:t>
        </w:r>
        <w:r w:rsidRPr="008F1D9E">
          <w:rPr>
            <w:rStyle w:val="af0"/>
            <w:color w:val="auto"/>
            <w:sz w:val="26"/>
            <w:szCs w:val="26"/>
            <w:lang w:bidi="en-US"/>
          </w:rPr>
          <w:t>://</w:t>
        </w:r>
        <w:proofErr w:type="spellStart"/>
        <w:r w:rsidRPr="008F1D9E">
          <w:rPr>
            <w:rStyle w:val="af0"/>
            <w:color w:val="auto"/>
            <w:sz w:val="26"/>
            <w:szCs w:val="26"/>
            <w:lang w:val="en-US" w:bidi="en-US"/>
          </w:rPr>
          <w:t>biblio</w:t>
        </w:r>
        <w:proofErr w:type="spellEnd"/>
        <w:r w:rsidRPr="008F1D9E">
          <w:rPr>
            <w:rStyle w:val="af0"/>
            <w:color w:val="auto"/>
            <w:sz w:val="26"/>
            <w:szCs w:val="26"/>
            <w:lang w:bidi="en-US"/>
          </w:rPr>
          <w:t xml:space="preserve">- </w:t>
        </w:r>
        <w:r w:rsidRPr="008F1D9E">
          <w:rPr>
            <w:rStyle w:val="af0"/>
            <w:color w:val="auto"/>
            <w:sz w:val="26"/>
            <w:szCs w:val="26"/>
            <w:lang w:val="en-US" w:bidi="en-US"/>
          </w:rPr>
          <w:t>online</w:t>
        </w:r>
        <w:r w:rsidRPr="008F1D9E">
          <w:rPr>
            <w:rStyle w:val="af0"/>
            <w:color w:val="auto"/>
            <w:sz w:val="26"/>
            <w:szCs w:val="26"/>
            <w:lang w:bidi="en-US"/>
          </w:rPr>
          <w:t>.</w:t>
        </w:r>
        <w:proofErr w:type="spellStart"/>
        <w:r w:rsidRPr="008F1D9E">
          <w:rPr>
            <w:rStyle w:val="af0"/>
            <w:color w:val="auto"/>
            <w:sz w:val="26"/>
            <w:szCs w:val="26"/>
            <w:lang w:val="en-US" w:bidi="en-US"/>
          </w:rPr>
          <w:t>ru</w:t>
        </w:r>
        <w:proofErr w:type="spellEnd"/>
        <w:r w:rsidRPr="008F1D9E">
          <w:rPr>
            <w:rStyle w:val="af0"/>
            <w:color w:val="auto"/>
            <w:sz w:val="26"/>
            <w:szCs w:val="26"/>
            <w:lang w:bidi="en-US"/>
          </w:rPr>
          <w:t>/</w:t>
        </w:r>
        <w:proofErr w:type="spellStart"/>
        <w:r w:rsidRPr="008F1D9E">
          <w:rPr>
            <w:rStyle w:val="af0"/>
            <w:color w:val="auto"/>
            <w:sz w:val="26"/>
            <w:szCs w:val="26"/>
            <w:lang w:val="en-US" w:bidi="en-US"/>
          </w:rPr>
          <w:t>bcode</w:t>
        </w:r>
        <w:proofErr w:type="spellEnd"/>
        <w:r w:rsidRPr="008F1D9E">
          <w:rPr>
            <w:rStyle w:val="af0"/>
            <w:color w:val="auto"/>
            <w:sz w:val="26"/>
            <w:szCs w:val="26"/>
            <w:lang w:bidi="en-US"/>
          </w:rPr>
          <w:t>/438455</w:t>
        </w:r>
      </w:hyperlink>
    </w:p>
    <w:p w:rsidR="00C24716" w:rsidRPr="000926C0" w:rsidRDefault="00C24716" w:rsidP="00C24716">
      <w:pPr>
        <w:pStyle w:val="23"/>
        <w:numPr>
          <w:ilvl w:val="0"/>
          <w:numId w:val="3"/>
        </w:numPr>
        <w:shd w:val="clear" w:color="auto" w:fill="auto"/>
        <w:tabs>
          <w:tab w:val="left" w:pos="722"/>
        </w:tabs>
        <w:spacing w:line="240" w:lineRule="auto"/>
        <w:ind w:firstLine="320"/>
        <w:jc w:val="both"/>
        <w:rPr>
          <w:rFonts w:ascii="Times New Roman" w:hAnsi="Times New Roman" w:cs="Times New Roman"/>
          <w:sz w:val="26"/>
          <w:szCs w:val="26"/>
        </w:rPr>
      </w:pPr>
      <w:r w:rsidRPr="008F1D9E">
        <w:rPr>
          <w:rFonts w:ascii="Times New Roman" w:hAnsi="Times New Roman" w:cs="Times New Roman"/>
          <w:b/>
          <w:bCs/>
          <w:sz w:val="26"/>
          <w:szCs w:val="26"/>
        </w:rPr>
        <w:t xml:space="preserve">Сафонов, А.А. </w:t>
      </w:r>
      <w:r w:rsidRPr="008F1D9E">
        <w:rPr>
          <w:rFonts w:ascii="Times New Roman" w:hAnsi="Times New Roman" w:cs="Times New Roman"/>
          <w:sz w:val="26"/>
          <w:szCs w:val="26"/>
        </w:rPr>
        <w:t>Литература. Хрестоматия. Русская классическая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26C0">
        <w:rPr>
          <w:rFonts w:ascii="Times New Roman" w:hAnsi="Times New Roman" w:cs="Times New Roman"/>
          <w:sz w:val="26"/>
          <w:szCs w:val="26"/>
        </w:rPr>
        <w:t xml:space="preserve">драма </w:t>
      </w:r>
      <w:r w:rsidRPr="000926C0">
        <w:rPr>
          <w:rFonts w:ascii="Times New Roman" w:hAnsi="Times New Roman" w:cs="Times New Roman"/>
          <w:sz w:val="26"/>
          <w:szCs w:val="26"/>
          <w:lang w:bidi="en-US"/>
        </w:rPr>
        <w:t xml:space="preserve">(10-11 </w:t>
      </w:r>
      <w:r w:rsidRPr="000926C0">
        <w:rPr>
          <w:rFonts w:ascii="Times New Roman" w:hAnsi="Times New Roman" w:cs="Times New Roman"/>
          <w:sz w:val="26"/>
          <w:szCs w:val="26"/>
        </w:rPr>
        <w:t xml:space="preserve">классы) </w:t>
      </w:r>
      <w:r w:rsidRPr="000926C0">
        <w:rPr>
          <w:rFonts w:ascii="Times New Roman" w:eastAsia="Times New Roman" w:hAnsi="Times New Roman" w:cs="Times New Roman"/>
          <w:sz w:val="26"/>
          <w:szCs w:val="26"/>
        </w:rPr>
        <w:t>[Электронный ресурс]</w:t>
      </w:r>
      <w:r w:rsidRPr="000926C0">
        <w:rPr>
          <w:rFonts w:ascii="Times New Roman" w:hAnsi="Times New Roman" w:cs="Times New Roman"/>
          <w:sz w:val="26"/>
          <w:szCs w:val="26"/>
        </w:rPr>
        <w:t xml:space="preserve">: учебное пособие для СПО </w:t>
      </w:r>
      <w:r w:rsidRPr="000926C0">
        <w:rPr>
          <w:rFonts w:ascii="Times New Roman" w:hAnsi="Times New Roman" w:cs="Times New Roman"/>
          <w:sz w:val="26"/>
          <w:szCs w:val="26"/>
          <w:lang w:bidi="en-US"/>
        </w:rPr>
        <w:t xml:space="preserve">/ </w:t>
      </w:r>
      <w:r w:rsidRPr="000926C0">
        <w:rPr>
          <w:rFonts w:ascii="Times New Roman" w:hAnsi="Times New Roman" w:cs="Times New Roman"/>
          <w:sz w:val="26"/>
          <w:szCs w:val="26"/>
        </w:rPr>
        <w:t xml:space="preserve">А. А. Сафонов [и др.]; сост. А. А. Сафонов; под ред. М. А. Сафоновой. </w:t>
      </w:r>
      <w:r w:rsidRPr="000926C0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0926C0">
        <w:rPr>
          <w:rFonts w:ascii="Times New Roman" w:hAnsi="Times New Roman" w:cs="Times New Roman"/>
          <w:sz w:val="26"/>
          <w:szCs w:val="26"/>
        </w:rPr>
        <w:t xml:space="preserve">Москва: Изд. </w:t>
      </w:r>
      <w:proofErr w:type="spellStart"/>
      <w:r w:rsidRPr="000926C0">
        <w:rPr>
          <w:rFonts w:ascii="Times New Roman" w:hAnsi="Times New Roman" w:cs="Times New Roman"/>
          <w:sz w:val="26"/>
          <w:szCs w:val="26"/>
        </w:rPr>
        <w:t>Юрайт</w:t>
      </w:r>
      <w:proofErr w:type="spellEnd"/>
      <w:r w:rsidRPr="000926C0">
        <w:rPr>
          <w:rFonts w:ascii="Times New Roman" w:hAnsi="Times New Roman" w:cs="Times New Roman"/>
          <w:sz w:val="26"/>
          <w:szCs w:val="26"/>
        </w:rPr>
        <w:t>, 2019.</w:t>
      </w:r>
      <w:r w:rsidRPr="000926C0">
        <w:rPr>
          <w:rFonts w:ascii="Times New Roman" w:hAnsi="Times New Roman" w:cs="Times New Roman"/>
          <w:sz w:val="26"/>
          <w:szCs w:val="26"/>
        </w:rPr>
        <w:tab/>
      </w:r>
      <w:r w:rsidRPr="000926C0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0926C0">
        <w:rPr>
          <w:rFonts w:ascii="Times New Roman" w:eastAsia="Times New Roman" w:hAnsi="Times New Roman" w:cs="Times New Roman"/>
          <w:sz w:val="26"/>
          <w:szCs w:val="26"/>
        </w:rPr>
        <w:tab/>
      </w:r>
      <w:r w:rsidRPr="000926C0">
        <w:rPr>
          <w:rFonts w:ascii="Times New Roman" w:hAnsi="Times New Roman" w:cs="Times New Roman"/>
          <w:sz w:val="26"/>
          <w:szCs w:val="26"/>
        </w:rPr>
        <w:t xml:space="preserve">438 с. </w:t>
      </w:r>
      <w:r w:rsidRPr="000926C0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0926C0">
        <w:rPr>
          <w:rFonts w:ascii="Times New Roman" w:hAnsi="Times New Roman" w:cs="Times New Roman"/>
          <w:sz w:val="26"/>
          <w:szCs w:val="26"/>
          <w:lang w:val="en-US" w:bidi="en-US"/>
        </w:rPr>
        <w:t>URL</w:t>
      </w:r>
      <w:r w:rsidRPr="009062F8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r w:rsidRPr="000926C0">
        <w:rPr>
          <w:rFonts w:ascii="Times New Roman" w:eastAsia="Times New Roman" w:hAnsi="Times New Roman" w:cs="Times New Roman"/>
          <w:sz w:val="26"/>
          <w:szCs w:val="26"/>
          <w:u w:val="single"/>
          <w:lang w:val="en-US" w:bidi="en-US"/>
        </w:rPr>
        <w:t>https</w:t>
      </w:r>
      <w:r w:rsidRPr="009062F8">
        <w:rPr>
          <w:rFonts w:ascii="Times New Roman" w:eastAsia="Times New Roman" w:hAnsi="Times New Roman" w:cs="Times New Roman"/>
          <w:sz w:val="26"/>
          <w:szCs w:val="26"/>
          <w:u w:val="single"/>
          <w:lang w:bidi="en-US"/>
        </w:rPr>
        <w:t>://</w:t>
      </w:r>
      <w:proofErr w:type="spellStart"/>
      <w:r w:rsidRPr="000926C0">
        <w:rPr>
          <w:rFonts w:ascii="Times New Roman" w:eastAsia="Times New Roman" w:hAnsi="Times New Roman" w:cs="Times New Roman"/>
          <w:sz w:val="26"/>
          <w:szCs w:val="26"/>
          <w:u w:val="single"/>
          <w:lang w:val="en-US" w:bidi="en-US"/>
        </w:rPr>
        <w:t>biblio</w:t>
      </w:r>
      <w:proofErr w:type="spellEnd"/>
      <w:r w:rsidRPr="009062F8">
        <w:rPr>
          <w:rFonts w:ascii="Times New Roman" w:eastAsia="Times New Roman" w:hAnsi="Times New Roman" w:cs="Times New Roman"/>
          <w:sz w:val="26"/>
          <w:szCs w:val="26"/>
          <w:u w:val="single"/>
          <w:lang w:bidi="en-US"/>
        </w:rPr>
        <w:t>-</w:t>
      </w:r>
      <w:r w:rsidRPr="000926C0">
        <w:rPr>
          <w:sz w:val="26"/>
          <w:szCs w:val="26"/>
          <w:u w:val="single"/>
          <w:lang w:val="en-US" w:bidi="en-US"/>
        </w:rPr>
        <w:t>online</w:t>
      </w:r>
      <w:r w:rsidRPr="009062F8">
        <w:rPr>
          <w:sz w:val="26"/>
          <w:szCs w:val="26"/>
          <w:u w:val="single"/>
          <w:lang w:bidi="en-US"/>
        </w:rPr>
        <w:t>.</w:t>
      </w:r>
      <w:proofErr w:type="spellStart"/>
      <w:r w:rsidRPr="000926C0">
        <w:rPr>
          <w:sz w:val="26"/>
          <w:szCs w:val="26"/>
          <w:u w:val="single"/>
          <w:lang w:val="en-US" w:bidi="en-US"/>
        </w:rPr>
        <w:t>ru</w:t>
      </w:r>
      <w:proofErr w:type="spellEnd"/>
      <w:r w:rsidRPr="009062F8">
        <w:rPr>
          <w:sz w:val="26"/>
          <w:szCs w:val="26"/>
          <w:u w:val="single"/>
          <w:lang w:bidi="en-US"/>
        </w:rPr>
        <w:t>/</w:t>
      </w:r>
      <w:proofErr w:type="spellStart"/>
      <w:r w:rsidRPr="000926C0">
        <w:rPr>
          <w:sz w:val="26"/>
          <w:szCs w:val="26"/>
          <w:u w:val="single"/>
          <w:lang w:val="en-US" w:bidi="en-US"/>
        </w:rPr>
        <w:t>bcode</w:t>
      </w:r>
      <w:proofErr w:type="spellEnd"/>
      <w:r w:rsidRPr="009062F8">
        <w:rPr>
          <w:sz w:val="26"/>
          <w:szCs w:val="26"/>
          <w:u w:val="single"/>
          <w:lang w:bidi="en-US"/>
        </w:rPr>
        <w:t>/44211</w:t>
      </w:r>
      <w:r w:rsidRPr="000926C0">
        <w:rPr>
          <w:sz w:val="26"/>
          <w:szCs w:val="26"/>
          <w:u w:val="single"/>
        </w:rPr>
        <w:t>8</w:t>
      </w:r>
    </w:p>
    <w:p w:rsidR="00C24716" w:rsidRPr="000926C0" w:rsidRDefault="00C24716" w:rsidP="00C24716">
      <w:pPr>
        <w:pStyle w:val="23"/>
        <w:numPr>
          <w:ilvl w:val="0"/>
          <w:numId w:val="3"/>
        </w:numPr>
        <w:shd w:val="clear" w:color="auto" w:fill="auto"/>
        <w:tabs>
          <w:tab w:val="left" w:pos="722"/>
        </w:tabs>
        <w:spacing w:line="240" w:lineRule="auto"/>
        <w:ind w:firstLine="320"/>
        <w:jc w:val="both"/>
        <w:rPr>
          <w:rFonts w:ascii="Times New Roman" w:hAnsi="Times New Roman" w:cs="Times New Roman"/>
          <w:sz w:val="26"/>
          <w:szCs w:val="26"/>
        </w:rPr>
      </w:pPr>
      <w:r w:rsidRPr="008F1D9E">
        <w:rPr>
          <w:rFonts w:ascii="Times New Roman" w:hAnsi="Times New Roman" w:cs="Times New Roman"/>
          <w:b/>
          <w:bCs/>
          <w:sz w:val="26"/>
          <w:szCs w:val="26"/>
        </w:rPr>
        <w:t xml:space="preserve">Фортунатов, М.Г. </w:t>
      </w:r>
      <w:r w:rsidRPr="008F1D9E">
        <w:rPr>
          <w:rFonts w:ascii="Times New Roman" w:hAnsi="Times New Roman" w:cs="Times New Roman"/>
          <w:sz w:val="26"/>
          <w:szCs w:val="26"/>
        </w:rPr>
        <w:t xml:space="preserve">Русская литература второй трети </w:t>
      </w:r>
      <w:r w:rsidRPr="008F1D9E">
        <w:rPr>
          <w:rFonts w:ascii="Times New Roman" w:hAnsi="Times New Roman" w:cs="Times New Roman"/>
          <w:sz w:val="26"/>
          <w:szCs w:val="26"/>
          <w:lang w:val="en-US" w:bidi="en-US"/>
        </w:rPr>
        <w:t>XIX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 </w:t>
      </w:r>
      <w:r w:rsidRPr="008F1D9E">
        <w:rPr>
          <w:rFonts w:ascii="Times New Roman" w:hAnsi="Times New Roman" w:cs="Times New Roman"/>
          <w:sz w:val="26"/>
          <w:szCs w:val="26"/>
        </w:rPr>
        <w:t xml:space="preserve">века: учебник для СПО </w:t>
      </w:r>
      <w:r w:rsidRPr="008F1D9E">
        <w:rPr>
          <w:rFonts w:ascii="Times New Roman" w:hAnsi="Times New Roman" w:cs="Times New Roman"/>
          <w:sz w:val="26"/>
          <w:szCs w:val="26"/>
          <w:lang w:bidi="en-US"/>
        </w:rPr>
        <w:t xml:space="preserve">/ </w:t>
      </w:r>
      <w:r w:rsidRPr="008F1D9E">
        <w:rPr>
          <w:rFonts w:ascii="Times New Roman" w:hAnsi="Times New Roman" w:cs="Times New Roman"/>
          <w:sz w:val="26"/>
          <w:szCs w:val="26"/>
        </w:rPr>
        <w:t xml:space="preserve">Н. М. Фортунатов, М. Г.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Уртминцева</w:t>
      </w:r>
      <w:proofErr w:type="spellEnd"/>
      <w:r w:rsidRPr="008F1D9E">
        <w:rPr>
          <w:rFonts w:ascii="Times New Roman" w:hAnsi="Times New Roman" w:cs="Times New Roman"/>
          <w:sz w:val="26"/>
          <w:szCs w:val="26"/>
        </w:rPr>
        <w:t xml:space="preserve">, И. С. Юхнова; под ред. Н. М. Фортунатова.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3-е изд.,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proofErr w:type="gramStart"/>
      <w:r w:rsidRPr="008F1D9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8F1D9E">
        <w:rPr>
          <w:rFonts w:ascii="Times New Roman" w:hAnsi="Times New Roman" w:cs="Times New Roman"/>
          <w:sz w:val="26"/>
          <w:szCs w:val="26"/>
        </w:rPr>
        <w:t xml:space="preserve"> и доп.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Москва: Изд.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Юрайт</w:t>
      </w:r>
      <w:proofErr w:type="spellEnd"/>
      <w:r w:rsidRPr="008F1D9E">
        <w:rPr>
          <w:rFonts w:ascii="Times New Roman" w:hAnsi="Times New Roman" w:cs="Times New Roman"/>
          <w:sz w:val="26"/>
          <w:szCs w:val="26"/>
        </w:rPr>
        <w:t xml:space="preserve">, 2019.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246 с.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(Серия: Профессиональное образование).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926C0">
        <w:rPr>
          <w:sz w:val="26"/>
          <w:szCs w:val="26"/>
          <w:lang w:val="en-US" w:bidi="en-US"/>
        </w:rPr>
        <w:t>URL</w:t>
      </w:r>
      <w:r w:rsidRPr="000926C0">
        <w:rPr>
          <w:sz w:val="26"/>
          <w:szCs w:val="26"/>
          <w:lang w:bidi="en-US"/>
        </w:rPr>
        <w:t xml:space="preserve">: </w:t>
      </w:r>
      <w:hyperlink r:id="rId19" w:history="1">
        <w:r w:rsidRPr="000926C0">
          <w:rPr>
            <w:rStyle w:val="af0"/>
            <w:color w:val="auto"/>
            <w:sz w:val="26"/>
            <w:szCs w:val="26"/>
            <w:lang w:val="en-US" w:bidi="en-US"/>
          </w:rPr>
          <w:t>https</w:t>
        </w:r>
        <w:r w:rsidRPr="000926C0">
          <w:rPr>
            <w:rStyle w:val="af0"/>
            <w:color w:val="auto"/>
            <w:sz w:val="26"/>
            <w:szCs w:val="26"/>
            <w:lang w:bidi="en-US"/>
          </w:rPr>
          <w:t>://</w:t>
        </w:r>
        <w:proofErr w:type="spellStart"/>
        <w:r w:rsidRPr="000926C0">
          <w:rPr>
            <w:rStyle w:val="af0"/>
            <w:color w:val="auto"/>
            <w:sz w:val="26"/>
            <w:szCs w:val="26"/>
            <w:lang w:val="en-US" w:bidi="en-US"/>
          </w:rPr>
          <w:t>biblio</w:t>
        </w:r>
        <w:proofErr w:type="spellEnd"/>
        <w:r w:rsidRPr="000926C0">
          <w:rPr>
            <w:rStyle w:val="af0"/>
            <w:color w:val="auto"/>
            <w:sz w:val="26"/>
            <w:szCs w:val="26"/>
            <w:lang w:bidi="en-US"/>
          </w:rPr>
          <w:t>-</w:t>
        </w:r>
        <w:r w:rsidRPr="000926C0">
          <w:rPr>
            <w:rStyle w:val="af0"/>
            <w:color w:val="auto"/>
            <w:sz w:val="26"/>
            <w:szCs w:val="26"/>
            <w:lang w:val="en-US" w:bidi="en-US"/>
          </w:rPr>
          <w:t>online</w:t>
        </w:r>
        <w:r w:rsidRPr="000926C0">
          <w:rPr>
            <w:rStyle w:val="af0"/>
            <w:color w:val="auto"/>
            <w:sz w:val="26"/>
            <w:szCs w:val="26"/>
            <w:lang w:bidi="en-US"/>
          </w:rPr>
          <w:t>.</w:t>
        </w:r>
        <w:proofErr w:type="spellStart"/>
        <w:r w:rsidRPr="000926C0">
          <w:rPr>
            <w:rStyle w:val="af0"/>
            <w:color w:val="auto"/>
            <w:sz w:val="26"/>
            <w:szCs w:val="26"/>
            <w:lang w:val="en-US" w:bidi="en-US"/>
          </w:rPr>
          <w:t>ru</w:t>
        </w:r>
        <w:proofErr w:type="spellEnd"/>
        <w:r w:rsidRPr="000926C0">
          <w:rPr>
            <w:rStyle w:val="af0"/>
            <w:color w:val="auto"/>
            <w:sz w:val="26"/>
            <w:szCs w:val="26"/>
            <w:lang w:bidi="en-US"/>
          </w:rPr>
          <w:t>/</w:t>
        </w:r>
        <w:proofErr w:type="spellStart"/>
        <w:r w:rsidRPr="000926C0">
          <w:rPr>
            <w:rStyle w:val="af0"/>
            <w:color w:val="auto"/>
            <w:sz w:val="26"/>
            <w:szCs w:val="26"/>
            <w:lang w:val="en-US" w:bidi="en-US"/>
          </w:rPr>
          <w:t>bcode</w:t>
        </w:r>
        <w:proofErr w:type="spellEnd"/>
        <w:r w:rsidRPr="000926C0">
          <w:rPr>
            <w:rStyle w:val="af0"/>
            <w:color w:val="auto"/>
            <w:sz w:val="26"/>
            <w:szCs w:val="26"/>
            <w:lang w:bidi="en-US"/>
          </w:rPr>
          <w:t>/433732</w:t>
        </w:r>
      </w:hyperlink>
    </w:p>
    <w:p w:rsidR="00C24716" w:rsidRPr="00C24716" w:rsidRDefault="00C24716" w:rsidP="00C24716">
      <w:pPr>
        <w:pStyle w:val="23"/>
        <w:numPr>
          <w:ilvl w:val="0"/>
          <w:numId w:val="3"/>
        </w:numPr>
        <w:shd w:val="clear" w:color="auto" w:fill="auto"/>
        <w:tabs>
          <w:tab w:val="left" w:pos="722"/>
        </w:tabs>
        <w:spacing w:line="240" w:lineRule="auto"/>
        <w:ind w:firstLine="320"/>
        <w:jc w:val="both"/>
        <w:rPr>
          <w:rFonts w:ascii="Times New Roman" w:hAnsi="Times New Roman" w:cs="Times New Roman"/>
          <w:sz w:val="26"/>
          <w:szCs w:val="26"/>
        </w:rPr>
      </w:pPr>
      <w:r w:rsidRPr="008F1D9E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Соколов, А.Г.</w:t>
      </w:r>
      <w:r w:rsidRPr="008F1D9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8F1D9E">
        <w:rPr>
          <w:rFonts w:ascii="Times New Roman" w:hAnsi="Times New Roman" w:cs="Times New Roman"/>
          <w:sz w:val="26"/>
          <w:szCs w:val="26"/>
        </w:rPr>
        <w:t xml:space="preserve">Русская литература конца XIX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начала XX века: учебник для СПО / А. Г. Соколов.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 xml:space="preserve">5-е изд., </w:t>
      </w:r>
      <w:proofErr w:type="spellStart"/>
      <w:r w:rsidRPr="008F1D9E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proofErr w:type="gramStart"/>
      <w:r w:rsidRPr="008F1D9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8F1D9E">
        <w:rPr>
          <w:rFonts w:ascii="Times New Roman" w:hAnsi="Times New Roman" w:cs="Times New Roman"/>
          <w:sz w:val="26"/>
          <w:szCs w:val="26"/>
        </w:rPr>
        <w:t xml:space="preserve"> и доп. </w:t>
      </w:r>
      <w:r w:rsidRPr="008F1D9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8F1D9E">
        <w:rPr>
          <w:rFonts w:ascii="Times New Roman" w:hAnsi="Times New Roman" w:cs="Times New Roman"/>
          <w:sz w:val="26"/>
          <w:szCs w:val="26"/>
        </w:rPr>
        <w:t>Москва: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001F9">
        <w:rPr>
          <w:rFonts w:ascii="Times New Roman" w:hAnsi="Times New Roman" w:cs="Times New Roman"/>
          <w:sz w:val="26"/>
          <w:szCs w:val="26"/>
        </w:rPr>
        <w:t xml:space="preserve">Изд. </w:t>
      </w:r>
      <w:proofErr w:type="spellStart"/>
      <w:r w:rsidRPr="003001F9">
        <w:rPr>
          <w:rFonts w:ascii="Times New Roman" w:hAnsi="Times New Roman" w:cs="Times New Roman"/>
          <w:sz w:val="26"/>
          <w:szCs w:val="26"/>
        </w:rPr>
        <w:t>Юрайт</w:t>
      </w:r>
      <w:proofErr w:type="spellEnd"/>
      <w:r w:rsidRPr="003001F9">
        <w:rPr>
          <w:rFonts w:ascii="Times New Roman" w:hAnsi="Times New Roman" w:cs="Times New Roman"/>
          <w:sz w:val="26"/>
          <w:szCs w:val="26"/>
        </w:rPr>
        <w:t xml:space="preserve">, 2019. </w:t>
      </w:r>
      <w:r w:rsidRPr="003001F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3001F9">
        <w:rPr>
          <w:rFonts w:ascii="Times New Roman" w:hAnsi="Times New Roman" w:cs="Times New Roman"/>
          <w:sz w:val="26"/>
          <w:szCs w:val="26"/>
        </w:rPr>
        <w:t xml:space="preserve">501 с. </w:t>
      </w:r>
      <w:r w:rsidRPr="003001F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3001F9">
        <w:rPr>
          <w:rFonts w:ascii="Times New Roman" w:hAnsi="Times New Roman" w:cs="Times New Roman"/>
          <w:sz w:val="26"/>
          <w:szCs w:val="26"/>
        </w:rPr>
        <w:t xml:space="preserve">(Серия: Профессиональное образование). </w:t>
      </w:r>
      <w:r w:rsidRPr="003001F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3001F9">
        <w:rPr>
          <w:rFonts w:ascii="Times New Roman" w:hAnsi="Times New Roman" w:cs="Times New Roman"/>
          <w:sz w:val="26"/>
          <w:szCs w:val="26"/>
          <w:lang w:val="en-US" w:bidi="en-US"/>
        </w:rPr>
        <w:t>URL</w:t>
      </w:r>
      <w:r w:rsidRPr="003001F9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hyperlink r:id="rId20" w:history="1">
        <w:r w:rsidRPr="003001F9">
          <w:rPr>
            <w:rStyle w:val="af0"/>
            <w:color w:val="auto"/>
            <w:sz w:val="26"/>
            <w:szCs w:val="26"/>
            <w:lang w:val="en-US" w:bidi="en-US"/>
          </w:rPr>
          <w:t>https</w:t>
        </w:r>
        <w:r w:rsidRPr="003001F9">
          <w:rPr>
            <w:rStyle w:val="af0"/>
            <w:color w:val="auto"/>
            <w:sz w:val="26"/>
            <w:szCs w:val="26"/>
            <w:lang w:bidi="en-US"/>
          </w:rPr>
          <w:t>://</w:t>
        </w:r>
        <w:proofErr w:type="spellStart"/>
        <w:r w:rsidRPr="003001F9">
          <w:rPr>
            <w:rStyle w:val="af0"/>
            <w:color w:val="auto"/>
            <w:sz w:val="26"/>
            <w:szCs w:val="26"/>
            <w:lang w:val="en-US" w:bidi="en-US"/>
          </w:rPr>
          <w:t>biblio</w:t>
        </w:r>
        <w:proofErr w:type="spellEnd"/>
        <w:r w:rsidRPr="003001F9">
          <w:rPr>
            <w:rStyle w:val="af0"/>
            <w:color w:val="auto"/>
            <w:sz w:val="26"/>
            <w:szCs w:val="26"/>
            <w:lang w:bidi="en-US"/>
          </w:rPr>
          <w:t>-</w:t>
        </w:r>
        <w:r w:rsidRPr="003001F9">
          <w:rPr>
            <w:rStyle w:val="af0"/>
            <w:color w:val="auto"/>
            <w:sz w:val="26"/>
            <w:szCs w:val="26"/>
            <w:lang w:val="en-US" w:bidi="en-US"/>
          </w:rPr>
          <w:t>online</w:t>
        </w:r>
        <w:r w:rsidRPr="003001F9">
          <w:rPr>
            <w:rStyle w:val="af0"/>
            <w:color w:val="auto"/>
            <w:sz w:val="26"/>
            <w:szCs w:val="26"/>
            <w:lang w:bidi="en-US"/>
          </w:rPr>
          <w:t>.</w:t>
        </w:r>
        <w:proofErr w:type="spellStart"/>
        <w:r w:rsidRPr="003001F9">
          <w:rPr>
            <w:rStyle w:val="af0"/>
            <w:color w:val="auto"/>
            <w:sz w:val="26"/>
            <w:szCs w:val="26"/>
            <w:lang w:val="en-US" w:bidi="en-US"/>
          </w:rPr>
          <w:t>ru</w:t>
        </w:r>
        <w:proofErr w:type="spellEnd"/>
        <w:r w:rsidRPr="003001F9">
          <w:rPr>
            <w:rStyle w:val="af0"/>
            <w:color w:val="auto"/>
            <w:sz w:val="26"/>
            <w:szCs w:val="26"/>
            <w:lang w:bidi="en-US"/>
          </w:rPr>
          <w:t>/</w:t>
        </w:r>
        <w:proofErr w:type="spellStart"/>
        <w:r w:rsidRPr="003001F9">
          <w:rPr>
            <w:rStyle w:val="af0"/>
            <w:color w:val="auto"/>
            <w:sz w:val="26"/>
            <w:szCs w:val="26"/>
            <w:lang w:val="en-US" w:bidi="en-US"/>
          </w:rPr>
          <w:t>bcode</w:t>
        </w:r>
        <w:proofErr w:type="spellEnd"/>
        <w:r w:rsidRPr="003001F9">
          <w:rPr>
            <w:rStyle w:val="af0"/>
            <w:color w:val="auto"/>
            <w:sz w:val="26"/>
            <w:szCs w:val="26"/>
            <w:lang w:bidi="en-US"/>
          </w:rPr>
          <w:t>/426514</w:t>
        </w:r>
      </w:hyperlink>
    </w:p>
    <w:p w:rsidR="00C24716" w:rsidRPr="008F1D9E" w:rsidRDefault="00C24716" w:rsidP="00C24716">
      <w:pPr>
        <w:pStyle w:val="20"/>
        <w:keepNext/>
        <w:keepLines/>
        <w:shd w:val="clear" w:color="auto" w:fill="auto"/>
        <w:spacing w:line="240" w:lineRule="auto"/>
        <w:ind w:firstLine="0"/>
        <w:jc w:val="center"/>
        <w:rPr>
          <w:sz w:val="26"/>
          <w:szCs w:val="26"/>
          <w:u w:val="single"/>
        </w:rPr>
      </w:pPr>
      <w:r w:rsidRPr="008F1D9E">
        <w:rPr>
          <w:sz w:val="26"/>
          <w:szCs w:val="26"/>
          <w:u w:val="single"/>
        </w:rPr>
        <w:t>Дополнительная литература</w:t>
      </w:r>
    </w:p>
    <w:p w:rsidR="00C24716" w:rsidRPr="00C24716" w:rsidRDefault="00C24716" w:rsidP="00C24716">
      <w:pPr>
        <w:pStyle w:val="11"/>
        <w:shd w:val="clear" w:color="auto" w:fill="auto"/>
        <w:spacing w:line="240" w:lineRule="auto"/>
        <w:ind w:firstLine="320"/>
        <w:rPr>
          <w:sz w:val="26"/>
          <w:szCs w:val="26"/>
        </w:rPr>
      </w:pPr>
      <w:r w:rsidRPr="008F1D9E">
        <w:rPr>
          <w:sz w:val="26"/>
          <w:szCs w:val="26"/>
          <w:lang w:bidi="en-US"/>
        </w:rPr>
        <w:t xml:space="preserve">1. </w:t>
      </w:r>
      <w:proofErr w:type="spellStart"/>
      <w:r w:rsidRPr="008F1D9E">
        <w:rPr>
          <w:b/>
          <w:bCs/>
          <w:sz w:val="26"/>
          <w:szCs w:val="26"/>
        </w:rPr>
        <w:t>Обернихина</w:t>
      </w:r>
      <w:proofErr w:type="spellEnd"/>
      <w:r w:rsidRPr="008F1D9E">
        <w:rPr>
          <w:b/>
          <w:bCs/>
          <w:sz w:val="26"/>
          <w:szCs w:val="26"/>
        </w:rPr>
        <w:t xml:space="preserve">, Г.А. </w:t>
      </w:r>
      <w:r w:rsidRPr="008F1D9E">
        <w:rPr>
          <w:sz w:val="26"/>
          <w:szCs w:val="26"/>
        </w:rPr>
        <w:t xml:space="preserve">Литература: учебник для студ. учреждений сред. проф. образования </w:t>
      </w:r>
      <w:r w:rsidRPr="008F1D9E">
        <w:rPr>
          <w:sz w:val="26"/>
          <w:szCs w:val="26"/>
          <w:lang w:bidi="en-US"/>
        </w:rPr>
        <w:t xml:space="preserve">/ </w:t>
      </w:r>
      <w:r w:rsidRPr="008F1D9E">
        <w:rPr>
          <w:sz w:val="26"/>
          <w:szCs w:val="26"/>
        </w:rPr>
        <w:t xml:space="preserve">Г.А. </w:t>
      </w:r>
      <w:proofErr w:type="spellStart"/>
      <w:r w:rsidRPr="008F1D9E">
        <w:rPr>
          <w:sz w:val="26"/>
          <w:szCs w:val="26"/>
        </w:rPr>
        <w:t>Обернихина</w:t>
      </w:r>
      <w:proofErr w:type="spellEnd"/>
      <w:r w:rsidRPr="008F1D9E">
        <w:rPr>
          <w:sz w:val="26"/>
          <w:szCs w:val="26"/>
        </w:rPr>
        <w:t xml:space="preserve"> </w:t>
      </w:r>
      <w:r w:rsidRPr="008F1D9E">
        <w:rPr>
          <w:sz w:val="26"/>
          <w:szCs w:val="26"/>
          <w:lang w:bidi="en-US"/>
        </w:rPr>
        <w:t xml:space="preserve">- </w:t>
      </w:r>
      <w:r w:rsidRPr="008F1D9E">
        <w:rPr>
          <w:sz w:val="26"/>
          <w:szCs w:val="26"/>
        </w:rPr>
        <w:t xml:space="preserve">16-е изд., стер. </w:t>
      </w:r>
      <w:r w:rsidRPr="008F1D9E">
        <w:rPr>
          <w:sz w:val="26"/>
          <w:szCs w:val="26"/>
          <w:lang w:bidi="en-US"/>
        </w:rPr>
        <w:t xml:space="preserve">- </w:t>
      </w:r>
      <w:r w:rsidRPr="008F1D9E">
        <w:rPr>
          <w:sz w:val="26"/>
          <w:szCs w:val="26"/>
        </w:rPr>
        <w:t xml:space="preserve">Москва: Академия, </w:t>
      </w:r>
      <w:r w:rsidRPr="008F1D9E">
        <w:rPr>
          <w:sz w:val="26"/>
          <w:szCs w:val="26"/>
          <w:lang w:bidi="en-US"/>
        </w:rPr>
        <w:t>2016</w:t>
      </w:r>
    </w:p>
    <w:p w:rsidR="00C24716" w:rsidRPr="008F1D9E" w:rsidRDefault="00C24716" w:rsidP="00C247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u w:val="single"/>
        </w:rPr>
      </w:pPr>
      <w:r w:rsidRPr="008F1D9E">
        <w:rPr>
          <w:rFonts w:ascii="Times New Roman" w:eastAsia="Times New Roman" w:hAnsi="Times New Roman"/>
          <w:b/>
          <w:sz w:val="26"/>
          <w:szCs w:val="26"/>
          <w:u w:val="single"/>
        </w:rPr>
        <w:t>Интернет-ресурсы</w:t>
      </w:r>
    </w:p>
    <w:p w:rsidR="00C24716" w:rsidRPr="008F1D9E" w:rsidRDefault="00C24716" w:rsidP="00C24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8F1D9E">
        <w:rPr>
          <w:rFonts w:ascii="Times New Roman" w:eastAsia="Times New Roman" w:hAnsi="Times New Roman"/>
          <w:sz w:val="26"/>
          <w:szCs w:val="26"/>
        </w:rPr>
        <w:tab/>
        <w:t xml:space="preserve">1.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www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gramma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ru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 (сайт «Культура письменной речи», созданный для оказания помощи в овладении нормами современного русского литературного языка и навыками совершенствования устной и письменной речи, создания и редактирования текста).</w:t>
      </w:r>
    </w:p>
    <w:p w:rsidR="00C24716" w:rsidRPr="008F1D9E" w:rsidRDefault="00C24716" w:rsidP="00C24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8F1D9E">
        <w:rPr>
          <w:rFonts w:ascii="Times New Roman" w:eastAsia="Times New Roman" w:hAnsi="Times New Roman"/>
          <w:sz w:val="26"/>
          <w:szCs w:val="26"/>
        </w:rPr>
        <w:tab/>
        <w:t xml:space="preserve">2.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www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krugosvet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ru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 (универсальная научно-популярная онлайн-энциклопедия «Энциклопедия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Кругосвет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>»).</w:t>
      </w:r>
    </w:p>
    <w:p w:rsidR="00C24716" w:rsidRPr="008F1D9E" w:rsidRDefault="00C24716" w:rsidP="00C24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8F1D9E">
        <w:rPr>
          <w:rFonts w:ascii="Times New Roman" w:eastAsia="Times New Roman" w:hAnsi="Times New Roman"/>
          <w:sz w:val="26"/>
          <w:szCs w:val="26"/>
        </w:rPr>
        <w:tab/>
        <w:t xml:space="preserve">3.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www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school-collection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edu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ru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 (сайт «Единая коллекция цифровых образовательных ресурсов»).</w:t>
      </w:r>
    </w:p>
    <w:p w:rsidR="00C24716" w:rsidRPr="008F1D9E" w:rsidRDefault="00C24716" w:rsidP="00C24716">
      <w:pPr>
        <w:tabs>
          <w:tab w:val="left" w:pos="33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8F1D9E">
        <w:rPr>
          <w:rFonts w:ascii="Times New Roman" w:eastAsia="Times New Roman" w:hAnsi="Times New Roman"/>
          <w:sz w:val="26"/>
          <w:szCs w:val="26"/>
        </w:rPr>
        <w:t xml:space="preserve">4.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www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spravka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gramota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spellStart"/>
      <w:r w:rsidRPr="008F1D9E">
        <w:rPr>
          <w:rFonts w:ascii="Times New Roman" w:eastAsia="Times New Roman" w:hAnsi="Times New Roman"/>
          <w:sz w:val="26"/>
          <w:szCs w:val="26"/>
        </w:rPr>
        <w:t>ru</w:t>
      </w:r>
      <w:proofErr w:type="spellEnd"/>
      <w:r w:rsidRPr="008F1D9E">
        <w:rPr>
          <w:rFonts w:ascii="Times New Roman" w:eastAsia="Times New Roman" w:hAnsi="Times New Roman"/>
          <w:sz w:val="26"/>
          <w:szCs w:val="26"/>
        </w:rPr>
        <w:t xml:space="preserve"> (сайт «Справочная служба русского языка»).</w:t>
      </w:r>
    </w:p>
    <w:p w:rsidR="00C24716" w:rsidRDefault="00C24716" w:rsidP="00C247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4716" w:rsidRPr="00197295" w:rsidRDefault="00197295" w:rsidP="00197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5. </w:t>
      </w:r>
      <w:r w:rsidR="00C24716" w:rsidRPr="00197295">
        <w:rPr>
          <w:rFonts w:ascii="Times New Roman" w:hAnsi="Times New Roman" w:cs="Times New Roman"/>
          <w:sz w:val="28"/>
          <w:szCs w:val="26"/>
        </w:rPr>
        <w:t>КОНТРОЛЬ И ОЦЕНКА РЕЗУЛЬТАТОВ ОСВОЕНИЯ ДИСЦИПЛИНЫ «РОДНАЯ ЛИТЕРАТУРА»</w:t>
      </w:r>
    </w:p>
    <w:p w:rsidR="00C24716" w:rsidRPr="00F01DDB" w:rsidRDefault="00C24716" w:rsidP="00C2471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24716" w:rsidRPr="00F01DDB" w:rsidRDefault="00C24716" w:rsidP="00C24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1DDB">
        <w:rPr>
          <w:rFonts w:ascii="Times New Roman" w:hAnsi="Times New Roman" w:cs="Times New Roman"/>
          <w:b/>
          <w:sz w:val="26"/>
          <w:szCs w:val="26"/>
        </w:rPr>
        <w:t xml:space="preserve">Контроль и оценка </w:t>
      </w:r>
      <w:r w:rsidRPr="00F01DDB">
        <w:rPr>
          <w:rFonts w:ascii="Times New Roman" w:hAnsi="Times New Roman" w:cs="Times New Roman"/>
          <w:sz w:val="26"/>
          <w:szCs w:val="26"/>
        </w:rPr>
        <w:t>результатов освоения дисциплины «</w:t>
      </w:r>
      <w:r>
        <w:rPr>
          <w:rFonts w:ascii="Times New Roman" w:hAnsi="Times New Roman" w:cs="Times New Roman"/>
          <w:sz w:val="26"/>
          <w:szCs w:val="26"/>
        </w:rPr>
        <w:t>Родная литература</w:t>
      </w:r>
      <w:r w:rsidRPr="00F01DDB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F01DDB">
        <w:rPr>
          <w:rFonts w:ascii="Times New Roman" w:hAnsi="Times New Roman" w:cs="Times New Roman"/>
          <w:sz w:val="26"/>
          <w:szCs w:val="26"/>
        </w:rPr>
        <w:t>осуществляется  преподавателем</w:t>
      </w:r>
      <w:proofErr w:type="gramEnd"/>
      <w:r w:rsidRPr="00F01DDB">
        <w:rPr>
          <w:rFonts w:ascii="Times New Roman" w:hAnsi="Times New Roman" w:cs="Times New Roman"/>
          <w:sz w:val="26"/>
          <w:szCs w:val="26"/>
        </w:rPr>
        <w:t xml:space="preserve"> в процессе проведения письменных самостоятельных работ, </w:t>
      </w:r>
      <w:r>
        <w:rPr>
          <w:rFonts w:ascii="Times New Roman" w:hAnsi="Times New Roman" w:cs="Times New Roman"/>
          <w:sz w:val="26"/>
          <w:szCs w:val="26"/>
        </w:rPr>
        <w:t>тестирования, устных</w:t>
      </w:r>
      <w:r w:rsidRPr="00F01DDB">
        <w:rPr>
          <w:rFonts w:ascii="Times New Roman" w:hAnsi="Times New Roman" w:cs="Times New Roman"/>
          <w:sz w:val="26"/>
          <w:szCs w:val="26"/>
        </w:rPr>
        <w:t xml:space="preserve"> ответов у доски.</w:t>
      </w:r>
    </w:p>
    <w:p w:rsidR="00C24716" w:rsidRPr="00F01DDB" w:rsidRDefault="00C24716" w:rsidP="00C2471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986"/>
      </w:tblGrid>
      <w:tr w:rsidR="00C24716" w:rsidRPr="00F01DDB" w:rsidTr="009062F8">
        <w:tc>
          <w:tcPr>
            <w:tcW w:w="5328" w:type="dxa"/>
          </w:tcPr>
          <w:p w:rsidR="00C24716" w:rsidRPr="00F01DDB" w:rsidRDefault="00C24716" w:rsidP="00906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1DDB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Результаты обучения (освоенные умения, освоенные знания)</w:t>
            </w:r>
          </w:p>
        </w:tc>
        <w:tc>
          <w:tcPr>
            <w:tcW w:w="4986" w:type="dxa"/>
          </w:tcPr>
          <w:p w:rsidR="00C24716" w:rsidRPr="00F01DDB" w:rsidRDefault="00C24716" w:rsidP="009062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1DDB">
              <w:rPr>
                <w:rFonts w:ascii="Times New Roman" w:hAnsi="Times New Roman" w:cs="Times New Roman"/>
                <w:b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C24716" w:rsidRPr="00F01DDB" w:rsidTr="009062F8">
        <w:tc>
          <w:tcPr>
            <w:tcW w:w="5328" w:type="dxa"/>
          </w:tcPr>
          <w:p w:rsidR="00C24716" w:rsidRPr="00F01DDB" w:rsidRDefault="00C24716" w:rsidP="009062F8">
            <w:pPr>
              <w:spacing w:after="0" w:line="240" w:lineRule="auto"/>
              <w:ind w:firstLine="540"/>
              <w:rPr>
                <w:rStyle w:val="FontStyle36"/>
              </w:rPr>
            </w:pPr>
            <w:r w:rsidRPr="00F01DDB">
              <w:rPr>
                <w:rStyle w:val="FontStyle36"/>
              </w:rPr>
              <w:t>Личностные результаты</w:t>
            </w:r>
          </w:p>
          <w:p w:rsidR="00C24716" w:rsidRPr="00F01DDB" w:rsidRDefault="00C24716" w:rsidP="009062F8">
            <w:pPr>
              <w:spacing w:after="0" w:line="240" w:lineRule="auto"/>
              <w:ind w:firstLine="54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86" w:type="dxa"/>
            <w:vMerge w:val="restart"/>
            <w:vAlign w:val="center"/>
          </w:tcPr>
          <w:p w:rsidR="00C24716" w:rsidRPr="00F01DDB" w:rsidRDefault="00C24716" w:rsidP="009062F8">
            <w:pPr>
              <w:spacing w:after="0" w:line="240" w:lineRule="auto"/>
              <w:ind w:firstLine="61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01DDB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творческих</w:t>
            </w:r>
            <w:r w:rsidRPr="00F01DDB">
              <w:rPr>
                <w:rFonts w:ascii="Times New Roman" w:hAnsi="Times New Roman" w:cs="Times New Roman"/>
                <w:sz w:val="26"/>
                <w:szCs w:val="26"/>
              </w:rPr>
              <w:t xml:space="preserve"> заданий, выполнение тестовых заданий; </w:t>
            </w:r>
            <w:r w:rsidRPr="00F01DDB">
              <w:rPr>
                <w:rFonts w:ascii="Times New Roman" w:hAnsi="Times New Roman" w:cs="Times New Roman"/>
                <w:bCs/>
                <w:sz w:val="26"/>
                <w:szCs w:val="26"/>
              </w:rPr>
              <w:t>устный опрос;</w:t>
            </w:r>
            <w:r w:rsidRPr="00F01D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01DD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письменный опрос индивидуальный опрос, фронтальный опрос; письменный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 устный </w:t>
            </w:r>
            <w:r w:rsidRPr="00F01DDB">
              <w:rPr>
                <w:rFonts w:ascii="Times New Roman" w:hAnsi="Times New Roman" w:cs="Times New Roman"/>
                <w:bCs/>
                <w:sz w:val="26"/>
                <w:szCs w:val="26"/>
              </w:rPr>
              <w:t>самоконтроль, контроль результатов промежуточной аттестации (</w:t>
            </w:r>
            <w:r w:rsidR="000A401B">
              <w:rPr>
                <w:rFonts w:ascii="Times New Roman" w:hAnsi="Times New Roman" w:cs="Times New Roman"/>
                <w:bCs/>
                <w:sz w:val="26"/>
                <w:szCs w:val="26"/>
              </w:rPr>
              <w:t>ди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фференцированного зачета</w:t>
            </w:r>
            <w:r w:rsidRPr="00F01DDB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</w:tr>
      <w:tr w:rsidR="00C24716" w:rsidRPr="00F01DDB" w:rsidTr="009062F8">
        <w:tc>
          <w:tcPr>
            <w:tcW w:w="5328" w:type="dxa"/>
          </w:tcPr>
          <w:p w:rsidR="00C24716" w:rsidRPr="00F01DDB" w:rsidRDefault="00C24716" w:rsidP="009062F8">
            <w:pPr>
              <w:spacing w:after="0" w:line="240" w:lineRule="auto"/>
              <w:ind w:firstLine="540"/>
              <w:rPr>
                <w:rStyle w:val="FontStyle36"/>
              </w:rPr>
            </w:pPr>
            <w:proofErr w:type="spellStart"/>
            <w:r w:rsidRPr="00F01DDB">
              <w:rPr>
                <w:rStyle w:val="FontStyle36"/>
              </w:rPr>
              <w:t>Метапредметные</w:t>
            </w:r>
            <w:proofErr w:type="spellEnd"/>
            <w:r w:rsidRPr="00F01DDB">
              <w:rPr>
                <w:rStyle w:val="FontStyle36"/>
              </w:rPr>
              <w:t xml:space="preserve"> результаты</w:t>
            </w:r>
          </w:p>
          <w:p w:rsidR="00C24716" w:rsidRPr="00F01DDB" w:rsidRDefault="00C24716" w:rsidP="009062F8">
            <w:pPr>
              <w:spacing w:after="0" w:line="240" w:lineRule="auto"/>
              <w:ind w:firstLine="540"/>
              <w:rPr>
                <w:rStyle w:val="FontStyle36"/>
              </w:rPr>
            </w:pPr>
          </w:p>
        </w:tc>
        <w:tc>
          <w:tcPr>
            <w:tcW w:w="4986" w:type="dxa"/>
            <w:vMerge/>
            <w:vAlign w:val="center"/>
          </w:tcPr>
          <w:p w:rsidR="00C24716" w:rsidRPr="00F01DDB" w:rsidRDefault="00C24716" w:rsidP="009062F8">
            <w:pPr>
              <w:spacing w:after="0" w:line="240" w:lineRule="auto"/>
              <w:ind w:firstLine="612"/>
              <w:jc w:val="both"/>
              <w:rPr>
                <w:rFonts w:ascii="Times New Roman" w:hAnsi="Times New Roman" w:cs="Times New Roman"/>
                <w:sz w:val="26"/>
                <w:szCs w:val="26"/>
                <w:highlight w:val="green"/>
              </w:rPr>
            </w:pPr>
          </w:p>
        </w:tc>
      </w:tr>
      <w:tr w:rsidR="00C24716" w:rsidRPr="00F01DDB" w:rsidTr="009062F8">
        <w:tc>
          <w:tcPr>
            <w:tcW w:w="5328" w:type="dxa"/>
          </w:tcPr>
          <w:p w:rsidR="00C24716" w:rsidRPr="00F01DDB" w:rsidRDefault="00C24716" w:rsidP="009062F8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6"/>
                <w:szCs w:val="26"/>
              </w:rPr>
            </w:pPr>
            <w:r w:rsidRPr="00F01DDB">
              <w:rPr>
                <w:rFonts w:ascii="Times New Roman" w:hAnsi="Times New Roman" w:cs="Times New Roman"/>
                <w:sz w:val="26"/>
                <w:szCs w:val="26"/>
              </w:rPr>
              <w:t>Предметные результаты</w:t>
            </w:r>
          </w:p>
          <w:p w:rsidR="00C24716" w:rsidRPr="00F01DDB" w:rsidRDefault="00C24716" w:rsidP="009062F8">
            <w:pPr>
              <w:spacing w:after="0" w:line="240" w:lineRule="auto"/>
              <w:rPr>
                <w:rStyle w:val="FontStyle36"/>
              </w:rPr>
            </w:pPr>
          </w:p>
        </w:tc>
        <w:tc>
          <w:tcPr>
            <w:tcW w:w="4986" w:type="dxa"/>
            <w:vMerge/>
          </w:tcPr>
          <w:p w:rsidR="00C24716" w:rsidRPr="00F01DDB" w:rsidRDefault="00C24716" w:rsidP="009062F8">
            <w:pPr>
              <w:spacing w:after="0" w:line="240" w:lineRule="auto"/>
              <w:ind w:firstLine="61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24716" w:rsidRDefault="00C24716" w:rsidP="00C247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4716" w:rsidRDefault="00C24716" w:rsidP="00C247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4716" w:rsidRDefault="00C24716" w:rsidP="00C247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4716" w:rsidRDefault="00C24716" w:rsidP="00C247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4716" w:rsidRPr="008F1D9E" w:rsidRDefault="00C24716" w:rsidP="00C247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4716" w:rsidRPr="008F1D9E" w:rsidRDefault="00C24716" w:rsidP="00C24716">
      <w:pPr>
        <w:rPr>
          <w:sz w:val="26"/>
          <w:szCs w:val="26"/>
        </w:rPr>
      </w:pPr>
    </w:p>
    <w:p w:rsidR="00C24716" w:rsidRPr="00C24716" w:rsidRDefault="00C24716" w:rsidP="00C24716"/>
    <w:p w:rsidR="00C51551" w:rsidRPr="00F05416" w:rsidRDefault="00C51551" w:rsidP="00C51551">
      <w:pPr>
        <w:pStyle w:val="5"/>
        <w:spacing w:before="0"/>
        <w:jc w:val="center"/>
        <w:rPr>
          <w:rFonts w:ascii="Times New Roman" w:hAnsi="Times New Roman" w:cs="Times New Roman"/>
          <w:i/>
          <w:color w:val="auto"/>
          <w:sz w:val="26"/>
          <w:szCs w:val="26"/>
        </w:rPr>
      </w:pPr>
    </w:p>
    <w:p w:rsidR="00C51551" w:rsidRPr="00F05416" w:rsidRDefault="00C51551" w:rsidP="00C51551">
      <w:pPr>
        <w:rPr>
          <w:sz w:val="26"/>
          <w:szCs w:val="26"/>
        </w:rPr>
      </w:pPr>
    </w:p>
    <w:p w:rsidR="00C51551" w:rsidRDefault="00C51551" w:rsidP="00C51551">
      <w:pPr>
        <w:rPr>
          <w:sz w:val="26"/>
          <w:szCs w:val="26"/>
        </w:rPr>
      </w:pPr>
    </w:p>
    <w:p w:rsidR="00C51551" w:rsidRDefault="00C51551" w:rsidP="00C51551">
      <w:pPr>
        <w:rPr>
          <w:sz w:val="26"/>
          <w:szCs w:val="26"/>
        </w:rPr>
      </w:pPr>
    </w:p>
    <w:p w:rsidR="00C51551" w:rsidRDefault="00C51551" w:rsidP="00C51551">
      <w:pPr>
        <w:rPr>
          <w:sz w:val="26"/>
          <w:szCs w:val="26"/>
        </w:rPr>
      </w:pPr>
    </w:p>
    <w:p w:rsidR="00C51551" w:rsidRDefault="00C51551" w:rsidP="00C51551">
      <w:pPr>
        <w:rPr>
          <w:sz w:val="26"/>
          <w:szCs w:val="26"/>
        </w:rPr>
      </w:pPr>
    </w:p>
    <w:p w:rsidR="00C51551" w:rsidRDefault="00C51551" w:rsidP="00C51551">
      <w:pPr>
        <w:rPr>
          <w:sz w:val="26"/>
          <w:szCs w:val="26"/>
        </w:rPr>
      </w:pPr>
    </w:p>
    <w:p w:rsidR="00C51551" w:rsidRPr="00F05416" w:rsidRDefault="00C51551" w:rsidP="00C51551">
      <w:pPr>
        <w:rPr>
          <w:sz w:val="26"/>
          <w:szCs w:val="26"/>
        </w:rPr>
      </w:pPr>
    </w:p>
    <w:p w:rsidR="00C51551" w:rsidRPr="00F05416" w:rsidRDefault="00C51551" w:rsidP="00C51551">
      <w:pPr>
        <w:pStyle w:val="a8"/>
        <w:spacing w:line="240" w:lineRule="auto"/>
        <w:ind w:firstLine="0"/>
        <w:jc w:val="center"/>
        <w:rPr>
          <w:sz w:val="26"/>
          <w:szCs w:val="26"/>
        </w:rPr>
      </w:pPr>
    </w:p>
    <w:p w:rsidR="00C51551" w:rsidRPr="00F05416" w:rsidRDefault="00C51551" w:rsidP="00C51551">
      <w:pPr>
        <w:pStyle w:val="a8"/>
        <w:spacing w:line="240" w:lineRule="auto"/>
        <w:ind w:firstLine="0"/>
        <w:jc w:val="center"/>
        <w:rPr>
          <w:sz w:val="26"/>
          <w:szCs w:val="26"/>
        </w:rPr>
      </w:pPr>
    </w:p>
    <w:p w:rsidR="00C51551" w:rsidRDefault="00C51551" w:rsidP="00C51551">
      <w:pPr>
        <w:pStyle w:val="a8"/>
        <w:spacing w:line="240" w:lineRule="auto"/>
        <w:ind w:firstLine="0"/>
        <w:jc w:val="center"/>
        <w:rPr>
          <w:sz w:val="26"/>
          <w:szCs w:val="26"/>
        </w:rPr>
      </w:pPr>
    </w:p>
    <w:p w:rsidR="00C51551" w:rsidRDefault="00C51551" w:rsidP="00C51551">
      <w:pPr>
        <w:pStyle w:val="a8"/>
        <w:spacing w:line="240" w:lineRule="auto"/>
        <w:ind w:firstLine="0"/>
        <w:jc w:val="center"/>
        <w:rPr>
          <w:sz w:val="26"/>
          <w:szCs w:val="26"/>
        </w:rPr>
      </w:pPr>
    </w:p>
    <w:p w:rsidR="00C51551" w:rsidRDefault="00C51551" w:rsidP="00C51551">
      <w:pPr>
        <w:pStyle w:val="a8"/>
        <w:spacing w:line="240" w:lineRule="auto"/>
        <w:ind w:firstLine="0"/>
        <w:jc w:val="center"/>
        <w:rPr>
          <w:sz w:val="26"/>
          <w:szCs w:val="26"/>
        </w:rPr>
      </w:pPr>
    </w:p>
    <w:p w:rsidR="00B7198F" w:rsidRPr="008F1D9E" w:rsidRDefault="00B7198F" w:rsidP="00197295">
      <w:pPr>
        <w:pStyle w:val="a8"/>
        <w:spacing w:line="240" w:lineRule="auto"/>
        <w:ind w:firstLine="0"/>
        <w:rPr>
          <w:sz w:val="26"/>
          <w:szCs w:val="26"/>
        </w:rPr>
      </w:pPr>
    </w:p>
    <w:sectPr w:rsidR="00B7198F" w:rsidRPr="008F1D9E" w:rsidSect="00C51551">
      <w:footerReference w:type="even" r:id="rId21"/>
      <w:footerReference w:type="default" r:id="rId22"/>
      <w:pgSz w:w="11906" w:h="16838"/>
      <w:pgMar w:top="567" w:right="566" w:bottom="1134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D51" w:rsidRDefault="005A1D51" w:rsidP="00FD4EF0">
      <w:pPr>
        <w:spacing w:after="0" w:line="240" w:lineRule="auto"/>
      </w:pPr>
      <w:r>
        <w:separator/>
      </w:r>
    </w:p>
  </w:endnote>
  <w:endnote w:type="continuationSeparator" w:id="0">
    <w:p w:rsidR="005A1D51" w:rsidRDefault="005A1D51" w:rsidP="00FD4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ragmaticaC"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F8" w:rsidRDefault="009062F8" w:rsidP="00B9099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9062F8" w:rsidRDefault="009062F8" w:rsidP="00B9099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9689604"/>
      <w:docPartObj>
        <w:docPartGallery w:val="Page Numbers (Bottom of Page)"/>
        <w:docPartUnique/>
      </w:docPartObj>
    </w:sdtPr>
    <w:sdtEndPr/>
    <w:sdtContent>
      <w:p w:rsidR="00197295" w:rsidRDefault="00A845C1">
        <w:pPr>
          <w:pStyle w:val="a3"/>
          <w:jc w:val="right"/>
        </w:pPr>
      </w:p>
    </w:sdtContent>
  </w:sdt>
  <w:p w:rsidR="009062F8" w:rsidRDefault="009062F8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F8" w:rsidRDefault="009062F8" w:rsidP="00B9099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9062F8" w:rsidRDefault="009062F8" w:rsidP="00B90992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F8" w:rsidRDefault="009062F8" w:rsidP="00F24B5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9062F8" w:rsidRDefault="009062F8" w:rsidP="00F24B59">
    <w:pPr>
      <w:pStyle w:val="a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F8" w:rsidRDefault="009062F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D51" w:rsidRDefault="005A1D51" w:rsidP="00FD4EF0">
      <w:pPr>
        <w:spacing w:after="0" w:line="240" w:lineRule="auto"/>
      </w:pPr>
      <w:r>
        <w:separator/>
      </w:r>
    </w:p>
  </w:footnote>
  <w:footnote w:type="continuationSeparator" w:id="0">
    <w:p w:rsidR="005A1D51" w:rsidRDefault="005A1D51" w:rsidP="00FD4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FB17CE"/>
    <w:multiLevelType w:val="hybridMultilevel"/>
    <w:tmpl w:val="670829B2"/>
    <w:lvl w:ilvl="0" w:tplc="0896E622">
      <w:start w:val="1"/>
      <w:numFmt w:val="decimal"/>
      <w:lvlText w:val="%1-"/>
      <w:lvlJc w:val="left"/>
      <w:pPr>
        <w:ind w:left="2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3" w:hanging="360"/>
      </w:pPr>
    </w:lvl>
    <w:lvl w:ilvl="2" w:tplc="0419001B" w:tentative="1">
      <w:start w:val="1"/>
      <w:numFmt w:val="lowerRoman"/>
      <w:lvlText w:val="%3."/>
      <w:lvlJc w:val="right"/>
      <w:pPr>
        <w:ind w:left="1693" w:hanging="180"/>
      </w:pPr>
    </w:lvl>
    <w:lvl w:ilvl="3" w:tplc="0419000F" w:tentative="1">
      <w:start w:val="1"/>
      <w:numFmt w:val="decimal"/>
      <w:lvlText w:val="%4."/>
      <w:lvlJc w:val="left"/>
      <w:pPr>
        <w:ind w:left="2413" w:hanging="360"/>
      </w:pPr>
    </w:lvl>
    <w:lvl w:ilvl="4" w:tplc="04190019" w:tentative="1">
      <w:start w:val="1"/>
      <w:numFmt w:val="lowerLetter"/>
      <w:lvlText w:val="%5."/>
      <w:lvlJc w:val="left"/>
      <w:pPr>
        <w:ind w:left="3133" w:hanging="360"/>
      </w:pPr>
    </w:lvl>
    <w:lvl w:ilvl="5" w:tplc="0419001B" w:tentative="1">
      <w:start w:val="1"/>
      <w:numFmt w:val="lowerRoman"/>
      <w:lvlText w:val="%6."/>
      <w:lvlJc w:val="right"/>
      <w:pPr>
        <w:ind w:left="3853" w:hanging="180"/>
      </w:pPr>
    </w:lvl>
    <w:lvl w:ilvl="6" w:tplc="0419000F" w:tentative="1">
      <w:start w:val="1"/>
      <w:numFmt w:val="decimal"/>
      <w:lvlText w:val="%7."/>
      <w:lvlJc w:val="left"/>
      <w:pPr>
        <w:ind w:left="4573" w:hanging="360"/>
      </w:pPr>
    </w:lvl>
    <w:lvl w:ilvl="7" w:tplc="04190019" w:tentative="1">
      <w:start w:val="1"/>
      <w:numFmt w:val="lowerLetter"/>
      <w:lvlText w:val="%8."/>
      <w:lvlJc w:val="left"/>
      <w:pPr>
        <w:ind w:left="5293" w:hanging="360"/>
      </w:pPr>
    </w:lvl>
    <w:lvl w:ilvl="8" w:tplc="0419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1" w15:restartNumberingAfterBreak="0">
    <w:nsid w:val="5D490656"/>
    <w:multiLevelType w:val="hybridMultilevel"/>
    <w:tmpl w:val="E9983328"/>
    <w:lvl w:ilvl="0" w:tplc="B42A62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7001301E"/>
    <w:multiLevelType w:val="multilevel"/>
    <w:tmpl w:val="4F04E10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76DE"/>
    <w:rsid w:val="00007625"/>
    <w:rsid w:val="0002023F"/>
    <w:rsid w:val="0003116D"/>
    <w:rsid w:val="00031992"/>
    <w:rsid w:val="00050A70"/>
    <w:rsid w:val="00070EE0"/>
    <w:rsid w:val="00074F61"/>
    <w:rsid w:val="0007512A"/>
    <w:rsid w:val="000A401B"/>
    <w:rsid w:val="000D53F1"/>
    <w:rsid w:val="00105C1F"/>
    <w:rsid w:val="00115E02"/>
    <w:rsid w:val="00145F9A"/>
    <w:rsid w:val="00160712"/>
    <w:rsid w:val="00162DD9"/>
    <w:rsid w:val="00164282"/>
    <w:rsid w:val="00196D0F"/>
    <w:rsid w:val="001971B6"/>
    <w:rsid w:val="00197295"/>
    <w:rsid w:val="001A3B33"/>
    <w:rsid w:val="001B78BD"/>
    <w:rsid w:val="001C5339"/>
    <w:rsid w:val="001D1BE3"/>
    <w:rsid w:val="00220535"/>
    <w:rsid w:val="002274CA"/>
    <w:rsid w:val="00237F57"/>
    <w:rsid w:val="0024151A"/>
    <w:rsid w:val="00242AB0"/>
    <w:rsid w:val="00242F5E"/>
    <w:rsid w:val="002570C5"/>
    <w:rsid w:val="0027277A"/>
    <w:rsid w:val="00281558"/>
    <w:rsid w:val="002946D8"/>
    <w:rsid w:val="002B0ABE"/>
    <w:rsid w:val="002B4167"/>
    <w:rsid w:val="002D2D64"/>
    <w:rsid w:val="002D4E1B"/>
    <w:rsid w:val="002E5D1A"/>
    <w:rsid w:val="00320EAF"/>
    <w:rsid w:val="00347F8E"/>
    <w:rsid w:val="0037470F"/>
    <w:rsid w:val="003940A5"/>
    <w:rsid w:val="00397967"/>
    <w:rsid w:val="003A3D1F"/>
    <w:rsid w:val="003B5574"/>
    <w:rsid w:val="003D27CB"/>
    <w:rsid w:val="00410582"/>
    <w:rsid w:val="00412033"/>
    <w:rsid w:val="00437C02"/>
    <w:rsid w:val="00451583"/>
    <w:rsid w:val="00453EA2"/>
    <w:rsid w:val="00460103"/>
    <w:rsid w:val="004A300E"/>
    <w:rsid w:val="004A6B55"/>
    <w:rsid w:val="004B5442"/>
    <w:rsid w:val="004E4D25"/>
    <w:rsid w:val="004E6BB6"/>
    <w:rsid w:val="00515076"/>
    <w:rsid w:val="00521891"/>
    <w:rsid w:val="005413EC"/>
    <w:rsid w:val="00573D4A"/>
    <w:rsid w:val="005764D0"/>
    <w:rsid w:val="005861A7"/>
    <w:rsid w:val="005932E8"/>
    <w:rsid w:val="005933D5"/>
    <w:rsid w:val="00596975"/>
    <w:rsid w:val="005975F0"/>
    <w:rsid w:val="00597F96"/>
    <w:rsid w:val="005A1D51"/>
    <w:rsid w:val="005D1CA2"/>
    <w:rsid w:val="005E0A4D"/>
    <w:rsid w:val="0061277A"/>
    <w:rsid w:val="00616EF2"/>
    <w:rsid w:val="00627CBE"/>
    <w:rsid w:val="00630209"/>
    <w:rsid w:val="00640415"/>
    <w:rsid w:val="006466B6"/>
    <w:rsid w:val="0065692B"/>
    <w:rsid w:val="006670EE"/>
    <w:rsid w:val="0067549A"/>
    <w:rsid w:val="006A25B3"/>
    <w:rsid w:val="006A4C3A"/>
    <w:rsid w:val="006B3C37"/>
    <w:rsid w:val="006B6DEF"/>
    <w:rsid w:val="006C087E"/>
    <w:rsid w:val="006D5A51"/>
    <w:rsid w:val="006F31F5"/>
    <w:rsid w:val="0070118A"/>
    <w:rsid w:val="00705DF2"/>
    <w:rsid w:val="00710F1D"/>
    <w:rsid w:val="0071114B"/>
    <w:rsid w:val="00775E26"/>
    <w:rsid w:val="007B53E0"/>
    <w:rsid w:val="007C4671"/>
    <w:rsid w:val="007D26AF"/>
    <w:rsid w:val="007F3858"/>
    <w:rsid w:val="00812D9C"/>
    <w:rsid w:val="0083397A"/>
    <w:rsid w:val="00834393"/>
    <w:rsid w:val="00836711"/>
    <w:rsid w:val="00841183"/>
    <w:rsid w:val="008856B1"/>
    <w:rsid w:val="008934EA"/>
    <w:rsid w:val="008972A3"/>
    <w:rsid w:val="008A0154"/>
    <w:rsid w:val="008C48CD"/>
    <w:rsid w:val="008D2E1E"/>
    <w:rsid w:val="008E06BA"/>
    <w:rsid w:val="008F0EE9"/>
    <w:rsid w:val="008F1D9E"/>
    <w:rsid w:val="008F3012"/>
    <w:rsid w:val="008F3186"/>
    <w:rsid w:val="00901AF8"/>
    <w:rsid w:val="009062F8"/>
    <w:rsid w:val="0090673D"/>
    <w:rsid w:val="00917EF9"/>
    <w:rsid w:val="0095357B"/>
    <w:rsid w:val="009A52CB"/>
    <w:rsid w:val="009A792A"/>
    <w:rsid w:val="009B783C"/>
    <w:rsid w:val="009C43F3"/>
    <w:rsid w:val="009C5A22"/>
    <w:rsid w:val="009D1463"/>
    <w:rsid w:val="009D1EDE"/>
    <w:rsid w:val="009D62F8"/>
    <w:rsid w:val="00A0395E"/>
    <w:rsid w:val="00A30FCE"/>
    <w:rsid w:val="00A32C29"/>
    <w:rsid w:val="00A845C1"/>
    <w:rsid w:val="00AB0AFF"/>
    <w:rsid w:val="00AB7D99"/>
    <w:rsid w:val="00AC7A88"/>
    <w:rsid w:val="00AD5E45"/>
    <w:rsid w:val="00B012FB"/>
    <w:rsid w:val="00B0551F"/>
    <w:rsid w:val="00B44360"/>
    <w:rsid w:val="00B62306"/>
    <w:rsid w:val="00B7198F"/>
    <w:rsid w:val="00B71D2F"/>
    <w:rsid w:val="00B738E0"/>
    <w:rsid w:val="00B74D05"/>
    <w:rsid w:val="00B871BE"/>
    <w:rsid w:val="00B90992"/>
    <w:rsid w:val="00B973C7"/>
    <w:rsid w:val="00BA271D"/>
    <w:rsid w:val="00BC60EC"/>
    <w:rsid w:val="00BE6A71"/>
    <w:rsid w:val="00BF051E"/>
    <w:rsid w:val="00C06FBB"/>
    <w:rsid w:val="00C24716"/>
    <w:rsid w:val="00C35000"/>
    <w:rsid w:val="00C51551"/>
    <w:rsid w:val="00C92613"/>
    <w:rsid w:val="00CA0E7E"/>
    <w:rsid w:val="00D16328"/>
    <w:rsid w:val="00D16A00"/>
    <w:rsid w:val="00D33E7D"/>
    <w:rsid w:val="00D555BA"/>
    <w:rsid w:val="00D85E34"/>
    <w:rsid w:val="00DE4671"/>
    <w:rsid w:val="00E072DE"/>
    <w:rsid w:val="00E32F56"/>
    <w:rsid w:val="00E34242"/>
    <w:rsid w:val="00E36F83"/>
    <w:rsid w:val="00E4494F"/>
    <w:rsid w:val="00E54276"/>
    <w:rsid w:val="00E60A8A"/>
    <w:rsid w:val="00E90D2B"/>
    <w:rsid w:val="00EC60D7"/>
    <w:rsid w:val="00EC6676"/>
    <w:rsid w:val="00EE01DF"/>
    <w:rsid w:val="00EE38E6"/>
    <w:rsid w:val="00F0518A"/>
    <w:rsid w:val="00F05416"/>
    <w:rsid w:val="00F061FD"/>
    <w:rsid w:val="00F1451E"/>
    <w:rsid w:val="00F24B59"/>
    <w:rsid w:val="00F360C0"/>
    <w:rsid w:val="00F42A2E"/>
    <w:rsid w:val="00F540CF"/>
    <w:rsid w:val="00F776DE"/>
    <w:rsid w:val="00F86812"/>
    <w:rsid w:val="00F91492"/>
    <w:rsid w:val="00FA166A"/>
    <w:rsid w:val="00FB5B25"/>
    <w:rsid w:val="00FC1ED5"/>
    <w:rsid w:val="00FD4EF0"/>
    <w:rsid w:val="00FE0070"/>
    <w:rsid w:val="00FE1B28"/>
    <w:rsid w:val="00FE3837"/>
    <w:rsid w:val="00FE50EA"/>
    <w:rsid w:val="00FF313A"/>
    <w:rsid w:val="00FF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CE83E4-F640-4E28-A43F-EC624482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6B6"/>
  </w:style>
  <w:style w:type="paragraph" w:styleId="1">
    <w:name w:val="heading 1"/>
    <w:basedOn w:val="a"/>
    <w:next w:val="a"/>
    <w:link w:val="10"/>
    <w:qFormat/>
    <w:rsid w:val="0083671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2F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D4EF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FD4EF0"/>
    <w:rPr>
      <w:rFonts w:ascii="Arial" w:eastAsia="Times New Roman" w:hAnsi="Arial" w:cs="Arial"/>
      <w:sz w:val="20"/>
      <w:szCs w:val="20"/>
    </w:rPr>
  </w:style>
  <w:style w:type="character" w:styleId="a5">
    <w:name w:val="page number"/>
    <w:basedOn w:val="a0"/>
    <w:rsid w:val="00FD4EF0"/>
  </w:style>
  <w:style w:type="paragraph" w:styleId="a6">
    <w:name w:val="header"/>
    <w:basedOn w:val="a"/>
    <w:link w:val="a7"/>
    <w:uiPriority w:val="99"/>
    <w:unhideWhenUsed/>
    <w:rsid w:val="00FD4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4EF0"/>
  </w:style>
  <w:style w:type="paragraph" w:styleId="a8">
    <w:name w:val="Body Text Indent"/>
    <w:basedOn w:val="a"/>
    <w:link w:val="a9"/>
    <w:rsid w:val="00BC60E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BC60E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BC60E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C60EC"/>
  </w:style>
  <w:style w:type="paragraph" w:customStyle="1" w:styleId="21">
    <w:name w:val="Основной текст 21"/>
    <w:basedOn w:val="a"/>
    <w:rsid w:val="00BC60E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01">
    <w:name w:val="fontstyle01"/>
    <w:basedOn w:val="a0"/>
    <w:rsid w:val="00BC60E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C60EC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7C467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836711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rsid w:val="00B90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Список 21"/>
    <w:basedOn w:val="a"/>
    <w:rsid w:val="00B909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B909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B9099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242F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42F5E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d">
    <w:name w:val="параграф"/>
    <w:basedOn w:val="a"/>
    <w:rsid w:val="00242F5E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</w:rPr>
  </w:style>
  <w:style w:type="paragraph" w:customStyle="1" w:styleId="book-pages">
    <w:name w:val="book-pages"/>
    <w:basedOn w:val="a"/>
    <w:rsid w:val="00242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3A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3D1F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E60A8A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E60A8A"/>
    <w:pPr>
      <w:ind w:left="720"/>
      <w:contextualSpacing/>
    </w:pPr>
  </w:style>
  <w:style w:type="character" w:customStyle="1" w:styleId="af2">
    <w:name w:val="Основной текст_"/>
    <w:basedOn w:val="a0"/>
    <w:link w:val="11"/>
    <w:rsid w:val="006D5A5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2"/>
    <w:rsid w:val="006D5A51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3">
    <w:name w:val="Другое_"/>
    <w:basedOn w:val="a0"/>
    <w:link w:val="af4"/>
    <w:rsid w:val="0051507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4">
    <w:name w:val="Другое"/>
    <w:basedOn w:val="a"/>
    <w:link w:val="af3"/>
    <w:rsid w:val="00515076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Заголовок №2_"/>
    <w:basedOn w:val="a0"/>
    <w:link w:val="20"/>
    <w:locked/>
    <w:rsid w:val="008F1D9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8F1D9E"/>
    <w:pPr>
      <w:widowControl w:val="0"/>
      <w:shd w:val="clear" w:color="auto" w:fill="FFFFFF"/>
      <w:spacing w:after="0" w:line="360" w:lineRule="auto"/>
      <w:ind w:firstLine="73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0"/>
    <w:link w:val="23"/>
    <w:locked/>
    <w:rsid w:val="008F1D9E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F1D9E"/>
    <w:pPr>
      <w:widowControl w:val="0"/>
      <w:shd w:val="clear" w:color="auto" w:fill="FFFFFF"/>
      <w:spacing w:after="0"/>
      <w:ind w:firstLine="320"/>
    </w:pPr>
    <w:rPr>
      <w:rFonts w:ascii="Century Schoolbook" w:eastAsia="Century Schoolbook" w:hAnsi="Century Schoolbook" w:cs="Century Schoolbook"/>
      <w:sz w:val="28"/>
      <w:szCs w:val="28"/>
    </w:rPr>
  </w:style>
  <w:style w:type="character" w:customStyle="1" w:styleId="FontStyle36">
    <w:name w:val="Font Style36"/>
    <w:rsid w:val="00C24716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yperlink" Target="https://biblio-online.ru/bcode/438455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biblio-online.ru/bcode/43832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-online.ru/bcode/434640" TargetMode="External"/><Relationship Id="rId20" Type="http://schemas.openxmlformats.org/officeDocument/2006/relationships/hyperlink" Target="https://biblio-online.ru/bcode/4265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3428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biblio-online.ru/bcode/4337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35699-7026-482B-A770-701DFAB8F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15</Pages>
  <Words>3057</Words>
  <Characters>17427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Елена Мартюк</cp:lastModifiedBy>
  <cp:revision>43</cp:revision>
  <cp:lastPrinted>2021-11-30T19:30:00Z</cp:lastPrinted>
  <dcterms:created xsi:type="dcterms:W3CDTF">2020-05-12T22:49:00Z</dcterms:created>
  <dcterms:modified xsi:type="dcterms:W3CDTF">2024-03-19T19:35:00Z</dcterms:modified>
</cp:coreProperties>
</file>