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E35" w:rsidRDefault="0024254B" w:rsidP="002425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sectPr w:rsidR="00555E35" w:rsidSect="00B80E83">
          <w:footerReference w:type="even" r:id="rId8"/>
          <w:footerReference w:type="default" r:id="rId9"/>
          <w:pgSz w:w="11906" w:h="16838"/>
          <w:pgMar w:top="1134" w:right="851" w:bottom="1134" w:left="1418" w:header="709" w:footer="709" w:gutter="0"/>
          <w:cols w:space="720"/>
          <w:titlePg/>
        </w:sectPr>
      </w:pPr>
      <w:r>
        <w:rPr>
          <w:noProof/>
          <w:sz w:val="28"/>
          <w:szCs w:val="28"/>
        </w:rPr>
        <w:drawing>
          <wp:inline distT="0" distB="0" distL="0" distR="0">
            <wp:extent cx="6210935" cy="85413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.информатика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54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210935" cy="8541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ит.информатика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54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4254B" w:rsidRDefault="0024254B" w:rsidP="0024254B">
      <w:pPr>
        <w:tabs>
          <w:tab w:val="left" w:pos="7513"/>
        </w:tabs>
        <w:ind w:left="142" w:right="-1"/>
        <w:jc w:val="both"/>
      </w:pPr>
      <w:r>
        <w:rPr>
          <w:noProof/>
        </w:rPr>
        <w:lastRenderedPageBreak/>
        <w:drawing>
          <wp:inline distT="0" distB="0" distL="0" distR="0">
            <wp:extent cx="6119495" cy="84156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ецензия информ.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1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54B" w:rsidRDefault="0024254B" w:rsidP="0024254B">
      <w:pPr>
        <w:tabs>
          <w:tab w:val="left" w:pos="7513"/>
        </w:tabs>
        <w:ind w:left="142" w:right="-1"/>
        <w:jc w:val="both"/>
      </w:pPr>
    </w:p>
    <w:p w:rsidR="0024254B" w:rsidRDefault="0024254B" w:rsidP="0024254B">
      <w:pPr>
        <w:tabs>
          <w:tab w:val="left" w:pos="7513"/>
        </w:tabs>
        <w:ind w:left="142" w:right="-1"/>
        <w:jc w:val="both"/>
      </w:pPr>
    </w:p>
    <w:p w:rsidR="0024254B" w:rsidRDefault="0024254B" w:rsidP="0024254B">
      <w:pPr>
        <w:tabs>
          <w:tab w:val="left" w:pos="7513"/>
        </w:tabs>
        <w:ind w:left="142" w:right="-1"/>
        <w:jc w:val="both"/>
      </w:pPr>
    </w:p>
    <w:p w:rsidR="00C764A8" w:rsidRDefault="00C764A8" w:rsidP="0024254B">
      <w:pPr>
        <w:tabs>
          <w:tab w:val="left" w:pos="7513"/>
        </w:tabs>
        <w:ind w:left="142" w:right="-1"/>
        <w:jc w:val="both"/>
      </w:pPr>
      <w:bookmarkStart w:id="0" w:name="_GoBack"/>
      <w:bookmarkEnd w:id="0"/>
    </w:p>
    <w:p w:rsidR="00C764A8" w:rsidRDefault="00C764A8" w:rsidP="0024254B">
      <w:pPr>
        <w:tabs>
          <w:tab w:val="left" w:pos="7513"/>
        </w:tabs>
        <w:ind w:left="142" w:right="-1"/>
        <w:jc w:val="both"/>
      </w:pPr>
      <w:r>
        <w:rPr>
          <w:noProof/>
        </w:rPr>
        <w:lastRenderedPageBreak/>
        <w:drawing>
          <wp:inline distT="0" distB="0" distL="0" distR="0">
            <wp:extent cx="6119495" cy="8416290"/>
            <wp:effectExtent l="19050" t="0" r="0" b="0"/>
            <wp:docPr id="4" name="Рисунок 3" descr="рецензия информ в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 информ вн.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4A8" w:rsidRDefault="00C764A8" w:rsidP="0024254B">
      <w:pPr>
        <w:tabs>
          <w:tab w:val="left" w:pos="7513"/>
        </w:tabs>
        <w:ind w:left="142" w:right="-1"/>
        <w:jc w:val="both"/>
      </w:pPr>
    </w:p>
    <w:p w:rsidR="00C764A8" w:rsidRDefault="00C764A8" w:rsidP="0024254B">
      <w:pPr>
        <w:tabs>
          <w:tab w:val="left" w:pos="7513"/>
        </w:tabs>
        <w:ind w:left="142" w:right="-1"/>
        <w:jc w:val="both"/>
      </w:pPr>
    </w:p>
    <w:p w:rsidR="00C764A8" w:rsidRDefault="00C764A8" w:rsidP="0024254B">
      <w:pPr>
        <w:tabs>
          <w:tab w:val="left" w:pos="7513"/>
        </w:tabs>
        <w:ind w:left="142" w:right="-1"/>
        <w:jc w:val="both"/>
      </w:pPr>
    </w:p>
    <w:p w:rsidR="00C764A8" w:rsidRDefault="00C764A8" w:rsidP="0024254B">
      <w:pPr>
        <w:tabs>
          <w:tab w:val="left" w:pos="7513"/>
        </w:tabs>
        <w:ind w:left="142" w:right="-1"/>
        <w:jc w:val="both"/>
      </w:pPr>
    </w:p>
    <w:p w:rsidR="00C764A8" w:rsidRDefault="00C764A8" w:rsidP="0024254B">
      <w:pPr>
        <w:tabs>
          <w:tab w:val="left" w:pos="7513"/>
        </w:tabs>
        <w:ind w:left="142" w:right="-1"/>
        <w:jc w:val="both"/>
      </w:pPr>
    </w:p>
    <w:p w:rsidR="00C764A8" w:rsidRDefault="00C764A8" w:rsidP="0024254B">
      <w:pPr>
        <w:tabs>
          <w:tab w:val="left" w:pos="7513"/>
        </w:tabs>
        <w:ind w:left="142" w:right="-1"/>
        <w:jc w:val="both"/>
      </w:pPr>
    </w:p>
    <w:p w:rsidR="00C764A8" w:rsidRDefault="00C764A8" w:rsidP="0024254B">
      <w:pPr>
        <w:tabs>
          <w:tab w:val="left" w:pos="7513"/>
        </w:tabs>
        <w:ind w:left="142" w:right="-1"/>
        <w:jc w:val="both"/>
      </w:pPr>
    </w:p>
    <w:p w:rsidR="00056C3C" w:rsidRPr="00056C3C" w:rsidRDefault="00056C3C" w:rsidP="0024254B">
      <w:pPr>
        <w:tabs>
          <w:tab w:val="left" w:pos="7513"/>
        </w:tabs>
        <w:ind w:left="142" w:right="-1"/>
        <w:jc w:val="both"/>
      </w:pPr>
      <w:r w:rsidRPr="00056C3C">
        <w:t>Рабочая программа учебной дисциплины разработана в соответствии с Федераль</w:t>
      </w:r>
      <w:r w:rsidRPr="00056C3C">
        <w:softHyphen/>
        <w:t>ным гос</w:t>
      </w:r>
      <w:r w:rsidRPr="00056C3C">
        <w:t>у</w:t>
      </w:r>
      <w:r w:rsidRPr="00056C3C">
        <w:t>дарственным образовательным стандартом среднего общего образования (далее – ФГОС СОО) (утвержденным приказом Министерства образования и науки РФ от 17.05.2012 № 413);</w:t>
      </w:r>
    </w:p>
    <w:p w:rsidR="00056C3C" w:rsidRPr="00056C3C" w:rsidRDefault="00056C3C" w:rsidP="00056C3C">
      <w:pPr>
        <w:tabs>
          <w:tab w:val="left" w:pos="7513"/>
        </w:tabs>
        <w:ind w:right="-1"/>
        <w:jc w:val="both"/>
      </w:pPr>
      <w:r w:rsidRPr="00056C3C">
        <w:t>- Рекомендаций по организации получения среднего общего образования в пределах осво</w:t>
      </w:r>
      <w:r w:rsidRPr="00056C3C">
        <w:t>е</w:t>
      </w:r>
      <w:r w:rsidRPr="00056C3C">
        <w:t>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</w:t>
      </w:r>
      <w:r w:rsidRPr="00056C3C">
        <w:t>а</w:t>
      </w:r>
      <w:r w:rsidRPr="00056C3C">
        <w:t>зования (письмо Департамента государственной политики в сфере подготовки рабочих ка</w:t>
      </w:r>
      <w:r w:rsidRPr="00056C3C">
        <w:t>д</w:t>
      </w:r>
      <w:r w:rsidRPr="00056C3C">
        <w:t>ров и ДПО Минобрнауки России от 17.03.2015 № 06-259)</w:t>
      </w:r>
    </w:p>
    <w:p w:rsidR="00056C3C" w:rsidRPr="00056C3C" w:rsidRDefault="00056C3C" w:rsidP="00056C3C">
      <w:pPr>
        <w:tabs>
          <w:tab w:val="left" w:pos="7513"/>
        </w:tabs>
        <w:ind w:right="-1"/>
        <w:jc w:val="both"/>
      </w:pPr>
      <w:r w:rsidRPr="00056C3C">
        <w:t>- Уточнений и дополнений к Рекомендациям (</w:t>
      </w:r>
      <w:r w:rsidRPr="00056C3C">
        <w:rPr>
          <w:rFonts w:eastAsia="Calibri"/>
        </w:rPr>
        <w:t>Одобрено Научно-методическим</w:t>
      </w:r>
    </w:p>
    <w:p w:rsidR="00056C3C" w:rsidRPr="00056C3C" w:rsidRDefault="00056C3C" w:rsidP="00056C3C">
      <w:pPr>
        <w:tabs>
          <w:tab w:val="left" w:pos="7513"/>
        </w:tabs>
        <w:ind w:right="-1"/>
        <w:jc w:val="both"/>
      </w:pPr>
      <w:r w:rsidRPr="00056C3C">
        <w:rPr>
          <w:rFonts w:eastAsia="Calibri"/>
        </w:rPr>
        <w:t>советом Центра профессионального образования и систем квалификаций ФГАУ «ФИРО» Протокол № 3 от 25 мая 2017 г.</w:t>
      </w:r>
      <w:r w:rsidRPr="00056C3C">
        <w:t>);</w:t>
      </w:r>
    </w:p>
    <w:p w:rsidR="00056C3C" w:rsidRPr="00056C3C" w:rsidRDefault="00056C3C" w:rsidP="00056C3C">
      <w:pPr>
        <w:pStyle w:val="Default"/>
        <w:tabs>
          <w:tab w:val="left" w:pos="7513"/>
        </w:tabs>
        <w:jc w:val="both"/>
      </w:pPr>
      <w:r w:rsidRPr="00056C3C">
        <w:t>- Примерной программы общеобразовательной дисциплины «</w:t>
      </w:r>
      <w:r w:rsidR="001A61AF">
        <w:t>Информатика</w:t>
      </w:r>
      <w:r w:rsidRPr="00056C3C">
        <w:t>», о</w:t>
      </w:r>
      <w:r w:rsidRPr="00056C3C">
        <w:rPr>
          <w:iCs/>
        </w:rPr>
        <w:t>добренной Научно-методическим советом  Центра профессионального образования ФГАУ «ФИРО»  и рекомендованной для реализации основной профессиональной  образовательной программы СПО на базе основного общего  образования с получением среднего общего образования (п</w:t>
      </w:r>
      <w:r w:rsidRPr="00056C3C">
        <w:t>ротокол № 2 от 21. 07. 2015).</w:t>
      </w:r>
    </w:p>
    <w:p w:rsidR="00056C3C" w:rsidRPr="00056C3C" w:rsidRDefault="00056C3C" w:rsidP="00056C3C">
      <w:pPr>
        <w:pStyle w:val="Default"/>
        <w:tabs>
          <w:tab w:val="left" w:pos="7513"/>
        </w:tabs>
        <w:jc w:val="both"/>
      </w:pPr>
      <w:r w:rsidRPr="00056C3C">
        <w:t xml:space="preserve">- Рабочей программой воспитания по профессии </w:t>
      </w:r>
      <w:r w:rsidR="001A61AF" w:rsidRPr="001A61AF">
        <w:rPr>
          <w:szCs w:val="28"/>
        </w:rPr>
        <w:t>08.01.25 Мастер отделочных строительных и декоративных  работ</w:t>
      </w:r>
      <w:r w:rsidR="001A61AF">
        <w:rPr>
          <w:sz w:val="28"/>
          <w:szCs w:val="28"/>
        </w:rPr>
        <w:t xml:space="preserve"> </w:t>
      </w:r>
      <w:r w:rsidRPr="00056C3C">
        <w:t>(Протокол Педагогического совета №</w:t>
      </w:r>
      <w:r>
        <w:t>1</w:t>
      </w:r>
      <w:r w:rsidRPr="00056C3C">
        <w:t xml:space="preserve"> от </w:t>
      </w:r>
      <w:r>
        <w:t>31.08.2</w:t>
      </w:r>
      <w:r w:rsidRPr="00056C3C">
        <w:t>02</w:t>
      </w:r>
      <w:r>
        <w:t>2</w:t>
      </w:r>
      <w:r w:rsidRPr="00056C3C">
        <w:t>г.)</w:t>
      </w:r>
    </w:p>
    <w:p w:rsidR="00703070" w:rsidRPr="00DE22C4" w:rsidRDefault="00F85612" w:rsidP="00703070">
      <w:pPr>
        <w:pStyle w:val="a3"/>
        <w:spacing w:before="0" w:beforeAutospacing="0" w:after="0" w:afterAutospacing="0"/>
      </w:pPr>
      <w:r w:rsidRPr="00DE22C4">
        <w:t xml:space="preserve">- Рабочей программы воспитания </w:t>
      </w:r>
      <w:r w:rsidR="00703070" w:rsidRPr="00DE22C4">
        <w:t xml:space="preserve">по </w:t>
      </w:r>
      <w:r w:rsidR="00056C3C">
        <w:t>профессии</w:t>
      </w:r>
    </w:p>
    <w:p w:rsidR="00F85612" w:rsidRPr="00056C3C" w:rsidRDefault="001A61AF" w:rsidP="00CD68DD">
      <w:pPr>
        <w:jc w:val="both"/>
        <w:rPr>
          <w:color w:val="000000"/>
        </w:rPr>
      </w:pPr>
      <w:r w:rsidRPr="001A61AF">
        <w:rPr>
          <w:szCs w:val="28"/>
        </w:rPr>
        <w:t>08.01.25 Мастер отделочных строительных и декоративных  работ</w:t>
      </w:r>
      <w:r w:rsidRPr="00056C3C">
        <w:t xml:space="preserve"> </w:t>
      </w:r>
      <w:r w:rsidR="00F85612" w:rsidRPr="00056C3C">
        <w:t>(протокол Педагогическ</w:t>
      </w:r>
      <w:r w:rsidR="00F85612" w:rsidRPr="00056C3C">
        <w:t>о</w:t>
      </w:r>
      <w:r w:rsidR="00F85612" w:rsidRPr="00056C3C">
        <w:t xml:space="preserve">го совета № </w:t>
      </w:r>
      <w:r w:rsidR="00035333" w:rsidRPr="00056C3C">
        <w:t xml:space="preserve">1 </w:t>
      </w:r>
      <w:r w:rsidR="00F85612" w:rsidRPr="00056C3C">
        <w:t xml:space="preserve">от </w:t>
      </w:r>
      <w:r w:rsidR="00035333" w:rsidRPr="00056C3C">
        <w:t>31</w:t>
      </w:r>
      <w:r w:rsidR="00F85612" w:rsidRPr="00056C3C">
        <w:t>.08.202</w:t>
      </w:r>
      <w:r w:rsidR="00035333" w:rsidRPr="00056C3C">
        <w:t>2</w:t>
      </w:r>
      <w:r w:rsidR="00F85612" w:rsidRPr="00056C3C">
        <w:t>г.)</w:t>
      </w:r>
    </w:p>
    <w:p w:rsidR="00F85612" w:rsidRPr="00DE22C4" w:rsidRDefault="00F85612" w:rsidP="00F85612">
      <w:pPr>
        <w:spacing w:before="100" w:beforeAutospacing="1" w:after="100" w:afterAutospacing="1"/>
      </w:pPr>
      <w:r w:rsidRPr="00DE22C4">
        <w:t xml:space="preserve">Организация-разработчик: </w:t>
      </w:r>
      <w:r w:rsidRPr="00DE22C4">
        <w:rPr>
          <w:u w:val="single"/>
        </w:rPr>
        <w:t>Новошахтинский техникум промышленных технологий - филиал государственного бюджетного профессионального образовательного учреждения Ростовской области «Шахтинский региональный колледж топлива и энергетики им. ак. Степанова П.И.»</w:t>
      </w:r>
    </w:p>
    <w:p w:rsidR="00EA754A" w:rsidRPr="00DE22C4" w:rsidRDefault="00F85612" w:rsidP="00F8561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u w:val="single"/>
          <w:vertAlign w:val="superscript"/>
        </w:rPr>
      </w:pPr>
      <w:r w:rsidRPr="00DE22C4">
        <w:t xml:space="preserve">Разработчик: </w:t>
      </w:r>
      <w:r w:rsidRPr="00DE22C4">
        <w:rPr>
          <w:u w:val="single"/>
        </w:rPr>
        <w:t>Давыдова Анастасия Сергеевна, пре</w:t>
      </w:r>
      <w:r w:rsidRPr="00DE22C4">
        <w:rPr>
          <w:u w:val="single"/>
        </w:rPr>
        <w:softHyphen/>
        <w:t>по</w:t>
      </w:r>
      <w:r w:rsidRPr="00DE22C4">
        <w:rPr>
          <w:u w:val="single"/>
        </w:rPr>
        <w:softHyphen/>
        <w:t>да</w:t>
      </w:r>
      <w:r w:rsidRPr="00DE22C4">
        <w:rPr>
          <w:u w:val="single"/>
        </w:rPr>
        <w:softHyphen/>
        <w:t>ва</w:t>
      </w:r>
      <w:r w:rsidRPr="00DE22C4">
        <w:rPr>
          <w:u w:val="single"/>
        </w:rPr>
        <w:softHyphen/>
        <w:t>тель</w:t>
      </w:r>
      <w:r w:rsidRPr="00DE22C4">
        <w:rPr>
          <w:iCs/>
          <w:color w:val="000000"/>
          <w:u w:val="single"/>
        </w:rPr>
        <w:t xml:space="preserve"> Новошахтинского техникума промышленных технологий  филиала государственного бюджетного профессионального образовательного учреждения Ростовской области</w:t>
      </w:r>
      <w:r w:rsidRPr="00DE22C4">
        <w:rPr>
          <w:u w:val="single"/>
        </w:rPr>
        <w:t xml:space="preserve"> </w:t>
      </w:r>
      <w:r w:rsidRPr="00DE22C4">
        <w:rPr>
          <w:iCs/>
          <w:color w:val="000000"/>
          <w:u w:val="single"/>
        </w:rPr>
        <w:t>«Шахтинский региональный колледж</w:t>
      </w:r>
      <w:r w:rsidRPr="00DE22C4">
        <w:rPr>
          <w:u w:val="single"/>
        </w:rPr>
        <w:t xml:space="preserve"> </w:t>
      </w:r>
      <w:r w:rsidRPr="00DE22C4">
        <w:rPr>
          <w:iCs/>
          <w:color w:val="000000"/>
          <w:u w:val="single"/>
        </w:rPr>
        <w:t>топлива и энергетики им. ак. Степанова П.И.»</w:t>
      </w:r>
    </w:p>
    <w:p w:rsidR="00EA754A" w:rsidRPr="00DE22C4" w:rsidRDefault="00EA754A" w:rsidP="00EA754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/>
        </w:rPr>
      </w:pPr>
      <w:r w:rsidRPr="00DE22C4">
        <w:tab/>
      </w:r>
      <w:r w:rsidRPr="00DE22C4">
        <w:tab/>
      </w:r>
      <w:r w:rsidRPr="00DE22C4">
        <w:tab/>
      </w:r>
      <w:r w:rsidRPr="00DE22C4">
        <w:tab/>
      </w:r>
    </w:p>
    <w:p w:rsidR="00EA754A" w:rsidRPr="00DE22C4" w:rsidRDefault="00EA754A" w:rsidP="00EA754A">
      <w:pPr>
        <w:widowControl w:val="0"/>
        <w:tabs>
          <w:tab w:val="left" w:pos="0"/>
        </w:tabs>
        <w:suppressAutoHyphens/>
        <w:ind w:firstLine="1440"/>
        <w:rPr>
          <w:vertAlign w:val="superscript"/>
        </w:rPr>
      </w:pPr>
    </w:p>
    <w:p w:rsidR="00EA754A" w:rsidRPr="00DE22C4" w:rsidRDefault="00EA754A" w:rsidP="00EA754A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703070" w:rsidRPr="00DE22C4" w:rsidRDefault="00703070" w:rsidP="00703070">
      <w:pPr>
        <w:widowControl w:val="0"/>
        <w:tabs>
          <w:tab w:val="left" w:pos="0"/>
        </w:tabs>
        <w:suppressAutoHyphens/>
        <w:rPr>
          <w:b/>
          <w:i/>
          <w:caps/>
        </w:rPr>
      </w:pPr>
    </w:p>
    <w:p w:rsidR="00EA754A" w:rsidRPr="00DE22C4" w:rsidRDefault="00EA754A" w:rsidP="008427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  <w:r w:rsidRPr="00DE22C4">
        <w:rPr>
          <w:bCs/>
          <w:i/>
        </w:rPr>
        <w:br w:type="page"/>
      </w:r>
      <w:r w:rsidRPr="00DE22C4">
        <w:rPr>
          <w:b/>
        </w:rPr>
        <w:lastRenderedPageBreak/>
        <w:t>СО</w:t>
      </w:r>
      <w:r w:rsidRPr="00DE22C4">
        <w:rPr>
          <w:b/>
        </w:rPr>
        <w:softHyphen/>
        <w:t>ДЕР</w:t>
      </w:r>
      <w:r w:rsidRPr="00DE22C4">
        <w:rPr>
          <w:b/>
        </w:rPr>
        <w:softHyphen/>
        <w:t>ЖА</w:t>
      </w:r>
      <w:r w:rsidRPr="00DE22C4">
        <w:rPr>
          <w:b/>
        </w:rPr>
        <w:softHyphen/>
        <w:t>НИЕ</w:t>
      </w:r>
    </w:p>
    <w:tbl>
      <w:tblPr>
        <w:tblW w:w="28703" w:type="dxa"/>
        <w:tblInd w:w="392" w:type="dxa"/>
        <w:tblLayout w:type="fixed"/>
        <w:tblLook w:val="01E0"/>
      </w:tblPr>
      <w:tblGrid>
        <w:gridCol w:w="9355"/>
        <w:gridCol w:w="9355"/>
        <w:gridCol w:w="9355"/>
        <w:gridCol w:w="638"/>
      </w:tblGrid>
      <w:tr w:rsidR="004910CF" w:rsidRPr="00DE22C4" w:rsidTr="004910CF">
        <w:trPr>
          <w:trHeight w:val="6540"/>
        </w:trPr>
        <w:tc>
          <w:tcPr>
            <w:tcW w:w="9355" w:type="dxa"/>
          </w:tcPr>
          <w:p w:rsidR="004910CF" w:rsidRPr="00DE22C4" w:rsidRDefault="004910CF" w:rsidP="00AC4500">
            <w:pPr>
              <w:tabs>
                <w:tab w:val="left" w:pos="7513"/>
              </w:tabs>
              <w:spacing w:line="360" w:lineRule="auto"/>
              <w:ind w:left="142"/>
              <w:jc w:val="both"/>
            </w:pPr>
            <w:r w:rsidRPr="00DE22C4">
              <w:br/>
              <w:t xml:space="preserve">1. Общая характеристика учебной дисциплины «Информатика» </w:t>
            </w:r>
          </w:p>
          <w:p w:rsidR="004910CF" w:rsidRPr="00DE22C4" w:rsidRDefault="004910CF" w:rsidP="00AC4500">
            <w:pPr>
              <w:tabs>
                <w:tab w:val="left" w:pos="7513"/>
              </w:tabs>
              <w:spacing w:line="360" w:lineRule="auto"/>
              <w:ind w:left="142"/>
              <w:jc w:val="both"/>
            </w:pPr>
            <w:r w:rsidRPr="00DE22C4">
              <w:t xml:space="preserve">2.Структура и содержание учебной дисциплины </w:t>
            </w:r>
            <w:r w:rsidRPr="00DE22C4">
              <w:br/>
            </w:r>
            <w:r w:rsidRPr="00DE22C4">
              <w:rPr>
                <w:bCs/>
                <w:iCs/>
              </w:rPr>
              <w:t xml:space="preserve">3.Тематический план и содержание учебной дисциплины </w:t>
            </w:r>
            <w:r w:rsidRPr="00DE22C4">
              <w:br/>
              <w:t>4. Условия реализации рабочей программы учебной дисциплины</w:t>
            </w:r>
          </w:p>
          <w:p w:rsidR="004910CF" w:rsidRPr="00DE22C4" w:rsidRDefault="004910CF" w:rsidP="00AC4500">
            <w:pPr>
              <w:tabs>
                <w:tab w:val="left" w:pos="7513"/>
              </w:tabs>
              <w:spacing w:line="360" w:lineRule="auto"/>
              <w:ind w:left="142"/>
              <w:jc w:val="both"/>
            </w:pPr>
            <w:r w:rsidRPr="00DE22C4">
              <w:t xml:space="preserve">5.Контроль и оценка результатов освоения учебной дисциплины </w:t>
            </w:r>
            <w:r w:rsidRPr="00DE22C4">
              <w:br/>
            </w:r>
            <w:r w:rsidRPr="00DE22C4">
              <w:br w:type="page"/>
            </w:r>
            <w:r w:rsidRPr="00DE22C4">
              <w:br/>
            </w:r>
          </w:p>
          <w:p w:rsidR="004910CF" w:rsidRPr="00DE22C4" w:rsidRDefault="004910CF" w:rsidP="00AC4500">
            <w:pPr>
              <w:tabs>
                <w:tab w:val="left" w:pos="7513"/>
              </w:tabs>
              <w:spacing w:line="360" w:lineRule="auto"/>
              <w:ind w:left="142"/>
            </w:pPr>
          </w:p>
        </w:tc>
        <w:tc>
          <w:tcPr>
            <w:tcW w:w="9355" w:type="dxa"/>
          </w:tcPr>
          <w:p w:rsidR="004910CF" w:rsidRPr="00DE22C4" w:rsidRDefault="004910CF" w:rsidP="00AC4500">
            <w:pPr>
              <w:tabs>
                <w:tab w:val="left" w:pos="7513"/>
              </w:tabs>
              <w:spacing w:line="360" w:lineRule="auto"/>
            </w:pPr>
          </w:p>
          <w:p w:rsidR="004910CF" w:rsidRPr="00DE22C4" w:rsidRDefault="00F35738" w:rsidP="00AC4500">
            <w:pPr>
              <w:tabs>
                <w:tab w:val="left" w:pos="7513"/>
              </w:tabs>
              <w:spacing w:line="360" w:lineRule="auto"/>
              <w:ind w:left="142"/>
            </w:pPr>
            <w:r>
              <w:t>5</w:t>
            </w:r>
          </w:p>
          <w:p w:rsidR="004910CF" w:rsidRPr="00DE22C4" w:rsidRDefault="004910CF" w:rsidP="00AC4500">
            <w:pPr>
              <w:tabs>
                <w:tab w:val="left" w:pos="7513"/>
              </w:tabs>
              <w:spacing w:line="360" w:lineRule="auto"/>
              <w:ind w:left="142"/>
            </w:pPr>
            <w:r w:rsidRPr="00DE22C4">
              <w:t>9</w:t>
            </w:r>
          </w:p>
          <w:p w:rsidR="004910CF" w:rsidRPr="00DE22C4" w:rsidRDefault="004910CF" w:rsidP="00AC4500">
            <w:pPr>
              <w:tabs>
                <w:tab w:val="left" w:pos="7513"/>
              </w:tabs>
              <w:spacing w:line="360" w:lineRule="auto"/>
              <w:ind w:left="142"/>
            </w:pPr>
            <w:r w:rsidRPr="00DE22C4">
              <w:t>10</w:t>
            </w:r>
          </w:p>
          <w:p w:rsidR="004910CF" w:rsidRPr="00DE22C4" w:rsidRDefault="00555E35" w:rsidP="00AC4500">
            <w:pPr>
              <w:tabs>
                <w:tab w:val="left" w:pos="7513"/>
              </w:tabs>
              <w:spacing w:line="360" w:lineRule="auto"/>
              <w:ind w:left="142"/>
            </w:pPr>
            <w:r>
              <w:t>1</w:t>
            </w:r>
            <w:r w:rsidR="00D255CE">
              <w:t>5</w:t>
            </w:r>
          </w:p>
          <w:p w:rsidR="004910CF" w:rsidRPr="00DE22C4" w:rsidRDefault="004910CF" w:rsidP="00AC4500">
            <w:pPr>
              <w:tabs>
                <w:tab w:val="left" w:pos="7513"/>
              </w:tabs>
              <w:spacing w:line="360" w:lineRule="auto"/>
              <w:ind w:left="142"/>
            </w:pPr>
            <w:r w:rsidRPr="00DE22C4">
              <w:t>1</w:t>
            </w:r>
            <w:r w:rsidR="00D255CE">
              <w:t>6</w:t>
            </w:r>
          </w:p>
          <w:p w:rsidR="004910CF" w:rsidRPr="00DE22C4" w:rsidRDefault="004910CF" w:rsidP="00AC4500">
            <w:pPr>
              <w:tabs>
                <w:tab w:val="left" w:pos="7513"/>
              </w:tabs>
              <w:spacing w:line="360" w:lineRule="auto"/>
              <w:ind w:left="142"/>
            </w:pPr>
          </w:p>
        </w:tc>
        <w:tc>
          <w:tcPr>
            <w:tcW w:w="9355" w:type="dxa"/>
          </w:tcPr>
          <w:p w:rsidR="004910CF" w:rsidRPr="00DE22C4" w:rsidRDefault="004910CF" w:rsidP="005C2F3F">
            <w:pPr>
              <w:ind w:left="142"/>
              <w:jc w:val="both"/>
            </w:pPr>
            <w:r w:rsidRPr="00DE22C4">
              <w:t>1. Пас</w:t>
            </w:r>
            <w:r w:rsidRPr="00DE22C4">
              <w:softHyphen/>
              <w:t>порт ра</w:t>
            </w:r>
            <w:r w:rsidRPr="00DE22C4">
              <w:softHyphen/>
              <w:t>бо</w:t>
            </w:r>
            <w:r w:rsidRPr="00DE22C4">
              <w:softHyphen/>
              <w:t>чей про</w:t>
            </w:r>
            <w:r w:rsidRPr="00DE22C4">
              <w:softHyphen/>
              <w:t>грам</w:t>
            </w:r>
            <w:r w:rsidRPr="00DE22C4">
              <w:softHyphen/>
              <w:t>мы учеб</w:t>
            </w:r>
            <w:r w:rsidRPr="00DE22C4">
              <w:softHyphen/>
              <w:t>ной дис</w:t>
            </w:r>
            <w:r w:rsidRPr="00DE22C4">
              <w:softHyphen/>
              <w:t>ци</w:t>
            </w:r>
            <w:r w:rsidRPr="00DE22C4">
              <w:softHyphen/>
              <w:t>п</w:t>
            </w:r>
            <w:r w:rsidRPr="00DE22C4">
              <w:softHyphen/>
              <w:t>ли</w:t>
            </w:r>
            <w:r w:rsidRPr="00DE22C4">
              <w:softHyphen/>
              <w:t>ны «Информатика»………………... …………….…………………………………….…………</w:t>
            </w:r>
          </w:p>
          <w:p w:rsidR="004910CF" w:rsidRPr="00DE22C4" w:rsidRDefault="004910CF" w:rsidP="005C2F3F">
            <w:pPr>
              <w:ind w:left="142"/>
              <w:jc w:val="both"/>
            </w:pPr>
            <w:r w:rsidRPr="00DE22C4">
              <w:t xml:space="preserve">2.Структура и содержание………………….………………………………….. </w:t>
            </w:r>
            <w:r w:rsidRPr="00DE22C4">
              <w:br/>
            </w:r>
            <w:r w:rsidRPr="00DE22C4">
              <w:rPr>
                <w:bCs/>
                <w:iCs/>
              </w:rPr>
              <w:t xml:space="preserve">3.Тематический план и содержание </w:t>
            </w:r>
            <w:r w:rsidRPr="00DE22C4">
              <w:t>учеб</w:t>
            </w:r>
            <w:r w:rsidRPr="00DE22C4">
              <w:softHyphen/>
              <w:t>ной дис</w:t>
            </w:r>
            <w:r w:rsidRPr="00DE22C4">
              <w:softHyphen/>
              <w:t>ци</w:t>
            </w:r>
            <w:r w:rsidRPr="00DE22C4">
              <w:softHyphen/>
              <w:t>п</w:t>
            </w:r>
            <w:r w:rsidRPr="00DE22C4">
              <w:softHyphen/>
              <w:t>ли</w:t>
            </w:r>
            <w:r w:rsidRPr="00DE22C4">
              <w:softHyphen/>
              <w:t>ны «Информат</w:t>
            </w:r>
            <w:r w:rsidRPr="00DE22C4">
              <w:t>и</w:t>
            </w:r>
            <w:r w:rsidRPr="00DE22C4">
              <w:t>ка»………………... …………….…………………………………….…………</w:t>
            </w:r>
            <w:r w:rsidRPr="00DE22C4">
              <w:br/>
              <w:t xml:space="preserve">4.Условия реализации рабочей программы «Информатика»………………... </w:t>
            </w:r>
          </w:p>
          <w:p w:rsidR="004910CF" w:rsidRPr="00DE22C4" w:rsidRDefault="004910CF" w:rsidP="00842715">
            <w:pPr>
              <w:ind w:left="142"/>
            </w:pPr>
            <w:r w:rsidRPr="00DE22C4">
              <w:t>5.Контроль и оценка качества …………………………………………………</w:t>
            </w:r>
            <w:r w:rsidRPr="00DE22C4">
              <w:br/>
            </w:r>
          </w:p>
        </w:tc>
        <w:tc>
          <w:tcPr>
            <w:tcW w:w="638" w:type="dxa"/>
            <w:tcBorders>
              <w:left w:val="nil"/>
            </w:tcBorders>
          </w:tcPr>
          <w:p w:rsidR="004910CF" w:rsidRPr="00DE22C4" w:rsidRDefault="004910CF" w:rsidP="005C2F3F">
            <w:r w:rsidRPr="00DE22C4">
              <w:t xml:space="preserve">  </w:t>
            </w:r>
          </w:p>
          <w:p w:rsidR="004910CF" w:rsidRPr="00DE22C4" w:rsidRDefault="004910CF" w:rsidP="00842715">
            <w:pPr>
              <w:jc w:val="center"/>
            </w:pPr>
            <w:r w:rsidRPr="00DE22C4">
              <w:t>5</w:t>
            </w:r>
          </w:p>
          <w:p w:rsidR="004910CF" w:rsidRPr="00DE22C4" w:rsidRDefault="004910CF" w:rsidP="005C2F3F">
            <w:pPr>
              <w:ind w:left="142"/>
            </w:pPr>
            <w:r w:rsidRPr="00DE22C4">
              <w:t>10</w:t>
            </w:r>
          </w:p>
          <w:p w:rsidR="004910CF" w:rsidRPr="00DE22C4" w:rsidRDefault="004910CF" w:rsidP="005C2F3F">
            <w:pPr>
              <w:ind w:left="142"/>
            </w:pPr>
          </w:p>
          <w:p w:rsidR="004910CF" w:rsidRPr="00DE22C4" w:rsidRDefault="004910CF" w:rsidP="005C2F3F">
            <w:pPr>
              <w:ind w:left="142"/>
            </w:pPr>
            <w:r w:rsidRPr="00DE22C4">
              <w:t>11</w:t>
            </w:r>
          </w:p>
          <w:p w:rsidR="004910CF" w:rsidRPr="00DE22C4" w:rsidRDefault="004910CF" w:rsidP="00842715">
            <w:pPr>
              <w:ind w:left="142"/>
            </w:pPr>
            <w:r w:rsidRPr="00DE22C4">
              <w:t>17</w:t>
            </w:r>
          </w:p>
          <w:p w:rsidR="004910CF" w:rsidRPr="00DE22C4" w:rsidRDefault="004910CF" w:rsidP="005C2F3F">
            <w:pPr>
              <w:ind w:left="142"/>
            </w:pPr>
            <w:r w:rsidRPr="00DE22C4">
              <w:t>19</w:t>
            </w:r>
          </w:p>
          <w:p w:rsidR="004910CF" w:rsidRPr="00DE22C4" w:rsidRDefault="004910CF" w:rsidP="005C2F3F">
            <w:pPr>
              <w:ind w:left="142"/>
            </w:pPr>
          </w:p>
        </w:tc>
      </w:tr>
    </w:tbl>
    <w:p w:rsidR="00EA754A" w:rsidRPr="00DE22C4" w:rsidRDefault="00EA754A" w:rsidP="00EA754A"/>
    <w:p w:rsidR="00EA754A" w:rsidRPr="00DE22C4" w:rsidRDefault="00EA754A" w:rsidP="00EA75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EA754A" w:rsidRPr="00DE22C4" w:rsidRDefault="00EA754A" w:rsidP="00EA754A">
      <w:pPr>
        <w:sectPr w:rsidR="00EA754A" w:rsidRPr="00DE22C4" w:rsidSect="00B80E83">
          <w:pgSz w:w="11906" w:h="16838"/>
          <w:pgMar w:top="1134" w:right="851" w:bottom="1134" w:left="1418" w:header="709" w:footer="709" w:gutter="0"/>
          <w:cols w:space="720"/>
          <w:titlePg/>
        </w:sectPr>
      </w:pPr>
    </w:p>
    <w:p w:rsidR="00EA754A" w:rsidRPr="00DE22C4" w:rsidRDefault="00EA754A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b/>
          <w:caps/>
        </w:rPr>
      </w:pPr>
      <w:r w:rsidRPr="00DE22C4">
        <w:rPr>
          <w:b/>
          <w:caps/>
        </w:rPr>
        <w:lastRenderedPageBreak/>
        <w:t xml:space="preserve">1. </w:t>
      </w:r>
      <w:r w:rsidR="00301218" w:rsidRPr="00DE22C4">
        <w:rPr>
          <w:b/>
          <w:caps/>
        </w:rPr>
        <w:t>Общая характеристика УЧЕБ</w:t>
      </w:r>
      <w:r w:rsidR="00301218" w:rsidRPr="00DE22C4">
        <w:rPr>
          <w:b/>
          <w:caps/>
        </w:rPr>
        <w:softHyphen/>
        <w:t>НОЙ ДИС</w:t>
      </w:r>
      <w:r w:rsidR="00301218" w:rsidRPr="00DE22C4">
        <w:rPr>
          <w:b/>
          <w:caps/>
        </w:rPr>
        <w:softHyphen/>
        <w:t>ЦИ</w:t>
      </w:r>
      <w:r w:rsidR="00301218" w:rsidRPr="00DE22C4">
        <w:rPr>
          <w:b/>
          <w:caps/>
        </w:rPr>
        <w:softHyphen/>
        <w:t>П</w:t>
      </w:r>
      <w:r w:rsidR="00301218" w:rsidRPr="00DE22C4">
        <w:rPr>
          <w:b/>
          <w:caps/>
        </w:rPr>
        <w:softHyphen/>
        <w:t>ЛИ</w:t>
      </w:r>
      <w:r w:rsidR="00301218" w:rsidRPr="00DE22C4">
        <w:rPr>
          <w:b/>
          <w:caps/>
        </w:rPr>
        <w:softHyphen/>
        <w:t xml:space="preserve">НЫ  </w:t>
      </w:r>
      <w:r w:rsidRPr="00DE22C4">
        <w:rPr>
          <w:b/>
          <w:caps/>
        </w:rPr>
        <w:t>«</w:t>
      </w:r>
      <w:r w:rsidR="00136124" w:rsidRPr="00DE22C4">
        <w:rPr>
          <w:b/>
          <w:caps/>
        </w:rPr>
        <w:t>Информатика</w:t>
      </w:r>
      <w:r w:rsidRPr="00DE22C4">
        <w:rPr>
          <w:b/>
          <w:caps/>
        </w:rPr>
        <w:t>»</w:t>
      </w:r>
    </w:p>
    <w:p w:rsidR="00EA754A" w:rsidRPr="00DE22C4" w:rsidRDefault="00EA754A" w:rsidP="00EA75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i/>
        </w:rPr>
      </w:pPr>
    </w:p>
    <w:p w:rsidR="00056C3C" w:rsidRPr="00056C3C" w:rsidRDefault="00FF6AC7" w:rsidP="00056C3C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b/>
        </w:rPr>
      </w:pPr>
      <w:r w:rsidRPr="00056C3C">
        <w:rPr>
          <w:b/>
        </w:rPr>
        <w:t xml:space="preserve">Место дисциплины в структуре </w:t>
      </w:r>
      <w:r w:rsidR="002408A6" w:rsidRPr="00056C3C">
        <w:rPr>
          <w:b/>
        </w:rPr>
        <w:t xml:space="preserve">программы подготовки </w:t>
      </w:r>
      <w:r w:rsidR="00056C3C" w:rsidRPr="00056C3C">
        <w:rPr>
          <w:b/>
        </w:rPr>
        <w:t>квалифицированных раб</w:t>
      </w:r>
      <w:r w:rsidR="00056C3C" w:rsidRPr="00056C3C">
        <w:rPr>
          <w:b/>
        </w:rPr>
        <w:t>о</w:t>
      </w:r>
      <w:r w:rsidR="00056C3C" w:rsidRPr="00056C3C">
        <w:rPr>
          <w:b/>
        </w:rPr>
        <w:t xml:space="preserve">чих, служащих. </w:t>
      </w:r>
    </w:p>
    <w:p w:rsidR="00DA230E" w:rsidRPr="00DE22C4" w:rsidRDefault="004950AF" w:rsidP="00056C3C">
      <w:pPr>
        <w:tabs>
          <w:tab w:val="left" w:pos="7513"/>
        </w:tabs>
        <w:ind w:firstLine="539"/>
        <w:jc w:val="both"/>
      </w:pPr>
      <w:r w:rsidRPr="00DE22C4">
        <w:t xml:space="preserve">Информатика </w:t>
      </w:r>
      <w:r w:rsidR="00DA230E" w:rsidRPr="00DE22C4">
        <w:t>как средство познания действительности обеспечивает развитие инте</w:t>
      </w:r>
      <w:r w:rsidR="00DA230E" w:rsidRPr="00DE22C4">
        <w:t>л</w:t>
      </w:r>
      <w:r w:rsidR="00DA230E" w:rsidRPr="00DE22C4">
        <w:t>лектуальных и творческих способностей обучающихся, развивает их абстрактное мышление, память и воображение, формирует навыки самостоятельной учебной деятельности, самоо</w:t>
      </w:r>
      <w:r w:rsidR="00DA230E" w:rsidRPr="00DE22C4">
        <w:t>б</w:t>
      </w:r>
      <w:r w:rsidR="00DA230E" w:rsidRPr="00DE22C4">
        <w:t>разования и самореализации личности.</w:t>
      </w:r>
    </w:p>
    <w:p w:rsidR="00DA230E" w:rsidRPr="00DE22C4" w:rsidRDefault="00DA230E" w:rsidP="00DA230E">
      <w:pPr>
        <w:tabs>
          <w:tab w:val="left" w:pos="7513"/>
        </w:tabs>
        <w:ind w:left="142" w:firstLine="787"/>
        <w:jc w:val="both"/>
      </w:pPr>
      <w:r w:rsidRPr="00DE22C4">
        <w:t>Освоение содержания учебной дисциплины «Информатика» обеспечивает достиж</w:t>
      </w:r>
      <w:r w:rsidRPr="00DE22C4">
        <w:t>е</w:t>
      </w:r>
      <w:r w:rsidRPr="00DE22C4">
        <w:t xml:space="preserve">ние студентами следующих </w:t>
      </w:r>
      <w:r w:rsidRPr="00DE22C4">
        <w:rPr>
          <w:b/>
          <w:bCs/>
          <w:i/>
          <w:iCs/>
        </w:rPr>
        <w:t>результатов:</w:t>
      </w:r>
    </w:p>
    <w:p w:rsidR="00DA230E" w:rsidRPr="00DE22C4" w:rsidRDefault="00DA230E" w:rsidP="00DA230E">
      <w:pPr>
        <w:tabs>
          <w:tab w:val="left" w:pos="7513"/>
        </w:tabs>
        <w:ind w:left="142"/>
      </w:pPr>
      <w:r w:rsidRPr="00DE22C4">
        <w:rPr>
          <w:b/>
          <w:bCs/>
          <w:i/>
          <w:iCs/>
        </w:rPr>
        <w:t>личностных:</w:t>
      </w:r>
    </w:p>
    <w:p w:rsidR="00DA230E" w:rsidRPr="00DE22C4" w:rsidRDefault="00DA230E" w:rsidP="00AC4500">
      <w:pPr>
        <w:pStyle w:val="af3"/>
        <w:numPr>
          <w:ilvl w:val="0"/>
          <w:numId w:val="18"/>
        </w:numPr>
        <w:tabs>
          <w:tab w:val="left" w:pos="7513"/>
        </w:tabs>
        <w:ind w:left="567"/>
        <w:jc w:val="both"/>
      </w:pPr>
      <w:r w:rsidRPr="00DE22C4">
        <w:t>готовность обучающегося соответствовать ожиданиям работодателей: ответственный сотрудник, дисциплинированный, трудолюбивый, нацеленный на достижение поста</w:t>
      </w:r>
      <w:r w:rsidRPr="00DE22C4">
        <w:t>в</w:t>
      </w:r>
      <w:r w:rsidRPr="00DE22C4">
        <w:t>ленных задач, эффективно взаимодействующий с членами команды, сотрудничающий с другими людьми.</w:t>
      </w:r>
    </w:p>
    <w:p w:rsidR="00DA230E" w:rsidRPr="00DE22C4" w:rsidRDefault="00DA230E" w:rsidP="00AC4500">
      <w:pPr>
        <w:pStyle w:val="af3"/>
        <w:numPr>
          <w:ilvl w:val="0"/>
          <w:numId w:val="18"/>
        </w:numPr>
        <w:tabs>
          <w:tab w:val="left" w:pos="7513"/>
        </w:tabs>
        <w:ind w:left="567"/>
        <w:jc w:val="both"/>
      </w:pPr>
      <w:r w:rsidRPr="00DE22C4">
        <w:t>приобретение обучающимся навыка оценки информации в цифровой среде, ее дост</w:t>
      </w:r>
      <w:r w:rsidRPr="00DE22C4">
        <w:t>о</w:t>
      </w:r>
      <w:r w:rsidRPr="00DE22C4">
        <w:t>верность, способности строить логические умозаключения на основании поступающей информации и данных.</w:t>
      </w:r>
    </w:p>
    <w:p w:rsidR="00DA230E" w:rsidRPr="00DE22C4" w:rsidRDefault="00DA230E" w:rsidP="00AC4500">
      <w:pPr>
        <w:pStyle w:val="af3"/>
        <w:numPr>
          <w:ilvl w:val="0"/>
          <w:numId w:val="18"/>
        </w:numPr>
        <w:tabs>
          <w:tab w:val="left" w:pos="7513"/>
        </w:tabs>
        <w:ind w:left="567"/>
        <w:jc w:val="both"/>
      </w:pPr>
      <w:r w:rsidRPr="00DE22C4">
        <w:t>ценностное отношение обучающихся к людям иной национальности, веры, культуры; уважительного отношения к их взглядам.</w:t>
      </w:r>
    </w:p>
    <w:p w:rsidR="00DA230E" w:rsidRPr="00DE22C4" w:rsidRDefault="00DA230E" w:rsidP="00AC4500">
      <w:pPr>
        <w:pStyle w:val="af3"/>
        <w:numPr>
          <w:ilvl w:val="0"/>
          <w:numId w:val="18"/>
        </w:numPr>
        <w:tabs>
          <w:tab w:val="left" w:pos="7513"/>
        </w:tabs>
        <w:ind w:left="567"/>
        <w:jc w:val="both"/>
      </w:pPr>
      <w:r w:rsidRPr="00DE22C4">
        <w:t>приобретение обучающимися опыта личной ответственности за развитие группы об</w:t>
      </w:r>
      <w:r w:rsidRPr="00DE22C4">
        <w:t>у</w:t>
      </w:r>
      <w:r w:rsidRPr="00DE22C4">
        <w:t xml:space="preserve">чающихся. </w:t>
      </w:r>
    </w:p>
    <w:p w:rsidR="00DA230E" w:rsidRPr="00DE22C4" w:rsidRDefault="00DA230E" w:rsidP="00AC4500">
      <w:pPr>
        <w:pStyle w:val="af3"/>
        <w:numPr>
          <w:ilvl w:val="0"/>
          <w:numId w:val="18"/>
        </w:numPr>
        <w:tabs>
          <w:tab w:val="left" w:pos="7513"/>
        </w:tabs>
        <w:ind w:left="567"/>
        <w:jc w:val="both"/>
      </w:pPr>
      <w:r w:rsidRPr="00DE22C4">
        <w:t xml:space="preserve">приобретение навыков общения и самоуправления. </w:t>
      </w:r>
    </w:p>
    <w:p w:rsidR="00DA230E" w:rsidRPr="00DE22C4" w:rsidRDefault="00DA230E" w:rsidP="00AC4500">
      <w:pPr>
        <w:pStyle w:val="af3"/>
        <w:numPr>
          <w:ilvl w:val="0"/>
          <w:numId w:val="18"/>
        </w:numPr>
        <w:tabs>
          <w:tab w:val="left" w:pos="7513"/>
        </w:tabs>
        <w:ind w:left="567"/>
        <w:jc w:val="both"/>
      </w:pPr>
      <w:r w:rsidRPr="00DE22C4">
        <w:t xml:space="preserve">получение обучающимися возможности самораскрытия и самореализация личности. </w:t>
      </w:r>
    </w:p>
    <w:p w:rsidR="00DA230E" w:rsidRPr="00DE22C4" w:rsidRDefault="00DA230E" w:rsidP="00AC4500">
      <w:pPr>
        <w:pStyle w:val="af3"/>
        <w:numPr>
          <w:ilvl w:val="0"/>
          <w:numId w:val="18"/>
        </w:numPr>
        <w:tabs>
          <w:tab w:val="left" w:pos="7513"/>
        </w:tabs>
        <w:ind w:left="567"/>
        <w:jc w:val="both"/>
      </w:pPr>
      <w:r w:rsidRPr="00DE22C4">
        <w:t>осуществлять поиск, анализ и интерпретацию информации, необходимой для выполн</w:t>
      </w:r>
      <w:r w:rsidRPr="00DE22C4">
        <w:t>е</w:t>
      </w:r>
      <w:r w:rsidRPr="00DE22C4">
        <w:t>ния задач профессиональной деятельности.</w:t>
      </w:r>
    </w:p>
    <w:p w:rsidR="00DA230E" w:rsidRPr="00DE22C4" w:rsidRDefault="00DA230E" w:rsidP="00AC4500">
      <w:pPr>
        <w:pStyle w:val="af3"/>
        <w:numPr>
          <w:ilvl w:val="0"/>
          <w:numId w:val="18"/>
        </w:numPr>
        <w:tabs>
          <w:tab w:val="left" w:pos="7513"/>
        </w:tabs>
        <w:ind w:left="567"/>
        <w:jc w:val="both"/>
      </w:pPr>
      <w:r w:rsidRPr="00DE22C4">
        <w:t>работать в коллективе и команде, эффективно взаимодействовать с коллегами, руков</w:t>
      </w:r>
      <w:r w:rsidRPr="00DE22C4">
        <w:t>о</w:t>
      </w:r>
      <w:r w:rsidRPr="00DE22C4">
        <w:t xml:space="preserve">дством, клиентами. </w:t>
      </w:r>
    </w:p>
    <w:p w:rsidR="00DA230E" w:rsidRPr="00DE22C4" w:rsidRDefault="00DA230E" w:rsidP="00AC4500">
      <w:pPr>
        <w:pStyle w:val="af3"/>
        <w:numPr>
          <w:ilvl w:val="0"/>
          <w:numId w:val="18"/>
        </w:numPr>
        <w:tabs>
          <w:tab w:val="left" w:pos="7513"/>
        </w:tabs>
        <w:ind w:left="567"/>
        <w:jc w:val="both"/>
      </w:pPr>
      <w:r w:rsidRPr="00DE22C4">
        <w:t>осуществлять устную и письменную коммуникацию на государственном языке с уч</w:t>
      </w:r>
      <w:r w:rsidRPr="00DE22C4">
        <w:t>е</w:t>
      </w:r>
      <w:r w:rsidRPr="00DE22C4">
        <w:t xml:space="preserve">том особенностей социального и культурного контекста. </w:t>
      </w:r>
    </w:p>
    <w:p w:rsidR="00DA230E" w:rsidRPr="00DE22C4" w:rsidRDefault="00DA230E" w:rsidP="00AC4500">
      <w:pPr>
        <w:pStyle w:val="af3"/>
        <w:numPr>
          <w:ilvl w:val="0"/>
          <w:numId w:val="18"/>
        </w:numPr>
        <w:tabs>
          <w:tab w:val="left" w:pos="7513"/>
        </w:tabs>
        <w:ind w:left="567"/>
        <w:jc w:val="both"/>
      </w:pPr>
      <w:r w:rsidRPr="00DE22C4">
        <w:t xml:space="preserve">активно применяющий полученные знания на практике. </w:t>
      </w:r>
    </w:p>
    <w:p w:rsidR="00DA230E" w:rsidRPr="00DE22C4" w:rsidRDefault="00DA230E" w:rsidP="00AC4500">
      <w:pPr>
        <w:pStyle w:val="af3"/>
        <w:numPr>
          <w:ilvl w:val="0"/>
          <w:numId w:val="18"/>
        </w:numPr>
        <w:tabs>
          <w:tab w:val="left" w:pos="7513"/>
        </w:tabs>
        <w:ind w:left="567"/>
        <w:jc w:val="both"/>
      </w:pPr>
      <w:r w:rsidRPr="00DE22C4">
        <w:t xml:space="preserve">способный анализировать производственную ситуацию, быстро принимать решения. </w:t>
      </w:r>
    </w:p>
    <w:p w:rsidR="00DA230E" w:rsidRPr="00DE22C4" w:rsidRDefault="00DA230E" w:rsidP="00AC4500">
      <w:pPr>
        <w:pStyle w:val="af3"/>
        <w:numPr>
          <w:ilvl w:val="0"/>
          <w:numId w:val="18"/>
        </w:numPr>
        <w:tabs>
          <w:tab w:val="left" w:pos="7513"/>
        </w:tabs>
        <w:ind w:left="567"/>
        <w:jc w:val="both"/>
      </w:pPr>
      <w:r w:rsidRPr="00DE22C4">
        <w:t>использовать информационные технологии в профессиональной деятельности.</w:t>
      </w:r>
    </w:p>
    <w:p w:rsidR="00DA230E" w:rsidRPr="00DE22C4" w:rsidRDefault="00DA230E" w:rsidP="00AC4500">
      <w:pPr>
        <w:pStyle w:val="af3"/>
        <w:numPr>
          <w:ilvl w:val="0"/>
          <w:numId w:val="18"/>
        </w:numPr>
        <w:tabs>
          <w:tab w:val="left" w:pos="7513"/>
        </w:tabs>
        <w:ind w:left="567"/>
        <w:jc w:val="both"/>
      </w:pPr>
      <w:r w:rsidRPr="00DE22C4">
        <w:t>проявлять доброжелательность к окружающим, деликатность, чувство такта и гото</w:t>
      </w:r>
      <w:r w:rsidRPr="00DE22C4">
        <w:t>в</w:t>
      </w:r>
      <w:r w:rsidRPr="00DE22C4">
        <w:t>ность оказать услугу каждому кто в ней нуждается.</w:t>
      </w:r>
    </w:p>
    <w:p w:rsidR="00DA230E" w:rsidRPr="00DE22C4" w:rsidRDefault="00DA230E" w:rsidP="00DA230E">
      <w:pPr>
        <w:tabs>
          <w:tab w:val="left" w:pos="7513"/>
        </w:tabs>
        <w:ind w:left="142"/>
        <w:rPr>
          <w:b/>
          <w:bCs/>
          <w:i/>
          <w:iCs/>
        </w:rPr>
      </w:pPr>
      <w:r w:rsidRPr="00DE22C4">
        <w:rPr>
          <w:b/>
          <w:bCs/>
          <w:i/>
          <w:iCs/>
        </w:rPr>
        <w:t>метапредметных:</w:t>
      </w:r>
    </w:p>
    <w:p w:rsidR="00DA230E" w:rsidRPr="00DE22C4" w:rsidRDefault="00DA230E" w:rsidP="00AC4500">
      <w:pPr>
        <w:pStyle w:val="af3"/>
        <w:numPr>
          <w:ilvl w:val="0"/>
          <w:numId w:val="17"/>
        </w:numPr>
        <w:tabs>
          <w:tab w:val="left" w:pos="7513"/>
        </w:tabs>
        <w:ind w:left="567"/>
      </w:pPr>
      <w:r w:rsidRPr="00DE22C4">
        <w:t xml:space="preserve">владение </w:t>
      </w:r>
      <w:proofErr w:type="spellStart"/>
      <w:r w:rsidRPr="00DE22C4">
        <w:t>общепредметными</w:t>
      </w:r>
      <w:proofErr w:type="spellEnd"/>
      <w:r w:rsidRPr="00DE22C4">
        <w:t xml:space="preserve"> понятиями «объект», «система», «модель», «алгоритм», «исполнитель» и др.; </w:t>
      </w:r>
    </w:p>
    <w:p w:rsidR="00AC4500" w:rsidRPr="00DE22C4" w:rsidRDefault="00DA230E" w:rsidP="00AC4500">
      <w:pPr>
        <w:pStyle w:val="af3"/>
        <w:numPr>
          <w:ilvl w:val="0"/>
          <w:numId w:val="17"/>
        </w:numPr>
        <w:tabs>
          <w:tab w:val="left" w:pos="7513"/>
        </w:tabs>
        <w:ind w:left="567"/>
      </w:pPr>
      <w:r w:rsidRPr="00DE22C4">
        <w:t>владение информационно-логическими умениями: определять понятия, создавать обобщения, устанавливать аналогии, классифицировать, самостоятельно выбирать о</w:t>
      </w:r>
      <w:r w:rsidRPr="00DE22C4">
        <w:t>с</w:t>
      </w:r>
      <w:r w:rsidRPr="00DE22C4">
        <w:t>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</w:t>
      </w:r>
      <w:r w:rsidRPr="00DE22C4">
        <w:t>а</w:t>
      </w:r>
      <w:r w:rsidRPr="00DE22C4">
        <w:t xml:space="preserve">логии) и делать выводы; </w:t>
      </w:r>
    </w:p>
    <w:p w:rsidR="00AC4500" w:rsidRPr="00DE22C4" w:rsidRDefault="00DA230E" w:rsidP="00AC4500">
      <w:pPr>
        <w:pStyle w:val="af3"/>
        <w:numPr>
          <w:ilvl w:val="0"/>
          <w:numId w:val="17"/>
        </w:numPr>
        <w:tabs>
          <w:tab w:val="left" w:pos="7513"/>
        </w:tabs>
        <w:ind w:left="567"/>
      </w:pPr>
      <w:r w:rsidRPr="00DE22C4">
        <w:t>владение умениями самостоятельно планировать пути достижения целей; соотносить свои действия с планируемыми результатами, осуществлять контроль своей деятельн</w:t>
      </w:r>
      <w:r w:rsidRPr="00DE22C4">
        <w:t>о</w:t>
      </w:r>
      <w:r w:rsidRPr="00DE22C4">
        <w:t>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</w:t>
      </w:r>
      <w:r w:rsidRPr="00DE22C4">
        <w:t>ы</w:t>
      </w:r>
      <w:r w:rsidRPr="00DE22C4">
        <w:t xml:space="preserve">полнения учебной задачи; </w:t>
      </w:r>
    </w:p>
    <w:p w:rsidR="00AC4500" w:rsidRPr="00DE22C4" w:rsidRDefault="00DA230E" w:rsidP="00AC4500">
      <w:pPr>
        <w:pStyle w:val="af3"/>
        <w:numPr>
          <w:ilvl w:val="0"/>
          <w:numId w:val="17"/>
        </w:numPr>
        <w:tabs>
          <w:tab w:val="left" w:pos="7513"/>
        </w:tabs>
        <w:ind w:left="567"/>
      </w:pPr>
      <w:r w:rsidRPr="00DE22C4"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AC4500" w:rsidRPr="00DE22C4" w:rsidRDefault="00DA230E" w:rsidP="00AC4500">
      <w:pPr>
        <w:pStyle w:val="af3"/>
        <w:numPr>
          <w:ilvl w:val="0"/>
          <w:numId w:val="17"/>
        </w:numPr>
        <w:tabs>
          <w:tab w:val="left" w:pos="7513"/>
        </w:tabs>
        <w:ind w:left="567"/>
      </w:pPr>
      <w:r w:rsidRPr="00DE22C4">
        <w:lastRenderedPageBreak/>
        <w:t>владение основными универсальными умениями информационного характера, такими как: постановка и формулирование проблемы; поиск и выделение необходимой инфо</w:t>
      </w:r>
      <w:r w:rsidRPr="00DE22C4">
        <w:t>р</w:t>
      </w:r>
      <w:r w:rsidRPr="00DE22C4">
        <w:t>мации, применение методов информационного поиска; структурирование и визуализ</w:t>
      </w:r>
      <w:r w:rsidRPr="00DE22C4">
        <w:t>а</w:t>
      </w:r>
      <w:r w:rsidRPr="00DE22C4">
        <w:t>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</w:t>
      </w:r>
      <w:r w:rsidRPr="00DE22C4">
        <w:t>е</w:t>
      </w:r>
      <w:r w:rsidRPr="00DE22C4">
        <w:t xml:space="preserve">нии проблем творческого и поискового характера; </w:t>
      </w:r>
    </w:p>
    <w:p w:rsidR="00AC4500" w:rsidRPr="00DE22C4" w:rsidRDefault="00DA230E" w:rsidP="00AC4500">
      <w:pPr>
        <w:pStyle w:val="af3"/>
        <w:numPr>
          <w:ilvl w:val="0"/>
          <w:numId w:val="17"/>
        </w:numPr>
        <w:tabs>
          <w:tab w:val="left" w:pos="7513"/>
        </w:tabs>
        <w:ind w:left="567"/>
      </w:pPr>
      <w:r w:rsidRPr="00DE22C4">
        <w:t>владение информационным моделированием как основным методом приобретения зн</w:t>
      </w:r>
      <w:r w:rsidRPr="00DE22C4">
        <w:t>а</w:t>
      </w:r>
      <w:r w:rsidRPr="00DE22C4">
        <w:t xml:space="preserve">ний: умение преобразовывать объект из чувственной формы в </w:t>
      </w:r>
      <w:proofErr w:type="spellStart"/>
      <w:r w:rsidRPr="00DE22C4">
        <w:t>пространственнограф</w:t>
      </w:r>
      <w:r w:rsidRPr="00DE22C4">
        <w:t>и</w:t>
      </w:r>
      <w:r w:rsidRPr="00DE22C4">
        <w:t>ческую</w:t>
      </w:r>
      <w:proofErr w:type="spellEnd"/>
      <w:r w:rsidRPr="00DE22C4">
        <w:t xml:space="preserve"> или знаково-символическую модель; умение строить разнообразные информ</w:t>
      </w:r>
      <w:r w:rsidRPr="00DE22C4">
        <w:t>а</w:t>
      </w:r>
      <w:r w:rsidRPr="00DE22C4">
        <w:t>ционные структуры для описания объектов; умение «читать» таблицы, графики, ди</w:t>
      </w:r>
      <w:r w:rsidRPr="00DE22C4">
        <w:t>а</w:t>
      </w:r>
      <w:r w:rsidRPr="00DE22C4">
        <w:t xml:space="preserve">граммы, схемы и т.д., самостоятельно перекодировать информацию из одной знаковой системы в другую; умение выбирать форму представления информации в зависимости от стоящей задачи, проверять адекватность модели объекту и цели моделирования; </w:t>
      </w:r>
    </w:p>
    <w:p w:rsidR="00AC4500" w:rsidRPr="00DE22C4" w:rsidRDefault="00AC4500" w:rsidP="00AC4500">
      <w:pPr>
        <w:tabs>
          <w:tab w:val="left" w:pos="7513"/>
        </w:tabs>
        <w:rPr>
          <w:b/>
          <w:bCs/>
          <w:i/>
          <w:iCs/>
        </w:rPr>
      </w:pPr>
      <w:r w:rsidRPr="00DE22C4">
        <w:rPr>
          <w:b/>
          <w:bCs/>
          <w:i/>
          <w:iCs/>
        </w:rPr>
        <w:t>предметных:</w:t>
      </w:r>
    </w:p>
    <w:p w:rsidR="00AC4500" w:rsidRPr="00DE22C4" w:rsidRDefault="00AC4500" w:rsidP="00AC4500">
      <w:pPr>
        <w:pStyle w:val="af3"/>
        <w:numPr>
          <w:ilvl w:val="0"/>
          <w:numId w:val="19"/>
        </w:numPr>
        <w:tabs>
          <w:tab w:val="left" w:pos="7513"/>
        </w:tabs>
      </w:pPr>
      <w:r w:rsidRPr="00DE22C4">
        <w:t>сформированность информационной культуры — готовности человека к жизни и де</w:t>
      </w:r>
      <w:r w:rsidRPr="00DE22C4">
        <w:t>я</w:t>
      </w:r>
      <w:r w:rsidRPr="00DE22C4">
        <w:t>тельности в современном высокотехнологичном информационном обществе, умение эффективно использовать возможности этого общества и защищаться от его негати</w:t>
      </w:r>
      <w:r w:rsidRPr="00DE22C4">
        <w:t>в</w:t>
      </w:r>
      <w:r w:rsidRPr="00DE22C4">
        <w:t xml:space="preserve">ных воздействий; </w:t>
      </w:r>
    </w:p>
    <w:p w:rsidR="00AC4500" w:rsidRPr="00DE22C4" w:rsidRDefault="00AC4500" w:rsidP="00AC4500">
      <w:pPr>
        <w:pStyle w:val="af3"/>
        <w:numPr>
          <w:ilvl w:val="0"/>
          <w:numId w:val="19"/>
        </w:numPr>
        <w:tabs>
          <w:tab w:val="left" w:pos="7513"/>
        </w:tabs>
      </w:pPr>
      <w:r w:rsidRPr="00DE22C4">
        <w:t>сформированность представлений об основных изучаемых понятиях: информация, а</w:t>
      </w:r>
      <w:r w:rsidRPr="00DE22C4">
        <w:t>л</w:t>
      </w:r>
      <w:r w:rsidRPr="00DE22C4">
        <w:t>горитм, модель — и их свойствах;</w:t>
      </w:r>
    </w:p>
    <w:p w:rsidR="00AC4500" w:rsidRPr="00DE22C4" w:rsidRDefault="00AC4500" w:rsidP="00AC4500">
      <w:pPr>
        <w:pStyle w:val="af3"/>
        <w:numPr>
          <w:ilvl w:val="0"/>
          <w:numId w:val="19"/>
        </w:numPr>
        <w:tabs>
          <w:tab w:val="left" w:pos="7513"/>
        </w:tabs>
      </w:pPr>
      <w:r w:rsidRPr="00DE22C4">
        <w:t>развитие алгоритмического мышления как необходимого условия профессиональной деятельности в современном обществе, предполагающего способность учащегося: разбивать сложные задачи на более простые подзадачи; сравнивать новые задачи с з</w:t>
      </w:r>
      <w:r w:rsidRPr="00DE22C4">
        <w:t>а</w:t>
      </w:r>
      <w:r w:rsidRPr="00DE22C4">
        <w:t xml:space="preserve">дачами, решёнными ранее; определять шаги для достижения результата и т. д.; </w:t>
      </w:r>
    </w:p>
    <w:p w:rsidR="00AC4500" w:rsidRPr="00DE22C4" w:rsidRDefault="00AC4500" w:rsidP="00AC4500">
      <w:pPr>
        <w:pStyle w:val="af3"/>
        <w:numPr>
          <w:ilvl w:val="0"/>
          <w:numId w:val="19"/>
        </w:numPr>
        <w:tabs>
          <w:tab w:val="left" w:pos="7513"/>
        </w:tabs>
      </w:pPr>
      <w:r w:rsidRPr="00DE22C4">
        <w:t>сформированность алгоритмической культуры, предполагающей: понимание сущн</w:t>
      </w:r>
      <w:r w:rsidRPr="00DE22C4">
        <w:t>о</w:t>
      </w:r>
      <w:r w:rsidRPr="00DE22C4">
        <w:t>сти алгоритма и его свойств; умение составить и записать алгоритм для конкретного исполнителя с помощью определённых средств и методов описания; знание основных алгоритмических структур — линейной, условной и циклической; умение восприн</w:t>
      </w:r>
      <w:r w:rsidRPr="00DE22C4">
        <w:t>и</w:t>
      </w:r>
      <w:r w:rsidRPr="00DE22C4">
        <w:t xml:space="preserve">мать и исполнять разрабатываемые фрагменты алгоритма — и т. д.; </w:t>
      </w:r>
    </w:p>
    <w:p w:rsidR="00AC4500" w:rsidRPr="00DE22C4" w:rsidRDefault="00AC4500" w:rsidP="00AC4500">
      <w:pPr>
        <w:pStyle w:val="af3"/>
        <w:numPr>
          <w:ilvl w:val="0"/>
          <w:numId w:val="19"/>
        </w:numPr>
        <w:tabs>
          <w:tab w:val="left" w:pos="7513"/>
        </w:tabs>
      </w:pPr>
      <w:r w:rsidRPr="00DE22C4">
        <w:t>владение умениями записи несложного алгоритма обработки данных на изучаемом языке программирования (Паскаль, школьный алгоритмический язык), отладки и в</w:t>
      </w:r>
      <w:r w:rsidRPr="00DE22C4">
        <w:t>ы</w:t>
      </w:r>
      <w:r w:rsidRPr="00DE22C4">
        <w:t xml:space="preserve">полнения полученной программы в используемой среде программирования; </w:t>
      </w:r>
    </w:p>
    <w:p w:rsidR="00AC4500" w:rsidRPr="00DE22C4" w:rsidRDefault="00AC4500" w:rsidP="00AC4500">
      <w:pPr>
        <w:pStyle w:val="af3"/>
        <w:numPr>
          <w:ilvl w:val="0"/>
          <w:numId w:val="19"/>
        </w:numPr>
        <w:tabs>
          <w:tab w:val="left" w:pos="7513"/>
        </w:tabs>
      </w:pPr>
      <w:r w:rsidRPr="00DE22C4">
        <w:t>сформированность представлений о компьютере как универсальном устройстве обр</w:t>
      </w:r>
      <w:r w:rsidRPr="00DE22C4">
        <w:t>а</w:t>
      </w:r>
      <w:r w:rsidRPr="00DE22C4">
        <w:t>ботки информации; о назначении основных компонентов компьютера; об истории и тенденциях развития компьютеров и мировых информационных сетей</w:t>
      </w:r>
    </w:p>
    <w:p w:rsidR="00AC4500" w:rsidRPr="00DE22C4" w:rsidRDefault="00AC4500" w:rsidP="00AC4500">
      <w:pPr>
        <w:pStyle w:val="af3"/>
        <w:numPr>
          <w:ilvl w:val="0"/>
          <w:numId w:val="19"/>
        </w:numPr>
        <w:tabs>
          <w:tab w:val="left" w:pos="7513"/>
        </w:tabs>
      </w:pPr>
      <w:r w:rsidRPr="00DE22C4">
        <w:t>сформированность умений и навыков использования информационных и коммуник</w:t>
      </w:r>
      <w:r w:rsidRPr="00DE22C4">
        <w:t>а</w:t>
      </w:r>
      <w:r w:rsidRPr="00DE22C4">
        <w:t>ционных технологий для поиска, хранения, преобразования и передачи различных в</w:t>
      </w:r>
      <w:r w:rsidRPr="00DE22C4">
        <w:t>и</w:t>
      </w:r>
      <w:r w:rsidRPr="00DE22C4">
        <w:t xml:space="preserve">дов информации, навыков создания личного информационного пространства; </w:t>
      </w:r>
    </w:p>
    <w:p w:rsidR="00AC4500" w:rsidRPr="00DE22C4" w:rsidRDefault="00AC4500" w:rsidP="00AC4500">
      <w:pPr>
        <w:pStyle w:val="af3"/>
        <w:numPr>
          <w:ilvl w:val="0"/>
          <w:numId w:val="19"/>
        </w:numPr>
        <w:tabs>
          <w:tab w:val="left" w:pos="7513"/>
        </w:tabs>
      </w:pPr>
      <w:r w:rsidRPr="00DE22C4">
        <w:t>владение навыками поиска информации в сети Интернет, первичными навыками её анализа и критической оценки;</w:t>
      </w:r>
    </w:p>
    <w:p w:rsidR="00AC4500" w:rsidRPr="00DE22C4" w:rsidRDefault="00AC4500" w:rsidP="00AC4500">
      <w:pPr>
        <w:pStyle w:val="af3"/>
        <w:numPr>
          <w:ilvl w:val="0"/>
          <w:numId w:val="19"/>
        </w:numPr>
        <w:tabs>
          <w:tab w:val="left" w:pos="7513"/>
        </w:tabs>
      </w:pPr>
      <w:r w:rsidRPr="00DE22C4">
        <w:t>владение информационным моделированием как ключевым методом приобретения знаний: сформированность умений формализации и структурирования информации, умения выбирать способ представления данных в соответствии с поставленной зад</w:t>
      </w:r>
      <w:r w:rsidRPr="00DE22C4">
        <w:t>а</w:t>
      </w:r>
      <w:r w:rsidRPr="00DE22C4">
        <w:t xml:space="preserve">чей — таблицы, схемы, графики, диаграммы, с использованием соответствующих программных средств обработки данных; </w:t>
      </w:r>
    </w:p>
    <w:p w:rsidR="00AC4500" w:rsidRPr="00DE22C4" w:rsidRDefault="00AC4500" w:rsidP="00AC4500">
      <w:pPr>
        <w:pStyle w:val="af3"/>
        <w:numPr>
          <w:ilvl w:val="0"/>
          <w:numId w:val="19"/>
        </w:numPr>
        <w:tabs>
          <w:tab w:val="left" w:pos="7513"/>
        </w:tabs>
      </w:pPr>
      <w:r w:rsidRPr="00DE22C4">
        <w:t xml:space="preserve">способность </w:t>
      </w:r>
      <w:proofErr w:type="spellStart"/>
      <w:r w:rsidRPr="00DE22C4">
        <w:t>cвязать</w:t>
      </w:r>
      <w:proofErr w:type="spellEnd"/>
      <w:r w:rsidRPr="00DE22C4">
        <w:t xml:space="preserve"> учебное содержание с собственным жизненным опытом, понять значимость развития собственной информационной культуры в условиях развития информационного общества; </w:t>
      </w:r>
    </w:p>
    <w:p w:rsidR="00AC4500" w:rsidRPr="00DE22C4" w:rsidRDefault="00AC4500" w:rsidP="00AC4500">
      <w:pPr>
        <w:pStyle w:val="af3"/>
        <w:numPr>
          <w:ilvl w:val="0"/>
          <w:numId w:val="19"/>
        </w:numPr>
        <w:tabs>
          <w:tab w:val="left" w:pos="7513"/>
        </w:tabs>
      </w:pPr>
      <w:r w:rsidRPr="00DE22C4">
        <w:t xml:space="preserve">готовность к ведению здорового образа жизни, в том числе, и за </w:t>
      </w:r>
      <w:proofErr w:type="spellStart"/>
      <w:r w:rsidRPr="00DE22C4">
        <w:t>счёт</w:t>
      </w:r>
      <w:proofErr w:type="spellEnd"/>
      <w:r w:rsidRPr="00DE22C4">
        <w:t xml:space="preserve"> освоения и с</w:t>
      </w:r>
      <w:r w:rsidRPr="00DE22C4">
        <w:t>о</w:t>
      </w:r>
      <w:r w:rsidRPr="00DE22C4">
        <w:t xml:space="preserve">блюдения </w:t>
      </w:r>
      <w:proofErr w:type="spellStart"/>
      <w:r w:rsidRPr="00DE22C4">
        <w:t>требованийбезопаснойэксплуатации</w:t>
      </w:r>
      <w:proofErr w:type="spellEnd"/>
      <w:r w:rsidRPr="00DE22C4">
        <w:t xml:space="preserve"> технических средств информац</w:t>
      </w:r>
      <w:r w:rsidRPr="00DE22C4">
        <w:t>и</w:t>
      </w:r>
      <w:r w:rsidRPr="00DE22C4">
        <w:t xml:space="preserve">онно-коммуникационных технологий; </w:t>
      </w:r>
    </w:p>
    <w:p w:rsidR="00AC4500" w:rsidRPr="00DE22C4" w:rsidRDefault="00AC4500" w:rsidP="00AC4500">
      <w:pPr>
        <w:pStyle w:val="af3"/>
        <w:numPr>
          <w:ilvl w:val="0"/>
          <w:numId w:val="19"/>
        </w:numPr>
        <w:tabs>
          <w:tab w:val="left" w:pos="7513"/>
        </w:tabs>
      </w:pPr>
      <w:r w:rsidRPr="00DE22C4">
        <w:lastRenderedPageBreak/>
        <w:t>сформированность умения соблюдать сетевой этикет, другие базовые нормы инфо</w:t>
      </w:r>
      <w:r w:rsidRPr="00DE22C4">
        <w:t>р</w:t>
      </w:r>
      <w:r w:rsidRPr="00DE22C4">
        <w:t>мационной этики и права при работе с компьютерными программами и в сети Инте</w:t>
      </w:r>
      <w:r w:rsidRPr="00DE22C4">
        <w:t>р</w:t>
      </w:r>
      <w:r w:rsidRPr="00DE22C4">
        <w:t xml:space="preserve">нет; </w:t>
      </w:r>
    </w:p>
    <w:p w:rsidR="00AC4500" w:rsidRPr="00DE22C4" w:rsidRDefault="00AC4500" w:rsidP="00AC4500">
      <w:pPr>
        <w:pStyle w:val="af3"/>
        <w:numPr>
          <w:ilvl w:val="0"/>
          <w:numId w:val="19"/>
        </w:numPr>
        <w:tabs>
          <w:tab w:val="left" w:pos="7513"/>
        </w:tabs>
      </w:pPr>
      <w:r w:rsidRPr="00DE22C4">
        <w:t>сформированность интереса к углублению знаний по информатике (</w:t>
      </w:r>
      <w:proofErr w:type="spellStart"/>
      <w:r w:rsidRPr="00DE22C4">
        <w:t>предпрофильная</w:t>
      </w:r>
      <w:proofErr w:type="spellEnd"/>
      <w:r w:rsidRPr="00DE22C4">
        <w:t xml:space="preserve"> подготовка и профессиональная ориентация) и выбору информатики как профильного предмета на уровне среднего общего образования, для будущей профессиональной деятельности в области информационных технологий и смежных областях.</w:t>
      </w:r>
    </w:p>
    <w:p w:rsidR="00AC4500" w:rsidRPr="00DE22C4" w:rsidRDefault="00997E20" w:rsidP="00997E20">
      <w:pPr>
        <w:tabs>
          <w:tab w:val="left" w:pos="709"/>
        </w:tabs>
        <w:ind w:left="360"/>
        <w:jc w:val="both"/>
      </w:pPr>
      <w:r w:rsidRPr="00DE22C4">
        <w:tab/>
      </w:r>
      <w:r w:rsidR="00AC4500" w:rsidRPr="00DE22C4">
        <w:t>Содержание учебной дисциплины «</w:t>
      </w:r>
      <w:r w:rsidRPr="00DE22C4">
        <w:t>Информатика</w:t>
      </w:r>
      <w:r w:rsidR="00AC4500" w:rsidRPr="00DE22C4">
        <w:t>» в профессиональных образов</w:t>
      </w:r>
      <w:r w:rsidR="00AC4500" w:rsidRPr="00DE22C4">
        <w:t>а</w:t>
      </w:r>
      <w:r w:rsidR="00AC4500" w:rsidRPr="00DE22C4">
        <w:t>тельных организациях, реализующих образовательную программу среднего общего обр</w:t>
      </w:r>
      <w:r w:rsidR="00AC4500" w:rsidRPr="00DE22C4">
        <w:t>а</w:t>
      </w:r>
      <w:r w:rsidR="00AC4500" w:rsidRPr="00DE22C4">
        <w:t>зования в пределах освоения ОПОП СПО на базе основного общего образования, об</w:t>
      </w:r>
      <w:r w:rsidR="00AC4500" w:rsidRPr="00DE22C4">
        <w:t>у</w:t>
      </w:r>
      <w:r w:rsidR="00AC4500" w:rsidRPr="00DE22C4">
        <w:t xml:space="preserve">словлено общей нацеленностью образовательного процесса на достижение, личностных, метапредметных и предметных результатов обучения, что возможно на основе </w:t>
      </w:r>
      <w:proofErr w:type="spellStart"/>
      <w:r w:rsidR="00AC4500" w:rsidRPr="00DE22C4">
        <w:t>комп</w:t>
      </w:r>
      <w:r w:rsidR="00AC4500" w:rsidRPr="00DE22C4">
        <w:t>е</w:t>
      </w:r>
      <w:r w:rsidR="00AC4500" w:rsidRPr="00DE22C4">
        <w:t>тентностного</w:t>
      </w:r>
      <w:proofErr w:type="spellEnd"/>
      <w:r w:rsidR="00AC4500" w:rsidRPr="00DE22C4">
        <w:t xml:space="preserve"> подхода, который обеспечивает формирование и развитие коммуникати</w:t>
      </w:r>
      <w:r w:rsidR="00AC4500" w:rsidRPr="00DE22C4">
        <w:t>в</w:t>
      </w:r>
      <w:r w:rsidR="00AC4500" w:rsidRPr="00DE22C4">
        <w:t>ной</w:t>
      </w:r>
      <w:r w:rsidRPr="00DE22C4">
        <w:t>, информационной</w:t>
      </w:r>
      <w:r w:rsidR="00AC4500" w:rsidRPr="00DE22C4">
        <w:t xml:space="preserve"> компетенций.</w:t>
      </w:r>
    </w:p>
    <w:p w:rsidR="00997E20" w:rsidRPr="00DE22C4" w:rsidRDefault="00997E20" w:rsidP="00997E20">
      <w:pPr>
        <w:tabs>
          <w:tab w:val="left" w:pos="709"/>
        </w:tabs>
        <w:ind w:left="360"/>
        <w:jc w:val="both"/>
        <w:rPr>
          <w:color w:val="000000"/>
          <w:spacing w:val="1"/>
          <w:shd w:val="clear" w:color="auto" w:fill="FFFFFF"/>
        </w:rPr>
      </w:pPr>
      <w:r w:rsidRPr="00DE22C4">
        <w:rPr>
          <w:b/>
          <w:bCs/>
        </w:rPr>
        <w:tab/>
        <w:t xml:space="preserve">Коммуникативная компетенция </w:t>
      </w:r>
      <w:r w:rsidRPr="00DE22C4">
        <w:t xml:space="preserve">формируется в процессе работы по овладению обучающимися </w:t>
      </w:r>
      <w:r w:rsidRPr="00DE22C4">
        <w:rPr>
          <w:color w:val="000000"/>
          <w:shd w:val="clear" w:color="auto" w:fill="FFFFFF"/>
        </w:rPr>
        <w:t>владения  основными видами публичных выступлений, следование эст</w:t>
      </w:r>
      <w:r w:rsidRPr="00DE22C4">
        <w:rPr>
          <w:color w:val="000000"/>
          <w:shd w:val="clear" w:color="auto" w:fill="FFFFFF"/>
        </w:rPr>
        <w:t>е</w:t>
      </w:r>
      <w:r w:rsidRPr="00DE22C4">
        <w:rPr>
          <w:color w:val="000000"/>
          <w:shd w:val="clear" w:color="auto" w:fill="FFFFFF"/>
        </w:rPr>
        <w:t>тическим нормам и правилам ведения диалога, владение навыками организации и уч</w:t>
      </w:r>
      <w:r w:rsidRPr="00DE22C4">
        <w:rPr>
          <w:color w:val="000000"/>
          <w:shd w:val="clear" w:color="auto" w:fill="FFFFFF"/>
        </w:rPr>
        <w:t>а</w:t>
      </w:r>
      <w:r w:rsidRPr="00DE22C4">
        <w:rPr>
          <w:color w:val="000000"/>
          <w:shd w:val="clear" w:color="auto" w:fill="FFFFFF"/>
        </w:rPr>
        <w:t>стия в коллективной деятельности,</w:t>
      </w:r>
      <w:r w:rsidRPr="00DE22C4">
        <w:rPr>
          <w:color w:val="000000"/>
          <w:spacing w:val="1"/>
          <w:shd w:val="clear" w:color="auto" w:fill="FFFFFF"/>
        </w:rPr>
        <w:t xml:space="preserve"> владение навыками автоматизации коммуникацио</w:t>
      </w:r>
      <w:r w:rsidRPr="00DE22C4">
        <w:rPr>
          <w:color w:val="000000"/>
          <w:spacing w:val="1"/>
          <w:shd w:val="clear" w:color="auto" w:fill="FFFFFF"/>
        </w:rPr>
        <w:t>н</w:t>
      </w:r>
      <w:r w:rsidRPr="00DE22C4">
        <w:rPr>
          <w:color w:val="000000"/>
          <w:spacing w:val="1"/>
          <w:shd w:val="clear" w:color="auto" w:fill="FFFFFF"/>
        </w:rPr>
        <w:t>ной деятельности.</w:t>
      </w:r>
    </w:p>
    <w:p w:rsidR="00DE22C4" w:rsidRPr="00DE22C4" w:rsidRDefault="00997E20" w:rsidP="00DE22C4">
      <w:pPr>
        <w:ind w:left="142" w:right="5"/>
        <w:jc w:val="both"/>
      </w:pPr>
      <w:r w:rsidRPr="00DE22C4">
        <w:tab/>
        <w:t xml:space="preserve">Формирование </w:t>
      </w:r>
      <w:r w:rsidRPr="00DE22C4">
        <w:rPr>
          <w:b/>
          <w:bCs/>
        </w:rPr>
        <w:t xml:space="preserve"> информационной компетенции </w:t>
      </w:r>
      <w:r w:rsidRPr="00DE22C4">
        <w:t xml:space="preserve">нацелено </w:t>
      </w:r>
      <w:r w:rsidRPr="00DE22C4">
        <w:rPr>
          <w:color w:val="000000"/>
          <w:shd w:val="clear" w:color="auto" w:fill="FFFFFF"/>
        </w:rPr>
        <w:t>на использование мульт</w:t>
      </w:r>
      <w:r w:rsidRPr="00DE22C4">
        <w:rPr>
          <w:color w:val="000000"/>
          <w:shd w:val="clear" w:color="auto" w:fill="FFFFFF"/>
        </w:rPr>
        <w:t>и</w:t>
      </w:r>
      <w:r w:rsidRPr="00DE22C4">
        <w:rPr>
          <w:color w:val="000000"/>
          <w:shd w:val="clear" w:color="auto" w:fill="FFFFFF"/>
        </w:rPr>
        <w:t>медийных ресурсов и компьютерных технологий для обработки, передачи, систематизации информации, создание баз данных, презентаций результатов познавательной и практич</w:t>
      </w:r>
      <w:r w:rsidRPr="00DE22C4">
        <w:rPr>
          <w:color w:val="000000"/>
          <w:shd w:val="clear" w:color="auto" w:fill="FFFFFF"/>
        </w:rPr>
        <w:t>е</w:t>
      </w:r>
      <w:r w:rsidRPr="00DE22C4">
        <w:rPr>
          <w:color w:val="000000"/>
          <w:shd w:val="clear" w:color="auto" w:fill="FFFFFF"/>
        </w:rPr>
        <w:t>ской деятельности.</w:t>
      </w:r>
      <w:r w:rsidR="00DE22C4" w:rsidRPr="00DE22C4">
        <w:t xml:space="preserve"> </w:t>
      </w:r>
    </w:p>
    <w:p w:rsidR="00DE22C4" w:rsidRPr="00DE22C4" w:rsidRDefault="00DE22C4" w:rsidP="00DE22C4">
      <w:pPr>
        <w:ind w:left="142" w:right="5" w:firstLine="566"/>
        <w:jc w:val="both"/>
      </w:pPr>
      <w:r w:rsidRPr="00DE22C4">
        <w:t>Реализация содержания учебной дисциплины «Информатика» предполагает соблюд</w:t>
      </w:r>
      <w:r w:rsidRPr="00DE22C4">
        <w:t>е</w:t>
      </w:r>
      <w:r w:rsidRPr="00DE22C4">
        <w:t>ние принципа строгой преемственности по отношению к содержанию курса русского языка на ступени основного общего образования. В то же время учебная дисциплина «Информ</w:t>
      </w:r>
      <w:r w:rsidRPr="00DE22C4">
        <w:t>а</w:t>
      </w:r>
      <w:r w:rsidRPr="00DE22C4">
        <w:t>тика»  для профессиональных образовательных организаций СПО обладает самостоятел</w:t>
      </w:r>
      <w:r w:rsidRPr="00DE22C4">
        <w:t>ь</w:t>
      </w:r>
      <w:r w:rsidRPr="00DE22C4">
        <w:t>ностью и цельностью.</w:t>
      </w:r>
    </w:p>
    <w:p w:rsidR="00DE22C4" w:rsidRPr="00DE22C4" w:rsidRDefault="00DE22C4" w:rsidP="00DE22C4">
      <w:pPr>
        <w:tabs>
          <w:tab w:val="left" w:pos="7513"/>
        </w:tabs>
        <w:ind w:left="142" w:right="5" w:firstLine="778"/>
        <w:jc w:val="both"/>
      </w:pPr>
      <w:r w:rsidRPr="00DE22C4">
        <w:t>Изучение общеобразовательной учебной дисциплины «Информатика» завершается подведением итогов в форме экзамена в рамках промежуточной аттестации студентов в процессе освоения ОПОП СПО на базе основного общего образования с получением сре</w:t>
      </w:r>
      <w:r w:rsidRPr="00DE22C4">
        <w:t>д</w:t>
      </w:r>
      <w:r w:rsidRPr="00DE22C4">
        <w:t>него общего образования.</w:t>
      </w:r>
    </w:p>
    <w:p w:rsidR="00DE22C4" w:rsidRPr="00DE22C4" w:rsidRDefault="00DE22C4" w:rsidP="00DE22C4">
      <w:pPr>
        <w:tabs>
          <w:tab w:val="left" w:pos="7513"/>
        </w:tabs>
        <w:autoSpaceDE w:val="0"/>
        <w:autoSpaceDN w:val="0"/>
        <w:adjustRightInd w:val="0"/>
        <w:ind w:left="142" w:firstLine="709"/>
        <w:jc w:val="both"/>
        <w:rPr>
          <w:rFonts w:eastAsia="Calibri"/>
        </w:rPr>
      </w:pPr>
      <w:r w:rsidRPr="00DE22C4">
        <w:rPr>
          <w:rFonts w:eastAsia="Calibri"/>
        </w:rPr>
        <w:t xml:space="preserve">Учебная дисциплина </w:t>
      </w:r>
      <w:r w:rsidRPr="00DE22C4">
        <w:t xml:space="preserve">«Информатика» </w:t>
      </w:r>
      <w:r w:rsidRPr="00DE22C4">
        <w:rPr>
          <w:rFonts w:eastAsia="Calibri"/>
        </w:rPr>
        <w:t xml:space="preserve">является общеобразовательным учебным предметом обязательной предметной области </w:t>
      </w:r>
      <w:r w:rsidRPr="00DE22C4">
        <w:t xml:space="preserve">«Информатика» </w:t>
      </w:r>
      <w:r w:rsidRPr="00DE22C4">
        <w:rPr>
          <w:rFonts w:eastAsia="Calibri"/>
        </w:rPr>
        <w:t>ФГОС среднего общего о</w:t>
      </w:r>
      <w:r w:rsidRPr="00DE22C4">
        <w:rPr>
          <w:rFonts w:eastAsia="Calibri"/>
        </w:rPr>
        <w:t>б</w:t>
      </w:r>
      <w:r w:rsidRPr="00DE22C4">
        <w:rPr>
          <w:rFonts w:eastAsia="Calibri"/>
        </w:rPr>
        <w:t>разования.</w:t>
      </w:r>
    </w:p>
    <w:p w:rsidR="00DE22C4" w:rsidRPr="00DE22C4" w:rsidRDefault="00DE22C4" w:rsidP="00DE22C4">
      <w:pPr>
        <w:pStyle w:val="Default"/>
        <w:tabs>
          <w:tab w:val="left" w:pos="7513"/>
        </w:tabs>
        <w:ind w:left="142" w:firstLine="709"/>
        <w:jc w:val="both"/>
        <w:rPr>
          <w:color w:val="auto"/>
        </w:rPr>
      </w:pPr>
      <w:r w:rsidRPr="00DE22C4">
        <w:t>В НТПТ-филиале ГБПОУ РО «Шахтинский региональный колледж топлива и эне</w:t>
      </w:r>
      <w:r w:rsidRPr="00DE22C4">
        <w:t>р</w:t>
      </w:r>
      <w:r w:rsidRPr="00DE22C4">
        <w:t xml:space="preserve">гетики им. ак. Степанова П.И.» учебная дисциплина изучается  </w:t>
      </w:r>
      <w:r w:rsidRPr="00DE22C4">
        <w:rPr>
          <w:color w:val="auto"/>
        </w:rPr>
        <w:t xml:space="preserve">в общеобразовательном цикле учебного плана ОПОП СПО на базе основного общего образования с получением среднего общего образования (ППКРС). </w:t>
      </w:r>
    </w:p>
    <w:p w:rsidR="00DE22C4" w:rsidRPr="00DE22C4" w:rsidRDefault="00DE22C4" w:rsidP="00DE2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709"/>
        <w:jc w:val="both"/>
      </w:pPr>
      <w:r w:rsidRPr="00DE22C4">
        <w:t>В учебных планах дисциплина «Информатика» входит в состав общеобразовател</w:t>
      </w:r>
      <w:r w:rsidRPr="00DE22C4">
        <w:t>ь</w:t>
      </w:r>
      <w:r w:rsidRPr="00DE22C4">
        <w:t>ных учебных дисциплин, формируемых из обязательных предметных областей ФГОС среднего общего образования, для профессий СПО соответствующего профиля професси</w:t>
      </w:r>
      <w:r w:rsidRPr="00DE22C4">
        <w:t>о</w:t>
      </w:r>
      <w:r w:rsidRPr="00DE22C4">
        <w:t>нального образования.</w:t>
      </w:r>
    </w:p>
    <w:p w:rsidR="00DE22C4" w:rsidRPr="00DE22C4" w:rsidRDefault="00DE22C4" w:rsidP="00DE22C4">
      <w:pPr>
        <w:widowControl w:val="0"/>
        <w:tabs>
          <w:tab w:val="left" w:pos="360"/>
        </w:tabs>
        <w:jc w:val="both"/>
      </w:pPr>
      <w:r w:rsidRPr="00DE22C4">
        <w:t xml:space="preserve">     В рамках освоения рабочей программы осуществляется практическая подготовка об</w:t>
      </w:r>
      <w:r w:rsidRPr="00DE22C4">
        <w:t>у</w:t>
      </w:r>
      <w:r w:rsidRPr="00DE22C4">
        <w:t>чающихся.</w:t>
      </w:r>
    </w:p>
    <w:p w:rsidR="00DE22C4" w:rsidRPr="00DE22C4" w:rsidRDefault="00DE22C4" w:rsidP="00DE22C4">
      <w:pPr>
        <w:widowControl w:val="0"/>
        <w:tabs>
          <w:tab w:val="left" w:pos="360"/>
        </w:tabs>
        <w:jc w:val="both"/>
      </w:pPr>
      <w:r w:rsidRPr="00DE22C4">
        <w:t xml:space="preserve">     Практическая подготовка – форма организации образовательной деятельности при осво</w:t>
      </w:r>
      <w:r w:rsidRPr="00DE22C4">
        <w:t>е</w:t>
      </w:r>
      <w:r w:rsidRPr="00DE22C4">
        <w:t>нии образовательной программы в условиях выполнения обучающимися определенных в</w:t>
      </w:r>
      <w:r w:rsidRPr="00DE22C4">
        <w:t>и</w:t>
      </w:r>
      <w:r w:rsidRPr="00DE22C4">
        <w:t>дов работ, связанных с будущей профессиональной деятельностью и направленных на фо</w:t>
      </w:r>
      <w:r w:rsidRPr="00DE22C4">
        <w:t>р</w:t>
      </w:r>
      <w:r w:rsidRPr="00DE22C4">
        <w:t>мирование, закрепление, развитие практических навыков и компетенций.</w:t>
      </w:r>
    </w:p>
    <w:p w:rsidR="00DE22C4" w:rsidRPr="00DE22C4" w:rsidRDefault="00DE22C4" w:rsidP="00DE22C4">
      <w:pPr>
        <w:pStyle w:val="Default"/>
        <w:tabs>
          <w:tab w:val="left" w:pos="7513"/>
        </w:tabs>
        <w:ind w:left="142" w:firstLine="709"/>
        <w:jc w:val="both"/>
      </w:pPr>
    </w:p>
    <w:p w:rsidR="00DE22C4" w:rsidRPr="00DE22C4" w:rsidRDefault="00DE22C4" w:rsidP="00DE22C4">
      <w:pPr>
        <w:tabs>
          <w:tab w:val="left" w:pos="7513"/>
        </w:tabs>
        <w:autoSpaceDE w:val="0"/>
        <w:autoSpaceDN w:val="0"/>
        <w:adjustRightInd w:val="0"/>
        <w:ind w:left="142" w:firstLine="709"/>
        <w:jc w:val="both"/>
        <w:rPr>
          <w:rFonts w:eastAsia="Calibri"/>
        </w:rPr>
      </w:pPr>
    </w:p>
    <w:p w:rsidR="00997E20" w:rsidRPr="00DE22C4" w:rsidRDefault="00997E20" w:rsidP="00997E20">
      <w:pPr>
        <w:tabs>
          <w:tab w:val="left" w:pos="709"/>
        </w:tabs>
        <w:ind w:left="360"/>
        <w:jc w:val="both"/>
      </w:pPr>
    </w:p>
    <w:p w:rsidR="002408A6" w:rsidRPr="00DE22C4" w:rsidRDefault="002408A6" w:rsidP="002408A6">
      <w:pPr>
        <w:keepNext/>
        <w:spacing w:before="240" w:after="60"/>
        <w:jc w:val="center"/>
        <w:outlineLvl w:val="1"/>
        <w:rPr>
          <w:b/>
          <w:bCs/>
        </w:rPr>
      </w:pPr>
      <w:r w:rsidRPr="00DE22C4">
        <w:rPr>
          <w:b/>
          <w:bCs/>
        </w:rPr>
        <w:lastRenderedPageBreak/>
        <w:t>Личностные результаты реализации программы воспитания</w:t>
      </w:r>
    </w:p>
    <w:p w:rsidR="00011AC2" w:rsidRPr="00DE22C4" w:rsidRDefault="002408A6" w:rsidP="002408A6">
      <w:pPr>
        <w:jc w:val="both"/>
        <w:rPr>
          <w:bCs/>
        </w:rPr>
      </w:pPr>
      <w:r w:rsidRPr="00DE22C4">
        <w:t>Согласно Федеральному закону «Об образовании» от 29.12.2012 г. № 273-ФЗ (в ред. Фед</w:t>
      </w:r>
      <w:r w:rsidRPr="00DE22C4">
        <w:t>е</w:t>
      </w:r>
      <w:r w:rsidRPr="00DE22C4">
        <w:t>рального закона от 31.07.2020 г. № 304-ФЗ) «воспитание –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</w:t>
      </w:r>
      <w:r w:rsidRPr="00DE22C4">
        <w:t>е</w:t>
      </w:r>
      <w:r w:rsidRPr="00DE22C4">
        <w:t xml:space="preserve">стве правил и норм поведения в интересах человека, семьи, общества и государства, </w:t>
      </w:r>
      <w:bookmarkStart w:id="1" w:name="_Hlk73630688"/>
      <w:r w:rsidRPr="00DE22C4">
        <w:t>форм</w:t>
      </w:r>
      <w:r w:rsidRPr="00DE22C4">
        <w:t>и</w:t>
      </w:r>
      <w:r w:rsidRPr="00DE22C4">
        <w:t>рование у обучающихся чувства патриотизма, гражданственности, уважения к памяти з</w:t>
      </w:r>
      <w:r w:rsidRPr="00DE22C4">
        <w:t>а</w:t>
      </w:r>
      <w:r w:rsidRPr="00DE22C4">
        <w:t>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bookmarkEnd w:id="1"/>
      <w:r w:rsidRPr="00DE22C4">
        <w:t xml:space="preserve">».           </w:t>
      </w:r>
      <w:r w:rsidRPr="00DE22C4">
        <w:rPr>
          <w:bCs/>
        </w:rPr>
        <w:t xml:space="preserve">Поэтому планируются к  реализации  на уроках </w:t>
      </w:r>
      <w:proofErr w:type="gramStart"/>
      <w:r w:rsidRPr="00DE22C4">
        <w:rPr>
          <w:bCs/>
        </w:rPr>
        <w:t>истории</w:t>
      </w:r>
      <w:proofErr w:type="gramEnd"/>
      <w:r w:rsidRPr="00DE22C4">
        <w:rPr>
          <w:bCs/>
        </w:rPr>
        <w:t xml:space="preserve">  следующие личнос</w:t>
      </w:r>
      <w:r w:rsidRPr="00DE22C4">
        <w:rPr>
          <w:bCs/>
        </w:rPr>
        <w:t>т</w:t>
      </w:r>
      <w:r w:rsidRPr="00DE22C4">
        <w:rPr>
          <w:bCs/>
        </w:rPr>
        <w:t>ные ре</w:t>
      </w:r>
      <w:r w:rsidR="00011AC2" w:rsidRPr="00DE22C4">
        <w:rPr>
          <w:bCs/>
        </w:rPr>
        <w:t>зультаты программы воспитания</w:t>
      </w:r>
      <w:r w:rsidR="00DE22C4" w:rsidRPr="00DE22C4">
        <w:rPr>
          <w:bCs/>
        </w:rPr>
        <w:t>:</w:t>
      </w:r>
    </w:p>
    <w:p w:rsidR="00DE22C4" w:rsidRPr="00DE22C4" w:rsidRDefault="00DE22C4" w:rsidP="002408A6">
      <w:pPr>
        <w:jc w:val="both"/>
        <w:rPr>
          <w:bCs/>
        </w:rPr>
      </w:pPr>
    </w:p>
    <w:tbl>
      <w:tblPr>
        <w:tblW w:w="9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05"/>
        <w:gridCol w:w="2125"/>
      </w:tblGrid>
      <w:tr w:rsidR="002408A6" w:rsidRPr="00DE22C4" w:rsidTr="005C2F3F">
        <w:tc>
          <w:tcPr>
            <w:tcW w:w="7305" w:type="dxa"/>
          </w:tcPr>
          <w:p w:rsidR="002408A6" w:rsidRPr="00DE22C4" w:rsidRDefault="002408A6" w:rsidP="005C2F3F">
            <w:pPr>
              <w:ind w:firstLine="33"/>
              <w:jc w:val="center"/>
              <w:rPr>
                <w:b/>
                <w:bCs/>
              </w:rPr>
            </w:pPr>
            <w:r w:rsidRPr="00DE22C4">
              <w:rPr>
                <w:b/>
                <w:bCs/>
              </w:rPr>
              <w:t xml:space="preserve">Личностные результаты </w:t>
            </w:r>
          </w:p>
          <w:p w:rsidR="002408A6" w:rsidRPr="00DE22C4" w:rsidRDefault="002408A6" w:rsidP="005C2F3F">
            <w:pPr>
              <w:ind w:firstLine="33"/>
              <w:jc w:val="center"/>
              <w:rPr>
                <w:b/>
                <w:bCs/>
              </w:rPr>
            </w:pPr>
            <w:r w:rsidRPr="00DE22C4">
              <w:rPr>
                <w:b/>
                <w:bCs/>
              </w:rPr>
              <w:t xml:space="preserve">реализации программы воспитания </w:t>
            </w:r>
          </w:p>
          <w:p w:rsidR="002408A6" w:rsidRPr="00DE22C4" w:rsidRDefault="002408A6" w:rsidP="005C2F3F">
            <w:pPr>
              <w:ind w:firstLine="33"/>
              <w:jc w:val="center"/>
              <w:rPr>
                <w:b/>
                <w:bCs/>
              </w:rPr>
            </w:pPr>
            <w:r w:rsidRPr="00DE22C4">
              <w:rPr>
                <w:i/>
                <w:iCs/>
              </w:rPr>
              <w:t>(дескрипторы)</w:t>
            </w:r>
          </w:p>
        </w:tc>
        <w:tc>
          <w:tcPr>
            <w:tcW w:w="2125" w:type="dxa"/>
            <w:vAlign w:val="center"/>
          </w:tcPr>
          <w:p w:rsidR="002408A6" w:rsidRPr="00DE22C4" w:rsidRDefault="002408A6" w:rsidP="005C2F3F">
            <w:pPr>
              <w:ind w:firstLine="33"/>
              <w:jc w:val="center"/>
              <w:rPr>
                <w:b/>
                <w:bCs/>
              </w:rPr>
            </w:pPr>
            <w:r w:rsidRPr="00DE22C4">
              <w:rPr>
                <w:b/>
                <w:bCs/>
              </w:rPr>
              <w:t xml:space="preserve">Код личностных результатов </w:t>
            </w:r>
            <w:r w:rsidRPr="00DE22C4">
              <w:rPr>
                <w:b/>
                <w:bCs/>
              </w:rPr>
              <w:br/>
              <w:t xml:space="preserve">реализации </w:t>
            </w:r>
            <w:r w:rsidRPr="00DE22C4">
              <w:rPr>
                <w:b/>
                <w:bCs/>
              </w:rPr>
              <w:br/>
              <w:t xml:space="preserve">программы </w:t>
            </w:r>
            <w:r w:rsidRPr="00DE22C4">
              <w:rPr>
                <w:b/>
                <w:bCs/>
              </w:rPr>
              <w:br/>
              <w:t>воспитания</w:t>
            </w:r>
          </w:p>
        </w:tc>
      </w:tr>
      <w:tr w:rsidR="002408A6" w:rsidRPr="00DE22C4" w:rsidTr="005C2F3F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08A6" w:rsidRPr="00DE22C4" w:rsidRDefault="002408A6" w:rsidP="005C2F3F">
            <w:pPr>
              <w:jc w:val="both"/>
            </w:pPr>
            <w:r w:rsidRPr="00DE22C4">
              <w:t>Сформированность мировоззрения, соответствующего современн</w:t>
            </w:r>
            <w:r w:rsidRPr="00DE22C4">
              <w:t>о</w:t>
            </w:r>
            <w:r w:rsidRPr="00DE22C4">
              <w:t>му уровню развития науки и общественной практики, основанного на диалоге культур, а также различных форм общественного созн</w:t>
            </w:r>
            <w:r w:rsidRPr="00DE22C4">
              <w:t>а</w:t>
            </w:r>
            <w:r w:rsidRPr="00DE22C4">
              <w:t>ния, осознание своего места в поликультурном мире</w:t>
            </w:r>
          </w:p>
        </w:tc>
        <w:tc>
          <w:tcPr>
            <w:tcW w:w="2125" w:type="dxa"/>
          </w:tcPr>
          <w:p w:rsidR="002408A6" w:rsidRPr="00DE22C4" w:rsidRDefault="002408A6" w:rsidP="005C2F3F">
            <w:pPr>
              <w:ind w:firstLine="33"/>
              <w:jc w:val="center"/>
              <w:rPr>
                <w:b/>
                <w:bCs/>
              </w:rPr>
            </w:pPr>
            <w:r w:rsidRPr="00DE22C4">
              <w:rPr>
                <w:b/>
                <w:bCs/>
              </w:rPr>
              <w:t>ЛР 4</w:t>
            </w:r>
          </w:p>
        </w:tc>
      </w:tr>
      <w:tr w:rsidR="002408A6" w:rsidRPr="00DE22C4" w:rsidTr="005C2F3F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08A6" w:rsidRPr="00DE22C4" w:rsidRDefault="002408A6" w:rsidP="005C2F3F">
            <w:pPr>
              <w:jc w:val="both"/>
            </w:pPr>
            <w:r w:rsidRPr="00DE22C4">
              <w:t>Толерантное сознание и поведение в поликультурном мире, гото</w:t>
            </w:r>
            <w:r w:rsidRPr="00DE22C4">
              <w:t>в</w:t>
            </w:r>
            <w:r w:rsidRPr="00DE22C4">
              <w:t>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</w:t>
            </w:r>
            <w:r w:rsidRPr="00DE22C4">
              <w:t>и</w:t>
            </w:r>
            <w:r w:rsidRPr="00DE22C4">
              <w:t>гиозным, расовым, национальным признакам и другим негативным социальным явлениям</w:t>
            </w:r>
          </w:p>
        </w:tc>
        <w:tc>
          <w:tcPr>
            <w:tcW w:w="2125" w:type="dxa"/>
          </w:tcPr>
          <w:p w:rsidR="002408A6" w:rsidRPr="00DE22C4" w:rsidRDefault="002408A6" w:rsidP="005C2F3F">
            <w:pPr>
              <w:ind w:firstLine="33"/>
              <w:jc w:val="center"/>
              <w:rPr>
                <w:b/>
                <w:bCs/>
              </w:rPr>
            </w:pPr>
            <w:r w:rsidRPr="00DE22C4">
              <w:rPr>
                <w:b/>
                <w:bCs/>
              </w:rPr>
              <w:t>ЛР 6</w:t>
            </w:r>
          </w:p>
        </w:tc>
      </w:tr>
      <w:tr w:rsidR="002408A6" w:rsidRPr="00DE22C4" w:rsidTr="005C2F3F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08A6" w:rsidRPr="00DE22C4" w:rsidRDefault="002408A6" w:rsidP="005C2F3F">
            <w:pPr>
              <w:jc w:val="both"/>
            </w:pPr>
            <w:r w:rsidRPr="00DE22C4">
              <w:t>Нравственное сознание и поведение на основе усвоения общечел</w:t>
            </w:r>
            <w:r w:rsidRPr="00DE22C4">
              <w:t>о</w:t>
            </w:r>
            <w:r w:rsidRPr="00DE22C4">
              <w:t>веческих ценностей</w:t>
            </w:r>
          </w:p>
        </w:tc>
        <w:tc>
          <w:tcPr>
            <w:tcW w:w="2125" w:type="dxa"/>
          </w:tcPr>
          <w:p w:rsidR="002408A6" w:rsidRPr="00DE22C4" w:rsidRDefault="002408A6" w:rsidP="005C2F3F">
            <w:pPr>
              <w:ind w:firstLine="33"/>
              <w:jc w:val="center"/>
              <w:rPr>
                <w:b/>
                <w:bCs/>
              </w:rPr>
            </w:pPr>
            <w:r w:rsidRPr="00DE22C4">
              <w:rPr>
                <w:b/>
                <w:bCs/>
              </w:rPr>
              <w:t>ЛР 8</w:t>
            </w:r>
          </w:p>
        </w:tc>
      </w:tr>
      <w:tr w:rsidR="002408A6" w:rsidRPr="00DE22C4" w:rsidTr="005C2F3F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08A6" w:rsidRPr="00DE22C4" w:rsidRDefault="002408A6" w:rsidP="005C2F3F">
            <w:pPr>
              <w:jc w:val="both"/>
            </w:pPr>
            <w:r w:rsidRPr="00DE22C4">
              <w:t>Эстетическое отношение к миру, включая эстетику быта, научного и технического творчества, спорта, общественных отношений</w:t>
            </w:r>
          </w:p>
        </w:tc>
        <w:tc>
          <w:tcPr>
            <w:tcW w:w="2125" w:type="dxa"/>
          </w:tcPr>
          <w:p w:rsidR="002408A6" w:rsidRPr="00DE22C4" w:rsidRDefault="002408A6" w:rsidP="005C2F3F">
            <w:pPr>
              <w:ind w:firstLine="33"/>
              <w:jc w:val="center"/>
              <w:rPr>
                <w:b/>
                <w:bCs/>
              </w:rPr>
            </w:pPr>
            <w:r w:rsidRPr="00DE22C4">
              <w:rPr>
                <w:b/>
                <w:bCs/>
              </w:rPr>
              <w:t>ЛР 10</w:t>
            </w:r>
          </w:p>
        </w:tc>
      </w:tr>
    </w:tbl>
    <w:p w:rsidR="002408A6" w:rsidRPr="00DE22C4" w:rsidRDefault="002408A6" w:rsidP="00136124">
      <w:pPr>
        <w:ind w:firstLine="1134"/>
        <w:jc w:val="both"/>
      </w:pPr>
    </w:p>
    <w:p w:rsidR="00DE22C4" w:rsidRPr="00DE22C4" w:rsidRDefault="006C745C" w:rsidP="00DE22C4">
      <w:pPr>
        <w:tabs>
          <w:tab w:val="left" w:pos="7513"/>
        </w:tabs>
        <w:ind w:firstLine="540"/>
        <w:jc w:val="both"/>
        <w:rPr>
          <w:b/>
        </w:rPr>
      </w:pPr>
      <w:r w:rsidRPr="00DE22C4">
        <w:rPr>
          <w:b/>
        </w:rPr>
        <w:t>1.</w:t>
      </w:r>
      <w:r w:rsidR="00DE22C4">
        <w:rPr>
          <w:b/>
        </w:rPr>
        <w:t>3</w:t>
      </w:r>
      <w:r w:rsidR="00FF6AC7" w:rsidRPr="00DE22C4">
        <w:rPr>
          <w:b/>
        </w:rPr>
        <w:t xml:space="preserve">. </w:t>
      </w:r>
      <w:r w:rsidR="00DE22C4" w:rsidRPr="00DE22C4">
        <w:rPr>
          <w:b/>
        </w:rPr>
        <w:t>Количество часов на освоение программы дисциплины:</w:t>
      </w:r>
    </w:p>
    <w:p w:rsidR="00DE22C4" w:rsidRPr="00DE22C4" w:rsidRDefault="00DE22C4" w:rsidP="00DE22C4">
      <w:pPr>
        <w:tabs>
          <w:tab w:val="left" w:pos="7513"/>
        </w:tabs>
        <w:ind w:firstLine="540"/>
      </w:pPr>
      <w:r w:rsidRPr="00DE22C4">
        <w:t xml:space="preserve">объем образовательной программы – </w:t>
      </w:r>
      <w:r w:rsidR="001A61AF">
        <w:t>233</w:t>
      </w:r>
      <w:r w:rsidRPr="00DE22C4">
        <w:t xml:space="preserve"> часов, в том числе:</w:t>
      </w:r>
    </w:p>
    <w:p w:rsidR="00DE22C4" w:rsidRDefault="00DE22C4" w:rsidP="00DE22C4">
      <w:pPr>
        <w:tabs>
          <w:tab w:val="left" w:pos="7513"/>
        </w:tabs>
        <w:ind w:firstLine="540"/>
      </w:pPr>
      <w:r w:rsidRPr="00DE22C4">
        <w:t xml:space="preserve">обязательной аудиторной учебной нагрузки обучающегося – </w:t>
      </w:r>
      <w:r w:rsidR="001A61AF">
        <w:t>221</w:t>
      </w:r>
      <w:r w:rsidRPr="00DE22C4">
        <w:t xml:space="preserve"> часов;</w:t>
      </w:r>
    </w:p>
    <w:p w:rsidR="00DE22C4" w:rsidRPr="00DE22C4" w:rsidRDefault="00DE22C4" w:rsidP="00DE22C4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</w:t>
      </w:r>
      <w:r>
        <w:tab/>
      </w:r>
      <w:r w:rsidRPr="00DE22C4">
        <w:t>в том чис</w:t>
      </w:r>
      <w:r w:rsidRPr="00DE22C4">
        <w:softHyphen/>
        <w:t>ле прак</w:t>
      </w:r>
      <w:r w:rsidRPr="00DE22C4">
        <w:softHyphen/>
        <w:t>ти</w:t>
      </w:r>
      <w:r w:rsidRPr="00DE22C4">
        <w:softHyphen/>
        <w:t>че</w:t>
      </w:r>
      <w:r w:rsidRPr="00DE22C4">
        <w:softHyphen/>
        <w:t>ских за</w:t>
      </w:r>
      <w:r w:rsidRPr="00DE22C4">
        <w:softHyphen/>
        <w:t>ня</w:t>
      </w:r>
      <w:r w:rsidRPr="00DE22C4">
        <w:softHyphen/>
        <w:t xml:space="preserve">тий </w:t>
      </w:r>
      <w:r w:rsidR="001A61AF">
        <w:rPr>
          <w:u w:val="single"/>
        </w:rPr>
        <w:t>100</w:t>
      </w:r>
      <w:r w:rsidRPr="00DE22C4">
        <w:t xml:space="preserve"> ча</w:t>
      </w:r>
      <w:r w:rsidRPr="00DE22C4">
        <w:softHyphen/>
        <w:t>са;</w:t>
      </w:r>
    </w:p>
    <w:p w:rsidR="001A61AF" w:rsidRPr="001A61AF" w:rsidRDefault="001A61AF" w:rsidP="001A61AF">
      <w:pPr>
        <w:pStyle w:val="a3"/>
        <w:spacing w:before="0" w:beforeAutospacing="0" w:after="0" w:afterAutospacing="0"/>
        <w:ind w:firstLine="540"/>
        <w:rPr>
          <w:color w:val="000000"/>
        </w:rPr>
      </w:pPr>
      <w:r w:rsidRPr="001A61AF">
        <w:rPr>
          <w:color w:val="000000"/>
        </w:rPr>
        <w:t xml:space="preserve">консультаций – </w:t>
      </w:r>
      <w:r>
        <w:rPr>
          <w:color w:val="000000"/>
        </w:rPr>
        <w:t>11</w:t>
      </w:r>
      <w:r w:rsidRPr="001A61AF">
        <w:rPr>
          <w:color w:val="000000"/>
        </w:rPr>
        <w:t xml:space="preserve"> часов;</w:t>
      </w:r>
    </w:p>
    <w:p w:rsidR="001A61AF" w:rsidRPr="001A61AF" w:rsidRDefault="001A61AF" w:rsidP="001A61AF">
      <w:pPr>
        <w:pStyle w:val="a3"/>
        <w:spacing w:before="0" w:beforeAutospacing="0" w:after="0" w:afterAutospacing="0"/>
        <w:ind w:firstLine="540"/>
        <w:rPr>
          <w:color w:val="000000"/>
        </w:rPr>
      </w:pPr>
      <w:r w:rsidRPr="001A61AF">
        <w:rPr>
          <w:color w:val="000000"/>
        </w:rPr>
        <w:t xml:space="preserve">промежуточной аттестации – </w:t>
      </w:r>
      <w:r>
        <w:rPr>
          <w:color w:val="000000"/>
        </w:rPr>
        <w:t>1</w:t>
      </w:r>
      <w:r w:rsidRPr="001A61AF">
        <w:rPr>
          <w:color w:val="000000"/>
        </w:rPr>
        <w:t xml:space="preserve"> часов</w:t>
      </w:r>
    </w:p>
    <w:p w:rsidR="00B06A4C" w:rsidRPr="001A61AF" w:rsidRDefault="00B06A4C" w:rsidP="00955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</w:p>
    <w:p w:rsidR="006107F4" w:rsidRPr="00DE22C4" w:rsidRDefault="006107F4" w:rsidP="00955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</w:p>
    <w:p w:rsidR="006107F4" w:rsidRPr="00DE22C4" w:rsidRDefault="006107F4" w:rsidP="00955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</w:p>
    <w:p w:rsidR="003B30B8" w:rsidRPr="00DE22C4" w:rsidRDefault="003B30B8" w:rsidP="00955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</w:p>
    <w:p w:rsidR="003B30B8" w:rsidRPr="00DE22C4" w:rsidRDefault="003B30B8" w:rsidP="00955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</w:p>
    <w:p w:rsidR="003B30B8" w:rsidRPr="00DE22C4" w:rsidRDefault="003B30B8" w:rsidP="00955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</w:p>
    <w:p w:rsidR="003B30B8" w:rsidRPr="00DE22C4" w:rsidRDefault="003B30B8" w:rsidP="00955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</w:p>
    <w:p w:rsidR="00692C89" w:rsidRPr="00DE22C4" w:rsidRDefault="00692C89" w:rsidP="00955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</w:p>
    <w:p w:rsidR="00B367BE" w:rsidRPr="00DE22C4" w:rsidRDefault="00B367BE" w:rsidP="00955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</w:p>
    <w:p w:rsidR="00B367BE" w:rsidRPr="00DE22C4" w:rsidRDefault="00B367BE" w:rsidP="00955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</w:p>
    <w:p w:rsidR="001C6E57" w:rsidRPr="00DE22C4" w:rsidRDefault="001C6E57" w:rsidP="00955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</w:p>
    <w:p w:rsidR="007C03A0" w:rsidRPr="00DE22C4" w:rsidRDefault="007C03A0" w:rsidP="00EA754A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b/>
        </w:rPr>
      </w:pPr>
    </w:p>
    <w:p w:rsidR="00EA754A" w:rsidRPr="00DE22C4" w:rsidRDefault="00EA754A" w:rsidP="00752BE4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</w:rPr>
      </w:pPr>
      <w:r w:rsidRPr="00DE22C4">
        <w:rPr>
          <w:b/>
        </w:rPr>
        <w:lastRenderedPageBreak/>
        <w:t xml:space="preserve">2  СТРУКТУРА  </w:t>
      </w:r>
      <w:r w:rsidR="00C71898" w:rsidRPr="00DE22C4">
        <w:rPr>
          <w:b/>
        </w:rPr>
        <w:t xml:space="preserve"> И СОДЕРЖАНИЕ  </w:t>
      </w:r>
      <w:r w:rsidRPr="00DE22C4">
        <w:rPr>
          <w:b/>
        </w:rPr>
        <w:t>УЧЕБ</w:t>
      </w:r>
      <w:r w:rsidRPr="00DE22C4">
        <w:rPr>
          <w:b/>
        </w:rPr>
        <w:softHyphen/>
        <w:t>НОЙ ДИС</w:t>
      </w:r>
      <w:r w:rsidRPr="00DE22C4">
        <w:rPr>
          <w:b/>
        </w:rPr>
        <w:softHyphen/>
        <w:t>ЦИ</w:t>
      </w:r>
      <w:r w:rsidRPr="00DE22C4">
        <w:rPr>
          <w:b/>
        </w:rPr>
        <w:softHyphen/>
        <w:t>П</w:t>
      </w:r>
      <w:r w:rsidRPr="00DE22C4">
        <w:rPr>
          <w:b/>
        </w:rPr>
        <w:softHyphen/>
        <w:t>ЛИ</w:t>
      </w:r>
      <w:r w:rsidRPr="00DE22C4">
        <w:rPr>
          <w:b/>
        </w:rPr>
        <w:softHyphen/>
        <w:t>НЫ</w:t>
      </w:r>
      <w:r w:rsidR="008305EC" w:rsidRPr="00DE22C4">
        <w:rPr>
          <w:b/>
        </w:rPr>
        <w:t xml:space="preserve"> </w:t>
      </w:r>
      <w:r w:rsidR="00F35738">
        <w:rPr>
          <w:b/>
        </w:rPr>
        <w:t>ИНФОРМ</w:t>
      </w:r>
      <w:r w:rsidR="00F35738">
        <w:rPr>
          <w:b/>
        </w:rPr>
        <w:t>А</w:t>
      </w:r>
      <w:r w:rsidR="00F35738">
        <w:rPr>
          <w:b/>
        </w:rPr>
        <w:t>ТИКА</w:t>
      </w:r>
    </w:p>
    <w:p w:rsidR="00FF6AC7" w:rsidRPr="00DE22C4" w:rsidRDefault="00EB43AC" w:rsidP="00EB43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 w:firstLine="747"/>
        <w:jc w:val="both"/>
        <w:rPr>
          <w:b/>
        </w:rPr>
      </w:pPr>
      <w:r w:rsidRPr="00DE22C4">
        <w:rPr>
          <w:b/>
        </w:rPr>
        <w:t xml:space="preserve">2.1 </w:t>
      </w:r>
      <w:r w:rsidR="00DF1AF3" w:rsidRPr="00DE22C4">
        <w:rPr>
          <w:b/>
        </w:rPr>
        <w:t xml:space="preserve">Объем учебной дисциплины и виды учебной работы </w:t>
      </w:r>
    </w:p>
    <w:p w:rsidR="00EB43AC" w:rsidRPr="00DE22C4" w:rsidRDefault="00EB43AC" w:rsidP="00EB43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 w:firstLine="747"/>
        <w:jc w:val="both"/>
        <w:rPr>
          <w:b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FF6AC7" w:rsidRPr="00DE22C4">
        <w:trPr>
          <w:trHeight w:val="460"/>
        </w:trPr>
        <w:tc>
          <w:tcPr>
            <w:tcW w:w="7904" w:type="dxa"/>
            <w:shd w:val="clear" w:color="auto" w:fill="auto"/>
          </w:tcPr>
          <w:p w:rsidR="00FF6AC7" w:rsidRPr="00DE22C4" w:rsidRDefault="00FF6AC7" w:rsidP="00192F31">
            <w:pPr>
              <w:ind w:firstLine="851"/>
              <w:jc w:val="center"/>
            </w:pPr>
            <w:r w:rsidRPr="00DE22C4"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FF6AC7" w:rsidRPr="00DE22C4" w:rsidRDefault="00361C74" w:rsidP="006107F4">
            <w:pPr>
              <w:jc w:val="both"/>
              <w:rPr>
                <w:i/>
                <w:iCs/>
              </w:rPr>
            </w:pPr>
            <w:r w:rsidRPr="00DE22C4">
              <w:rPr>
                <w:i/>
                <w:iCs/>
              </w:rPr>
              <w:t>Объем часов</w:t>
            </w:r>
          </w:p>
        </w:tc>
      </w:tr>
      <w:tr w:rsidR="003509A1" w:rsidRPr="00DE22C4">
        <w:trPr>
          <w:trHeight w:val="285"/>
        </w:trPr>
        <w:tc>
          <w:tcPr>
            <w:tcW w:w="7904" w:type="dxa"/>
            <w:shd w:val="clear" w:color="auto" w:fill="auto"/>
          </w:tcPr>
          <w:p w:rsidR="003509A1" w:rsidRPr="00DE22C4" w:rsidRDefault="003509A1" w:rsidP="00EA754A">
            <w:pPr>
              <w:jc w:val="both"/>
            </w:pPr>
            <w:r w:rsidRPr="00DE22C4"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3509A1" w:rsidRPr="00DE22C4" w:rsidRDefault="001A61AF" w:rsidP="00903A4C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233</w:t>
            </w:r>
          </w:p>
        </w:tc>
      </w:tr>
      <w:tr w:rsidR="00FF6AC7" w:rsidRPr="00DE22C4">
        <w:tc>
          <w:tcPr>
            <w:tcW w:w="7904" w:type="dxa"/>
            <w:shd w:val="clear" w:color="auto" w:fill="auto"/>
          </w:tcPr>
          <w:p w:rsidR="00FF6AC7" w:rsidRPr="00DE22C4" w:rsidRDefault="00A55148" w:rsidP="00EA754A">
            <w:pPr>
              <w:jc w:val="both"/>
            </w:pPr>
            <w:r w:rsidRPr="00DE22C4">
              <w:t xml:space="preserve">Обязательная </w:t>
            </w:r>
            <w:r w:rsidR="00821F87" w:rsidRPr="00DE22C4">
              <w:t xml:space="preserve">аудиторная </w:t>
            </w:r>
            <w:r w:rsidRPr="00DE22C4">
              <w:t>учебная нагрузка</w:t>
            </w:r>
            <w:r w:rsidR="00FF6AC7" w:rsidRPr="00DE22C4">
              <w:t xml:space="preserve"> (всего) </w:t>
            </w:r>
          </w:p>
        </w:tc>
        <w:tc>
          <w:tcPr>
            <w:tcW w:w="1800" w:type="dxa"/>
            <w:shd w:val="clear" w:color="auto" w:fill="auto"/>
          </w:tcPr>
          <w:p w:rsidR="00FF6AC7" w:rsidRPr="00DE22C4" w:rsidRDefault="001A61AF" w:rsidP="00035333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221</w:t>
            </w:r>
          </w:p>
        </w:tc>
      </w:tr>
      <w:tr w:rsidR="00FF6AC7" w:rsidRPr="00DE22C4">
        <w:tc>
          <w:tcPr>
            <w:tcW w:w="7904" w:type="dxa"/>
            <w:shd w:val="clear" w:color="auto" w:fill="auto"/>
          </w:tcPr>
          <w:p w:rsidR="00FF6AC7" w:rsidRPr="00DE22C4" w:rsidRDefault="00413F18" w:rsidP="00EA754A">
            <w:pPr>
              <w:jc w:val="both"/>
            </w:pPr>
            <w:r w:rsidRPr="00DE22C4"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FF6AC7" w:rsidRPr="00DE22C4" w:rsidRDefault="00FF6AC7" w:rsidP="00035333">
            <w:pPr>
              <w:ind w:firstLine="851"/>
              <w:jc w:val="center"/>
              <w:rPr>
                <w:i/>
                <w:iCs/>
              </w:rPr>
            </w:pPr>
          </w:p>
        </w:tc>
      </w:tr>
      <w:tr w:rsidR="00413F18" w:rsidRPr="00DE22C4">
        <w:tc>
          <w:tcPr>
            <w:tcW w:w="7904" w:type="dxa"/>
            <w:shd w:val="clear" w:color="auto" w:fill="auto"/>
          </w:tcPr>
          <w:p w:rsidR="00413F18" w:rsidRPr="00DE22C4" w:rsidRDefault="006107F4" w:rsidP="009559EB">
            <w:pPr>
              <w:ind w:firstLine="851"/>
              <w:jc w:val="both"/>
            </w:pPr>
            <w:r w:rsidRPr="00DE22C4">
              <w:t>-</w:t>
            </w:r>
            <w:r w:rsidR="00413F18" w:rsidRPr="00DE22C4">
              <w:t>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413F18" w:rsidRPr="00DE22C4" w:rsidRDefault="001A61AF" w:rsidP="00035333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100</w:t>
            </w:r>
          </w:p>
        </w:tc>
      </w:tr>
      <w:tr w:rsidR="00EA754A" w:rsidRPr="00DE22C4">
        <w:trPr>
          <w:trHeight w:val="323"/>
        </w:trPr>
        <w:tc>
          <w:tcPr>
            <w:tcW w:w="7904" w:type="dxa"/>
            <w:shd w:val="clear" w:color="auto" w:fill="auto"/>
          </w:tcPr>
          <w:p w:rsidR="00EA754A" w:rsidRPr="00DE22C4" w:rsidRDefault="004A3C4B" w:rsidP="00A253C7">
            <w:pPr>
              <w:jc w:val="both"/>
            </w:pPr>
            <w:r w:rsidRPr="00DE22C4">
              <w:t>Консультации</w:t>
            </w:r>
          </w:p>
        </w:tc>
        <w:tc>
          <w:tcPr>
            <w:tcW w:w="1800" w:type="dxa"/>
            <w:shd w:val="clear" w:color="auto" w:fill="auto"/>
          </w:tcPr>
          <w:p w:rsidR="00E30E23" w:rsidRPr="00DE22C4" w:rsidRDefault="001A61AF" w:rsidP="00035333">
            <w:pPr>
              <w:jc w:val="center"/>
              <w:rPr>
                <w:iCs/>
              </w:rPr>
            </w:pPr>
            <w:r>
              <w:rPr>
                <w:iCs/>
              </w:rPr>
              <w:t>11</w:t>
            </w:r>
          </w:p>
        </w:tc>
      </w:tr>
      <w:tr w:rsidR="003B3A58" w:rsidRPr="00DE22C4" w:rsidTr="001A61AF">
        <w:tc>
          <w:tcPr>
            <w:tcW w:w="7904" w:type="dxa"/>
            <w:shd w:val="clear" w:color="auto" w:fill="auto"/>
          </w:tcPr>
          <w:p w:rsidR="003B3A58" w:rsidRPr="00DE22C4" w:rsidRDefault="003B3A58" w:rsidP="003B3A58">
            <w:pPr>
              <w:jc w:val="both"/>
              <w:rPr>
                <w:iCs/>
              </w:rPr>
            </w:pPr>
            <w:r w:rsidRPr="00DE22C4">
              <w:rPr>
                <w:iCs/>
              </w:rPr>
              <w:t xml:space="preserve">Итоговая аттестация в форме (указать)     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B3A58" w:rsidRPr="00DE22C4" w:rsidRDefault="001A61AF" w:rsidP="001A61AF">
            <w:pPr>
              <w:tabs>
                <w:tab w:val="left" w:pos="642"/>
                <w:tab w:val="center" w:pos="792"/>
              </w:tabs>
              <w:jc w:val="center"/>
              <w:rPr>
                <w:iCs/>
              </w:rPr>
            </w:pPr>
            <w:r>
              <w:rPr>
                <w:i/>
                <w:iCs/>
              </w:rPr>
              <w:t>Экзамена</w:t>
            </w:r>
          </w:p>
        </w:tc>
      </w:tr>
    </w:tbl>
    <w:p w:rsidR="00FF6AC7" w:rsidRPr="00DE22C4" w:rsidRDefault="00FF6AC7" w:rsidP="00955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i/>
        </w:rPr>
      </w:pPr>
    </w:p>
    <w:p w:rsidR="0006135B" w:rsidRPr="00DE22C4" w:rsidRDefault="0006135B" w:rsidP="00955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</w:p>
    <w:p w:rsidR="002D0793" w:rsidRPr="00DE22C4" w:rsidRDefault="002D0793" w:rsidP="00955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sectPr w:rsidR="002D0793" w:rsidRPr="00DE22C4" w:rsidSect="00A55759">
          <w:footerReference w:type="even" r:id="rId14"/>
          <w:footerReference w:type="default" r:id="rId15"/>
          <w:pgSz w:w="11906" w:h="16838"/>
          <w:pgMar w:top="1134" w:right="851" w:bottom="1134" w:left="1418" w:header="708" w:footer="708" w:gutter="0"/>
          <w:cols w:space="720"/>
        </w:sectPr>
      </w:pPr>
    </w:p>
    <w:p w:rsidR="004F646B" w:rsidRPr="00DE22C4" w:rsidRDefault="00523DAC" w:rsidP="004F646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center"/>
      </w:pPr>
      <w:r w:rsidRPr="00DE22C4">
        <w:rPr>
          <w:b/>
        </w:rPr>
        <w:lastRenderedPageBreak/>
        <w:t>3</w:t>
      </w:r>
      <w:r w:rsidR="004F646B" w:rsidRPr="00DE22C4">
        <w:rPr>
          <w:b/>
        </w:rPr>
        <w:t xml:space="preserve">  ТЕ</w:t>
      </w:r>
      <w:r w:rsidR="004F646B" w:rsidRPr="00DE22C4">
        <w:rPr>
          <w:b/>
        </w:rPr>
        <w:softHyphen/>
        <w:t>МА</w:t>
      </w:r>
      <w:r w:rsidR="004F646B" w:rsidRPr="00DE22C4">
        <w:rPr>
          <w:b/>
        </w:rPr>
        <w:softHyphen/>
        <w:t>ТИ</w:t>
      </w:r>
      <w:r w:rsidR="004F646B" w:rsidRPr="00DE22C4">
        <w:rPr>
          <w:b/>
        </w:rPr>
        <w:softHyphen/>
        <w:t>ЧЕ</w:t>
      </w:r>
      <w:r w:rsidR="004F646B" w:rsidRPr="00DE22C4">
        <w:rPr>
          <w:b/>
        </w:rPr>
        <w:softHyphen/>
        <w:t>СКИЙ ПЛАН И СО</w:t>
      </w:r>
      <w:r w:rsidR="004F646B" w:rsidRPr="00DE22C4">
        <w:rPr>
          <w:b/>
        </w:rPr>
        <w:softHyphen/>
        <w:t>ДЕР</w:t>
      </w:r>
      <w:r w:rsidR="004F646B" w:rsidRPr="00DE22C4">
        <w:rPr>
          <w:b/>
        </w:rPr>
        <w:softHyphen/>
        <w:t>ЖА</w:t>
      </w:r>
      <w:r w:rsidR="004F646B" w:rsidRPr="00DE22C4">
        <w:rPr>
          <w:b/>
        </w:rPr>
        <w:softHyphen/>
        <w:t>НИЕ УЧЕБ</w:t>
      </w:r>
      <w:r w:rsidR="004F646B" w:rsidRPr="00DE22C4">
        <w:rPr>
          <w:b/>
        </w:rPr>
        <w:softHyphen/>
        <w:t>НОЙ ДИС</w:t>
      </w:r>
      <w:r w:rsidR="004F646B" w:rsidRPr="00DE22C4">
        <w:rPr>
          <w:b/>
        </w:rPr>
        <w:softHyphen/>
        <w:t>ЦИ</w:t>
      </w:r>
      <w:r w:rsidR="004F646B" w:rsidRPr="00DE22C4">
        <w:rPr>
          <w:b/>
        </w:rPr>
        <w:softHyphen/>
        <w:t>П</w:t>
      </w:r>
      <w:r w:rsidR="004F646B" w:rsidRPr="00DE22C4">
        <w:rPr>
          <w:b/>
        </w:rPr>
        <w:softHyphen/>
        <w:t>ЛИ</w:t>
      </w:r>
      <w:r w:rsidR="004F646B" w:rsidRPr="00DE22C4">
        <w:rPr>
          <w:b/>
        </w:rPr>
        <w:softHyphen/>
        <w:t>НЫ</w:t>
      </w:r>
    </w:p>
    <w:p w:rsidR="004F646B" w:rsidRPr="00DE22C4" w:rsidRDefault="004F646B" w:rsidP="004F646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center"/>
        <w:rPr>
          <w:b/>
          <w:u w:val="single"/>
        </w:rPr>
      </w:pPr>
      <w:r w:rsidRPr="00DE22C4">
        <w:rPr>
          <w:b/>
          <w:u w:val="single"/>
        </w:rPr>
        <w:t>«</w:t>
      </w:r>
      <w:r w:rsidR="00DE22C4">
        <w:rPr>
          <w:b/>
          <w:u w:val="single"/>
        </w:rPr>
        <w:t>ИНФОРМАТИКА»</w:t>
      </w:r>
    </w:p>
    <w:p w:rsidR="002F118B" w:rsidRDefault="002F118B" w:rsidP="00955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b/>
        </w:rPr>
      </w:pPr>
    </w:p>
    <w:tbl>
      <w:tblPr>
        <w:tblW w:w="15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7"/>
        <w:gridCol w:w="9072"/>
        <w:gridCol w:w="1559"/>
        <w:gridCol w:w="1356"/>
      </w:tblGrid>
      <w:tr w:rsidR="00D255CE" w:rsidRPr="00D255CE" w:rsidTr="00E5427A">
        <w:trPr>
          <w:trHeight w:val="20"/>
        </w:trPr>
        <w:tc>
          <w:tcPr>
            <w:tcW w:w="3227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color w:val="000000" w:themeColor="text1"/>
              </w:rPr>
            </w:pPr>
            <w:r w:rsidRPr="00D255CE">
              <w:rPr>
                <w:b/>
                <w:bCs/>
                <w:color w:val="000000" w:themeColor="text1"/>
              </w:rPr>
              <w:t>Наименование разделов и тем</w:t>
            </w: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color w:val="000000" w:themeColor="text1"/>
              </w:rPr>
            </w:pPr>
            <w:r w:rsidRPr="00D255CE">
              <w:rPr>
                <w:b/>
                <w:bCs/>
                <w:color w:val="000000" w:themeColor="text1"/>
              </w:rPr>
              <w:t>Содержание учебного материала, лабораторные  и практические занятия, сам</w:t>
            </w:r>
            <w:r w:rsidRPr="00D255CE">
              <w:rPr>
                <w:b/>
                <w:bCs/>
                <w:color w:val="000000" w:themeColor="text1"/>
              </w:rPr>
              <w:t>о</w:t>
            </w:r>
            <w:r w:rsidRPr="00D255CE">
              <w:rPr>
                <w:b/>
                <w:bCs/>
                <w:color w:val="000000" w:themeColor="text1"/>
              </w:rPr>
              <w:t xml:space="preserve">стоятельная работа </w:t>
            </w:r>
            <w:proofErr w:type="gramStart"/>
            <w:r w:rsidRPr="00D255CE">
              <w:rPr>
                <w:b/>
                <w:bCs/>
                <w:color w:val="000000" w:themeColor="text1"/>
              </w:rPr>
              <w:t>обучающихся</w:t>
            </w:r>
            <w:proofErr w:type="gramEnd"/>
          </w:p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color w:val="000000" w:themeColor="text1"/>
              </w:rPr>
            </w:pPr>
            <w:r w:rsidRPr="00D255CE">
              <w:rPr>
                <w:b/>
                <w:bCs/>
                <w:color w:val="000000" w:themeColor="text1"/>
              </w:rPr>
              <w:t>Объем ч</w:t>
            </w:r>
            <w:r w:rsidRPr="00D255CE">
              <w:rPr>
                <w:b/>
                <w:bCs/>
                <w:color w:val="000000" w:themeColor="text1"/>
              </w:rPr>
              <w:t>а</w:t>
            </w:r>
            <w:r w:rsidRPr="00D255CE">
              <w:rPr>
                <w:b/>
                <w:bCs/>
                <w:color w:val="000000" w:themeColor="text1"/>
              </w:rPr>
              <w:t>сов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color w:val="000000" w:themeColor="text1"/>
              </w:rPr>
            </w:pPr>
            <w:r w:rsidRPr="00D255CE">
              <w:rPr>
                <w:b/>
                <w:bCs/>
                <w:color w:val="000000" w:themeColor="text1"/>
              </w:rPr>
              <w:t>Уровень освоения</w:t>
            </w:r>
          </w:p>
        </w:tc>
      </w:tr>
      <w:tr w:rsidR="00D255CE" w:rsidRPr="00D255CE" w:rsidTr="00E5427A">
        <w:trPr>
          <w:trHeight w:val="20"/>
        </w:trPr>
        <w:tc>
          <w:tcPr>
            <w:tcW w:w="3227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color w:val="000000" w:themeColor="text1"/>
              </w:rPr>
            </w:pPr>
            <w:r w:rsidRPr="00D255CE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color w:val="000000" w:themeColor="text1"/>
              </w:rPr>
            </w:pPr>
            <w:r w:rsidRPr="00D255CE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color w:val="000000" w:themeColor="text1"/>
              </w:rPr>
            </w:pPr>
            <w:r w:rsidRPr="00D255CE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color w:val="000000" w:themeColor="text1"/>
              </w:rPr>
            </w:pPr>
            <w:r w:rsidRPr="00D255CE">
              <w:rPr>
                <w:b/>
                <w:bCs/>
                <w:color w:val="000000" w:themeColor="text1"/>
              </w:rPr>
              <w:t>4</w:t>
            </w:r>
          </w:p>
        </w:tc>
      </w:tr>
      <w:tr w:rsidR="00D255CE" w:rsidRPr="00D255CE" w:rsidTr="00E5427A">
        <w:trPr>
          <w:trHeight w:val="359"/>
        </w:trPr>
        <w:tc>
          <w:tcPr>
            <w:tcW w:w="3227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 w:themeColor="text1"/>
              </w:rPr>
            </w:pPr>
            <w:r w:rsidRPr="00D255CE">
              <w:rPr>
                <w:b/>
                <w:bCs/>
                <w:color w:val="000000" w:themeColor="text1"/>
              </w:rPr>
              <w:t>Раздел 1. Информатика</w:t>
            </w: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 w:themeColor="text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72"/>
        </w:trPr>
        <w:tc>
          <w:tcPr>
            <w:tcW w:w="3227" w:type="dxa"/>
            <w:vMerge w:val="restart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 w:themeColor="text1"/>
              </w:rPr>
            </w:pPr>
            <w:r w:rsidRPr="00D255CE">
              <w:rPr>
                <w:b/>
                <w:bCs/>
                <w:color w:val="000000" w:themeColor="text1"/>
              </w:rPr>
              <w:t>Тема 1.Введение. Инфо</w:t>
            </w:r>
            <w:r w:rsidRPr="00D255CE">
              <w:rPr>
                <w:b/>
                <w:bCs/>
                <w:color w:val="000000" w:themeColor="text1"/>
              </w:rPr>
              <w:t>р</w:t>
            </w:r>
            <w:r w:rsidRPr="00D255CE">
              <w:rPr>
                <w:b/>
                <w:bCs/>
                <w:color w:val="000000" w:themeColor="text1"/>
              </w:rPr>
              <w:t>мационная деятельность человека</w:t>
            </w: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shd w:val="clear" w:color="auto" w:fill="FFFFFF"/>
              <w:rPr>
                <w:b/>
                <w:bCs/>
                <w:color w:val="000000" w:themeColor="text1"/>
              </w:rPr>
            </w:pPr>
            <w:r w:rsidRPr="00D255CE">
              <w:rPr>
                <w:b/>
                <w:bCs/>
                <w:color w:val="000000" w:themeColor="text1"/>
              </w:rPr>
              <w:t>Содержание учебного материала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</w:tr>
      <w:tr w:rsidR="00D255CE" w:rsidRPr="00D255CE" w:rsidTr="00E5427A">
        <w:trPr>
          <w:trHeight w:val="699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numPr>
                <w:ilvl w:val="0"/>
                <w:numId w:val="14"/>
              </w:numPr>
              <w:shd w:val="clear" w:color="auto" w:fill="FFFFFF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 xml:space="preserve">Введение. Роль информационной деятельности в современном обществе: </w:t>
            </w:r>
          </w:p>
          <w:p w:rsidR="00D255CE" w:rsidRPr="00D255CE" w:rsidRDefault="00D255CE" w:rsidP="00E5427A">
            <w:pPr>
              <w:shd w:val="clear" w:color="auto" w:fill="FFFFFF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экономической, социальной, культурной, образовательной сферах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356" w:type="dxa"/>
            <w:vMerge w:val="restart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428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numPr>
                <w:ilvl w:val="0"/>
                <w:numId w:val="15"/>
              </w:numPr>
              <w:shd w:val="clear" w:color="auto" w:fill="FFFFFF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Значение информатики при освоении профессий СПО.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508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numPr>
                <w:ilvl w:val="0"/>
                <w:numId w:val="15"/>
              </w:numPr>
              <w:shd w:val="clear" w:color="auto" w:fill="FFFFFF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Основные этапы развития информационного общества. Этапы развития те</w:t>
            </w:r>
            <w:r w:rsidRPr="00D255CE">
              <w:rPr>
                <w:bCs/>
                <w:color w:val="000000" w:themeColor="text1"/>
              </w:rPr>
              <w:t>х</w:t>
            </w:r>
            <w:r w:rsidRPr="00D255CE">
              <w:rPr>
                <w:bCs/>
                <w:color w:val="000000" w:themeColor="text1"/>
              </w:rPr>
              <w:t>нических средств и информационных ресурсов.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1003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numPr>
                <w:ilvl w:val="0"/>
                <w:numId w:val="15"/>
              </w:numPr>
              <w:shd w:val="clear" w:color="auto" w:fill="FFFFFF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Виды профессиональной информационной деятельности человека с использ</w:t>
            </w:r>
            <w:r w:rsidRPr="00D255CE">
              <w:rPr>
                <w:bCs/>
                <w:color w:val="000000" w:themeColor="text1"/>
              </w:rPr>
              <w:t>о</w:t>
            </w:r>
            <w:r w:rsidRPr="00D255CE">
              <w:rPr>
                <w:bCs/>
                <w:color w:val="000000" w:themeColor="text1"/>
              </w:rPr>
              <w:t xml:space="preserve">ванием технических средств и информационных ресурсов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403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shd w:val="clear" w:color="auto" w:fill="FFFFFF"/>
              <w:ind w:left="720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 xml:space="preserve"> Стоимостные характеристики информационной деятельности. </w:t>
            </w:r>
          </w:p>
          <w:p w:rsidR="00D255CE" w:rsidRPr="00D255CE" w:rsidRDefault="00D255CE" w:rsidP="00E5427A">
            <w:pPr>
              <w:numPr>
                <w:ilvl w:val="0"/>
                <w:numId w:val="15"/>
              </w:numPr>
              <w:shd w:val="clear" w:color="auto" w:fill="FFFFFF"/>
              <w:rPr>
                <w:bCs/>
                <w:color w:val="000000" w:themeColor="text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17"/>
        </w:trPr>
        <w:tc>
          <w:tcPr>
            <w:tcW w:w="322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Практическое занятие №1. Роль информационной деятельности в современном общ</w:t>
            </w:r>
            <w:r w:rsidRPr="00D255CE">
              <w:rPr>
                <w:bCs/>
                <w:color w:val="000000" w:themeColor="text1"/>
              </w:rPr>
              <w:t>е</w:t>
            </w:r>
            <w:r w:rsidRPr="00D255CE">
              <w:rPr>
                <w:bCs/>
                <w:color w:val="000000" w:themeColor="text1"/>
              </w:rPr>
              <w:t>стве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 w:val="restart"/>
            <w:tcBorders>
              <w:bottom w:val="single" w:sz="4" w:space="0" w:color="auto"/>
            </w:tcBorders>
            <w:shd w:val="clear" w:color="auto" w:fill="C4BC96" w:themeFill="background2" w:themeFillShade="B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190"/>
        </w:trPr>
        <w:tc>
          <w:tcPr>
            <w:tcW w:w="322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Практическое занятие №2. Информационные услуги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tcBorders>
              <w:bottom w:val="single" w:sz="4" w:space="0" w:color="auto"/>
            </w:tcBorders>
            <w:shd w:val="clear" w:color="auto" w:fill="C4BC96" w:themeFill="background2" w:themeFillShade="B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71"/>
        </w:trPr>
        <w:tc>
          <w:tcPr>
            <w:tcW w:w="322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Практическое занятие №3.   Исследование государственного образовательного по</w:t>
            </w:r>
            <w:r w:rsidRPr="00D255CE">
              <w:rPr>
                <w:bCs/>
                <w:color w:val="000000" w:themeColor="text1"/>
              </w:rPr>
              <w:t>р</w:t>
            </w:r>
            <w:r w:rsidRPr="00D255CE">
              <w:rPr>
                <w:bCs/>
                <w:color w:val="000000" w:themeColor="text1"/>
              </w:rPr>
              <w:t>тала»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356" w:type="dxa"/>
            <w:vMerge/>
            <w:tcBorders>
              <w:bottom w:val="single" w:sz="4" w:space="0" w:color="auto"/>
            </w:tcBorders>
            <w:shd w:val="clear" w:color="auto" w:fill="C4BC96" w:themeFill="background2" w:themeFillShade="B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28"/>
        </w:trPr>
        <w:tc>
          <w:tcPr>
            <w:tcW w:w="322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Практическое занятие №4    Использование и обновление программного обеспечения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tcBorders>
              <w:bottom w:val="single" w:sz="4" w:space="0" w:color="auto"/>
            </w:tcBorders>
            <w:shd w:val="clear" w:color="auto" w:fill="C4BC96" w:themeFill="background2" w:themeFillShade="B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448"/>
        </w:trPr>
        <w:tc>
          <w:tcPr>
            <w:tcW w:w="322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Практическое занятие №5    Методы защиты информации</w:t>
            </w:r>
          </w:p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tcBorders>
              <w:bottom w:val="single" w:sz="4" w:space="0" w:color="auto"/>
            </w:tcBorders>
            <w:shd w:val="clear" w:color="auto" w:fill="C4BC96" w:themeFill="background2" w:themeFillShade="B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923"/>
        </w:trPr>
        <w:tc>
          <w:tcPr>
            <w:tcW w:w="3227" w:type="dxa"/>
            <w:vMerge w:val="restart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 w:themeColor="text1"/>
              </w:rPr>
            </w:pPr>
            <w:r w:rsidRPr="00D255CE">
              <w:rPr>
                <w:b/>
                <w:bCs/>
                <w:color w:val="000000" w:themeColor="text1"/>
              </w:rPr>
              <w:t>Тема 2 Информация и и</w:t>
            </w:r>
            <w:r w:rsidRPr="00D255CE">
              <w:rPr>
                <w:b/>
                <w:bCs/>
                <w:color w:val="000000" w:themeColor="text1"/>
              </w:rPr>
              <w:t>н</w:t>
            </w:r>
            <w:r w:rsidRPr="00D255CE">
              <w:rPr>
                <w:b/>
                <w:bCs/>
                <w:color w:val="000000" w:themeColor="text1"/>
              </w:rPr>
              <w:t>формационные процессы</w:t>
            </w: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shd w:val="clear" w:color="auto" w:fill="FFFFFF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 xml:space="preserve">Подходы к понятию информации и измерению информации. </w:t>
            </w:r>
          </w:p>
          <w:p w:rsidR="00D255CE" w:rsidRPr="00D255CE" w:rsidRDefault="00D255CE" w:rsidP="00E5427A">
            <w:pPr>
              <w:shd w:val="clear" w:color="auto" w:fill="FFFFFF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Информационные объекты различных видов. Универсальность дискретного</w:t>
            </w:r>
          </w:p>
          <w:p w:rsidR="00D255CE" w:rsidRPr="00D255CE" w:rsidRDefault="00D255CE" w:rsidP="00E5427A">
            <w:pPr>
              <w:shd w:val="clear" w:color="auto" w:fill="FFFFFF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 xml:space="preserve">(цифрового) представления информации.  Представление информации в двоичной </w:t>
            </w:r>
          </w:p>
          <w:p w:rsidR="00D255CE" w:rsidRPr="00D255CE" w:rsidRDefault="00D255CE" w:rsidP="00E5427A">
            <w:pPr>
              <w:shd w:val="clear" w:color="auto" w:fill="FFFFFF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системе счисления.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  <w:p w:rsidR="00D255CE" w:rsidRPr="00D255CE" w:rsidRDefault="00D255CE" w:rsidP="00E5427A">
            <w:pPr>
              <w:jc w:val="center"/>
            </w:pPr>
          </w:p>
        </w:tc>
        <w:tc>
          <w:tcPr>
            <w:tcW w:w="1356" w:type="dxa"/>
            <w:vMerge w:val="restart"/>
            <w:shd w:val="clear" w:color="auto" w:fill="auto"/>
            <w:vAlign w:val="center"/>
          </w:tcPr>
          <w:p w:rsidR="00D255CE" w:rsidRPr="00D255CE" w:rsidRDefault="00D255CE" w:rsidP="00E5427A">
            <w:pPr>
              <w:jc w:val="center"/>
            </w:pPr>
            <w:r w:rsidRPr="00D255CE">
              <w:t>2</w:t>
            </w:r>
          </w:p>
        </w:tc>
      </w:tr>
      <w:tr w:rsidR="00D255CE" w:rsidRPr="00D255CE" w:rsidTr="00E5427A">
        <w:trPr>
          <w:trHeight w:val="624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shd w:val="clear" w:color="auto" w:fill="FFFFFF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 xml:space="preserve">Основные информационные процессы и их реализация с помощью </w:t>
            </w:r>
          </w:p>
          <w:p w:rsidR="00D255CE" w:rsidRPr="00D255CE" w:rsidRDefault="00D255CE" w:rsidP="00E5427A">
            <w:pPr>
              <w:shd w:val="clear" w:color="auto" w:fill="FFFFFF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компьютеров: обработка информации.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624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shd w:val="clear" w:color="auto" w:fill="FFFFFF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 xml:space="preserve">Принципы обработки информации компьютером.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624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shd w:val="clear" w:color="auto" w:fill="FFFFFF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 xml:space="preserve">Арифметические и логические основы работы компьютера. Элементная база </w:t>
            </w:r>
          </w:p>
          <w:p w:rsidR="00D255CE" w:rsidRPr="00D255CE" w:rsidRDefault="00D255CE" w:rsidP="00E5427A">
            <w:pPr>
              <w:shd w:val="clear" w:color="auto" w:fill="FFFFFF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компьютера.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964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shd w:val="clear" w:color="auto" w:fill="FFFFFF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 xml:space="preserve">Алгоритмы и способы их описания. </w:t>
            </w:r>
          </w:p>
          <w:p w:rsidR="00D255CE" w:rsidRPr="00D255CE" w:rsidRDefault="00D255CE" w:rsidP="00E5427A">
            <w:pPr>
              <w:shd w:val="clear" w:color="auto" w:fill="FFFFFF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 xml:space="preserve">Определение объёмов различных носителей </w:t>
            </w:r>
          </w:p>
          <w:p w:rsidR="00D255CE" w:rsidRPr="00D255CE" w:rsidRDefault="00D255CE" w:rsidP="00E5427A">
            <w:pPr>
              <w:shd w:val="clear" w:color="auto" w:fill="FFFFFF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информации. Архив информации.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  <w:p w:rsidR="00D255CE" w:rsidRPr="00D255CE" w:rsidRDefault="00D255CE" w:rsidP="00E5427A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27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shd w:val="clear" w:color="auto" w:fill="FFFFFF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 xml:space="preserve">Основные информационные процессы и их реализация с помощью </w:t>
            </w:r>
          </w:p>
          <w:p w:rsidR="00D255CE" w:rsidRPr="00D255CE" w:rsidRDefault="00D255CE" w:rsidP="00E5427A">
            <w:pPr>
              <w:shd w:val="clear" w:color="auto" w:fill="FFFFFF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компьютеров: хранение, поиск и передача информации.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jc w:val="center"/>
            </w:pPr>
            <w:r w:rsidRPr="00D255CE"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51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shd w:val="clear" w:color="auto" w:fill="FFFFFF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Хранение информационных объектов различных видов на</w:t>
            </w:r>
          </w:p>
          <w:p w:rsidR="00D255CE" w:rsidRPr="00D255CE" w:rsidRDefault="00D255CE" w:rsidP="00E5427A">
            <w:pPr>
              <w:shd w:val="clear" w:color="auto" w:fill="FFFFFF"/>
              <w:ind w:left="37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различных цифровых носителях.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jc w:val="center"/>
            </w:pPr>
            <w:r w:rsidRPr="00D255CE"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51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shd w:val="clear" w:color="auto" w:fill="FFFFFF"/>
              <w:ind w:left="37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Архив информации компьютера.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jc w:val="center"/>
            </w:pPr>
            <w:r w:rsidRPr="00D255CE"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51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shd w:val="clear" w:color="auto" w:fill="FFFFFF"/>
              <w:ind w:left="37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Практическое занятие №6. Перевод чисел в двоичную систему счисления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jc w:val="center"/>
              <w:rPr>
                <w:bCs/>
                <w:color w:val="000000" w:themeColor="text1"/>
              </w:rPr>
            </w:pPr>
            <w:r w:rsidRPr="00D255CE"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434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shd w:val="clear" w:color="auto" w:fill="FFFFFF"/>
              <w:ind w:left="37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Практическое занятие №7 Перевод чисел из двоичной системы счисления в шестн</w:t>
            </w:r>
            <w:r w:rsidRPr="00D255CE">
              <w:rPr>
                <w:bCs/>
                <w:color w:val="000000" w:themeColor="text1"/>
              </w:rPr>
              <w:t>а</w:t>
            </w:r>
            <w:r w:rsidRPr="00D255CE">
              <w:rPr>
                <w:bCs/>
                <w:color w:val="000000" w:themeColor="text1"/>
              </w:rPr>
              <w:t>дцатеричную и восьмеричную»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03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shd w:val="clear" w:color="auto" w:fill="FFFFFF"/>
              <w:ind w:left="37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Практическое занятие №8 Программные поисковые системы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17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shd w:val="clear" w:color="auto" w:fill="FFFFFF"/>
              <w:ind w:left="37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Практическое занятие №9 Построение схемы алгоритма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368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shd w:val="clear" w:color="auto" w:fill="FFFFFF"/>
              <w:ind w:left="37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Практическое занятие №10 Введение в язык программирования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0"/>
        </w:trPr>
        <w:tc>
          <w:tcPr>
            <w:tcW w:w="3227" w:type="dxa"/>
            <w:vMerge w:val="restart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 w:themeColor="text1"/>
              </w:rPr>
            </w:pPr>
            <w:r w:rsidRPr="00D255CE">
              <w:rPr>
                <w:b/>
                <w:bCs/>
                <w:color w:val="000000" w:themeColor="text1"/>
              </w:rPr>
              <w:t>Тема 3 Средства информ</w:t>
            </w:r>
            <w:r w:rsidRPr="00D255CE">
              <w:rPr>
                <w:b/>
                <w:bCs/>
                <w:color w:val="000000" w:themeColor="text1"/>
              </w:rPr>
              <w:t>а</w:t>
            </w:r>
            <w:r w:rsidRPr="00D255CE">
              <w:rPr>
                <w:b/>
                <w:bCs/>
                <w:color w:val="000000" w:themeColor="text1"/>
              </w:rPr>
              <w:t>ционных и коммуникац</w:t>
            </w:r>
            <w:r w:rsidRPr="00D255CE">
              <w:rPr>
                <w:b/>
                <w:bCs/>
                <w:color w:val="000000" w:themeColor="text1"/>
              </w:rPr>
              <w:t>и</w:t>
            </w:r>
            <w:r w:rsidRPr="00D255CE">
              <w:rPr>
                <w:b/>
                <w:bCs/>
                <w:color w:val="000000" w:themeColor="text1"/>
              </w:rPr>
              <w:t>онных технологий</w:t>
            </w: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Архитектура компьютеров.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 w:val="restart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color w:val="000000" w:themeColor="text1"/>
              </w:rPr>
            </w:pPr>
            <w:r w:rsidRPr="00D255CE">
              <w:rPr>
                <w:b/>
                <w:bCs/>
                <w:color w:val="000000" w:themeColor="text1"/>
              </w:rPr>
              <w:t>2</w:t>
            </w:r>
          </w:p>
        </w:tc>
      </w:tr>
      <w:tr w:rsidR="00D255CE" w:rsidRPr="00D255CE" w:rsidTr="00E5427A">
        <w:trPr>
          <w:trHeight w:val="20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 xml:space="preserve">Основные характеристики </w:t>
            </w:r>
          </w:p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компьютеров.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0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Многообразие компьютеров.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0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Многообразие внешних устройств, подключаемых к компьютеру.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0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Виды программного обеспечения компьютеров.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489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 xml:space="preserve">Объединение компьютеров в локальную сеть. Организация работы </w:t>
            </w:r>
          </w:p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пользователей в локальных компьютерных сетях.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584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 xml:space="preserve">Безопасность, гигиена, эргономика, ресурсосбережение. Защита </w:t>
            </w:r>
          </w:p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информации, антивирусная защита.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44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shd w:val="clear" w:color="auto" w:fill="FFFFFF"/>
              <w:rPr>
                <w:b/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 xml:space="preserve"> Практическое занятие №11Состав персонального компьютера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26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shd w:val="clear" w:color="auto" w:fill="FFFFFF"/>
              <w:ind w:left="37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Практическое занятие №12 Использование внешних устройств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27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shd w:val="clear" w:color="auto" w:fill="FFFFFF"/>
              <w:ind w:left="37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Практическое занятие №13 Схемы локальных сетей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03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shd w:val="clear" w:color="auto" w:fill="FFFFFF"/>
              <w:ind w:left="37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Практическое занятие №14 Комплектация стандартного рабочего места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332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shd w:val="clear" w:color="auto" w:fill="FFFFFF"/>
              <w:ind w:left="37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Практическое занятие №15 Антивирусная защита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455"/>
        </w:trPr>
        <w:tc>
          <w:tcPr>
            <w:tcW w:w="3227" w:type="dxa"/>
            <w:vMerge w:val="restart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 xml:space="preserve">Тема 4 </w:t>
            </w:r>
            <w:r w:rsidRPr="00D255CE">
              <w:rPr>
                <w:b/>
                <w:bCs/>
                <w:color w:val="000000" w:themeColor="text1"/>
              </w:rPr>
              <w:t>Технологии созд</w:t>
            </w:r>
            <w:r w:rsidRPr="00D255CE">
              <w:rPr>
                <w:b/>
                <w:bCs/>
                <w:color w:val="000000" w:themeColor="text1"/>
              </w:rPr>
              <w:t>а</w:t>
            </w:r>
            <w:r w:rsidRPr="00D255CE">
              <w:rPr>
                <w:b/>
                <w:bCs/>
                <w:color w:val="000000" w:themeColor="text1"/>
              </w:rPr>
              <w:t>ния и преобразования и</w:t>
            </w:r>
            <w:r w:rsidRPr="00D255CE">
              <w:rPr>
                <w:b/>
                <w:bCs/>
                <w:color w:val="000000" w:themeColor="text1"/>
              </w:rPr>
              <w:t>н</w:t>
            </w:r>
            <w:r w:rsidRPr="00D255CE">
              <w:rPr>
                <w:b/>
                <w:bCs/>
                <w:color w:val="000000" w:themeColor="text1"/>
              </w:rPr>
              <w:t>формационных</w:t>
            </w:r>
          </w:p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  <w:r w:rsidRPr="00D255CE">
              <w:rPr>
                <w:b/>
                <w:bCs/>
                <w:color w:val="000000" w:themeColor="text1"/>
              </w:rPr>
              <w:t>объектов</w:t>
            </w: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 xml:space="preserve">Понятие об информационных системах и автоматизации </w:t>
            </w:r>
          </w:p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информационных процессов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 w:val="restart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</w:tr>
      <w:tr w:rsidR="00D255CE" w:rsidRPr="00D255CE" w:rsidTr="00E5427A">
        <w:trPr>
          <w:trHeight w:val="515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 xml:space="preserve">Возможности настольных издательских систем: создание, </w:t>
            </w:r>
          </w:p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организация и основные способы преобразования (вёрстки) текста.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340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Возможности динамических (электронных) таблиц.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515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Математическая обработка числовых данных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680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 xml:space="preserve">Представление об организации баз данных и системах </w:t>
            </w:r>
          </w:p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управления базами данных.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415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Структура данных и система запросов на</w:t>
            </w:r>
          </w:p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 xml:space="preserve">примерах баз данных различного назначения: юридические, библиотечные, </w:t>
            </w:r>
          </w:p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социальные, кадровые и др.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415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 xml:space="preserve">Использование системы управления базами </w:t>
            </w:r>
          </w:p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данных для выполнения учебных заданий из различных предметных областей.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415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 xml:space="preserve">Представление о программных средах компьютерной графики, </w:t>
            </w:r>
          </w:p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презентациях и мультимедийных средах.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19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Практическое занятие №16  Создание публикации и ее орфографическая проверка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190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shd w:val="clear" w:color="auto" w:fill="FFFFFF"/>
              <w:ind w:left="37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Практическое занятие №17  Создание гиперссылки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190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shd w:val="clear" w:color="auto" w:fill="FFFFFF"/>
              <w:ind w:left="37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Практическое занятие №18  Создание визитной карточки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31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shd w:val="clear" w:color="auto" w:fill="FFFFFF"/>
              <w:ind w:left="37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Практическое занятие №19  Вставка в текст рисунков, символов, автофигур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177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shd w:val="clear" w:color="auto" w:fill="FFFFFF"/>
              <w:ind w:left="37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Практическое занятие №20  Создание презентации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447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shd w:val="clear" w:color="auto" w:fill="FFFFFF"/>
              <w:ind w:left="37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Практическое занятие №21  Редактирование презентации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190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shd w:val="clear" w:color="auto" w:fill="FFFFFF"/>
              <w:ind w:left="37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Практическое занятие №22  Создание динамических таблиц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01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shd w:val="clear" w:color="auto" w:fill="FFFFFF"/>
              <w:ind w:left="37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 xml:space="preserve">Практическое занятие №23  Работа с таблицами в </w:t>
            </w:r>
            <w:r w:rsidRPr="00D255CE">
              <w:rPr>
                <w:bCs/>
                <w:color w:val="000000" w:themeColor="text1"/>
                <w:lang w:val="en-US"/>
              </w:rPr>
              <w:t>MSExcel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475"/>
        </w:trPr>
        <w:tc>
          <w:tcPr>
            <w:tcW w:w="3227" w:type="dxa"/>
            <w:vMerge w:val="restart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 xml:space="preserve">Тема 5 </w:t>
            </w:r>
            <w:r w:rsidRPr="00D255CE">
              <w:rPr>
                <w:b/>
                <w:bCs/>
                <w:color w:val="000000" w:themeColor="text1"/>
              </w:rPr>
              <w:t>Телекоммуникац</w:t>
            </w:r>
            <w:r w:rsidRPr="00D255CE">
              <w:rPr>
                <w:b/>
                <w:bCs/>
                <w:color w:val="000000" w:themeColor="text1"/>
              </w:rPr>
              <w:t>и</w:t>
            </w:r>
            <w:r w:rsidRPr="00D255CE">
              <w:rPr>
                <w:b/>
                <w:bCs/>
                <w:color w:val="000000" w:themeColor="text1"/>
              </w:rPr>
              <w:t>онные технологии</w:t>
            </w: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 xml:space="preserve">Представления о технических и программных средствах </w:t>
            </w:r>
          </w:p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 xml:space="preserve">телекоммуникационных технологий.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 w:val="restart"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2</w:t>
            </w:r>
          </w:p>
        </w:tc>
      </w:tr>
      <w:tr w:rsidR="00D255CE" w:rsidRPr="00D255CE" w:rsidTr="00E5427A">
        <w:trPr>
          <w:trHeight w:val="435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 xml:space="preserve">Интернет-технологии, способы и </w:t>
            </w:r>
          </w:p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скоростные характеристики подключения, провайдер.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439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 xml:space="preserve">Поиск информации с использованием компьютера.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61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Комбинации условия поиска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423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 xml:space="preserve">Передача информации между компьютерами.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408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Проводная и беспроводная связь.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03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Программные поисковые сервисы.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03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 xml:space="preserve">Использование ключевых  слов, фраз для поиска </w:t>
            </w:r>
          </w:p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информации.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03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 xml:space="preserve">Пример поиска информации на </w:t>
            </w:r>
          </w:p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государственных образовательных порталах.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03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Методы и средства создания и сопровождения сайта.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631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 xml:space="preserve">Возможности сетевого программного обеспечения для организации </w:t>
            </w:r>
          </w:p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 xml:space="preserve">личной и коллективной деятельности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</w:p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339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Управление процессами. Представление об автоматических и автоматизированных системах управления. Представление о робототехнических системах.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107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 xml:space="preserve">Практическое занятие </w:t>
            </w:r>
            <w:r w:rsidRPr="00D255CE">
              <w:rPr>
                <w:bCs/>
                <w:noProof/>
                <w:color w:val="000000" w:themeColor="text1"/>
              </w:rPr>
              <w:t>№24 Браузеры и работа с ними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161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 xml:space="preserve">Практическое занятие </w:t>
            </w:r>
            <w:r w:rsidRPr="00D255CE">
              <w:rPr>
                <w:bCs/>
                <w:noProof/>
                <w:color w:val="000000" w:themeColor="text1"/>
              </w:rPr>
              <w:t>№ 25 Работа с Интернет-библиотекой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122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Практическое занятие №26 Настройка видео веб-сессии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149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shd w:val="clear" w:color="auto" w:fill="FFFFFF"/>
              <w:ind w:left="37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Практическое занятие №27 Создание личной страницы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52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shd w:val="clear" w:color="auto" w:fill="FFFFFF"/>
              <w:ind w:left="37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Практическое занятие №28 Создание и сопровождение сайта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52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shd w:val="clear" w:color="auto" w:fill="FFFFFF"/>
              <w:ind w:left="37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Практическое занятие №29 Редактирование информации на сайте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36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shd w:val="clear" w:color="auto" w:fill="FFFFFF"/>
              <w:ind w:left="37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Практическое занятие №30 Он-лайн тестирование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09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shd w:val="clear" w:color="auto" w:fill="FFFFFF"/>
              <w:ind w:left="37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Практическое занятие №31Создание блога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190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shd w:val="clear" w:color="auto" w:fill="FFFFFF"/>
              <w:ind w:left="37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Практическое занятие №32 Электронная почта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44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shd w:val="clear" w:color="auto" w:fill="FFFFFF"/>
              <w:ind w:left="37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Практическое занятие №33 Правовые нормы  в информационной деятельности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181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shd w:val="clear" w:color="auto" w:fill="FFFFFF"/>
              <w:ind w:left="37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 xml:space="preserve">Практическое занятие №34 </w:t>
            </w:r>
            <w:r w:rsidRPr="00D255CE">
              <w:rPr>
                <w:bCs/>
              </w:rPr>
              <w:t>Работа в Консультант Плюс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190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shd w:val="clear" w:color="auto" w:fill="FFFFFF"/>
              <w:ind w:left="37"/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 xml:space="preserve">Практическое занятие №35 </w:t>
            </w:r>
            <w:r w:rsidRPr="00D255CE">
              <w:rPr>
                <w:bCs/>
              </w:rPr>
              <w:t>Сетевые конференции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04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Практическое занятие №36</w:t>
            </w:r>
            <w:r w:rsidRPr="00D255CE">
              <w:rPr>
                <w:bCs/>
              </w:rPr>
              <w:t xml:space="preserve"> Основы языка HTML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04"/>
        </w:trPr>
        <w:tc>
          <w:tcPr>
            <w:tcW w:w="3227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Практическое занятие №37</w:t>
            </w:r>
            <w:r w:rsidRPr="00D255CE">
              <w:rPr>
                <w:bCs/>
              </w:rPr>
              <w:t xml:space="preserve"> Антивирусная защита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 w:val="restart"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04"/>
        </w:trPr>
        <w:tc>
          <w:tcPr>
            <w:tcW w:w="3227" w:type="dxa"/>
            <w:vMerge/>
            <w:tcBorders>
              <w:top w:val="nil"/>
            </w:tcBorders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Практическое занятие №38 Системы управления защитой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04"/>
        </w:trPr>
        <w:tc>
          <w:tcPr>
            <w:tcW w:w="3227" w:type="dxa"/>
            <w:vMerge/>
            <w:tcBorders>
              <w:top w:val="nil"/>
            </w:tcBorders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Практическое занятие №39 Организация видеоконференций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04"/>
        </w:trPr>
        <w:tc>
          <w:tcPr>
            <w:tcW w:w="3227" w:type="dxa"/>
            <w:vMerge/>
            <w:tcBorders>
              <w:top w:val="nil"/>
            </w:tcBorders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Практическое занятие №40 Поиск информации на общеобразовательных порталах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04"/>
        </w:trPr>
        <w:tc>
          <w:tcPr>
            <w:tcW w:w="3227" w:type="dxa"/>
            <w:vMerge/>
            <w:tcBorders>
              <w:top w:val="nil"/>
            </w:tcBorders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Практическое занятие №41Поиск информации с использованием разных поисковых систем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04"/>
        </w:trPr>
        <w:tc>
          <w:tcPr>
            <w:tcW w:w="3227" w:type="dxa"/>
            <w:vMerge w:val="restart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 xml:space="preserve">Практическое занятие №42 </w:t>
            </w:r>
            <w:r w:rsidRPr="00D255CE">
              <w:rPr>
                <w:bCs/>
                <w:noProof/>
                <w:color w:val="000000" w:themeColor="text1"/>
              </w:rPr>
              <w:t>Браузеры и работа с ними различных видов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04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Практическое занятие №43Создание визитной карточки в  браузере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04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Практическое занятие №44 Изменение учётной записи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04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Практическое занятие №45 Различия и виды веб-сессий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04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rPr>
                <w:b/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 xml:space="preserve">Практическое занятие №46 </w:t>
            </w:r>
            <w:r w:rsidRPr="00D255CE">
              <w:rPr>
                <w:bCs/>
                <w:noProof/>
                <w:color w:val="000000" w:themeColor="text1"/>
              </w:rPr>
              <w:t>Автоматизированные системы управления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04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rPr>
                <w:b/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 xml:space="preserve">Практическое занятие №47 </w:t>
            </w:r>
            <w:r w:rsidRPr="00D255CE">
              <w:rPr>
                <w:bCs/>
                <w:noProof/>
                <w:color w:val="000000" w:themeColor="text1"/>
              </w:rPr>
              <w:t>Разновидности системы управления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04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rPr>
                <w:b/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 xml:space="preserve">Практическое занятие №48 </w:t>
            </w:r>
            <w:r w:rsidRPr="00D255CE">
              <w:rPr>
                <w:bCs/>
                <w:noProof/>
                <w:color w:val="000000" w:themeColor="text1"/>
              </w:rPr>
              <w:t>Описание системы управления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04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 xml:space="preserve">Практическое занятие №49 </w:t>
            </w:r>
            <w:r w:rsidRPr="00D255CE">
              <w:rPr>
                <w:bCs/>
                <w:noProof/>
                <w:color w:val="000000" w:themeColor="text1"/>
              </w:rPr>
              <w:t>Виды браузеров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04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 xml:space="preserve">Практическое занятие №50 </w:t>
            </w:r>
            <w:r w:rsidRPr="00D255CE">
              <w:rPr>
                <w:bCs/>
                <w:noProof/>
                <w:color w:val="000000" w:themeColor="text1"/>
              </w:rPr>
              <w:t>Разновидности браузеров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04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 xml:space="preserve">Практическое занятие №51 </w:t>
            </w:r>
            <w:r w:rsidRPr="00D255CE">
              <w:rPr>
                <w:bCs/>
                <w:noProof/>
                <w:color w:val="000000" w:themeColor="text1"/>
              </w:rPr>
              <w:t>Характеристики поисковых систем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04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</w:tcPr>
          <w:p w:rsidR="00D255CE" w:rsidRPr="00D255CE" w:rsidRDefault="00D255CE" w:rsidP="00E5427A">
            <w:r w:rsidRPr="00D255CE">
              <w:rPr>
                <w:bCs/>
                <w:color w:val="000000" w:themeColor="text1"/>
              </w:rPr>
              <w:t xml:space="preserve">Практическое занятие №52 </w:t>
            </w:r>
            <w:r w:rsidRPr="00D255CE">
              <w:rPr>
                <w:bCs/>
                <w:noProof/>
                <w:color w:val="000000" w:themeColor="text1"/>
              </w:rPr>
              <w:t>Виды систем управления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04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</w:tcPr>
          <w:p w:rsidR="00D255CE" w:rsidRPr="00D255CE" w:rsidRDefault="00D255CE" w:rsidP="00E5427A">
            <w:r w:rsidRPr="00D255CE">
              <w:rPr>
                <w:bCs/>
                <w:color w:val="000000" w:themeColor="text1"/>
              </w:rPr>
              <w:t xml:space="preserve">Практическое занятие №53 </w:t>
            </w:r>
            <w:r w:rsidRPr="00D255CE">
              <w:rPr>
                <w:bCs/>
                <w:noProof/>
                <w:color w:val="000000" w:themeColor="text1"/>
              </w:rPr>
              <w:t>Свойства работы компьютера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04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</w:tcPr>
          <w:p w:rsidR="00D255CE" w:rsidRPr="00D255CE" w:rsidRDefault="00D255CE" w:rsidP="00E5427A">
            <w:r w:rsidRPr="00D255CE">
              <w:rPr>
                <w:bCs/>
                <w:color w:val="000000" w:themeColor="text1"/>
              </w:rPr>
              <w:t xml:space="preserve">Практическое занятие №54 </w:t>
            </w:r>
            <w:r w:rsidRPr="00D255CE">
              <w:rPr>
                <w:bCs/>
                <w:noProof/>
                <w:color w:val="000000" w:themeColor="text1"/>
              </w:rPr>
              <w:t>Электронные таблицы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04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</w:tcPr>
          <w:p w:rsidR="00D255CE" w:rsidRPr="00D255CE" w:rsidRDefault="00D255CE" w:rsidP="00E5427A">
            <w:pPr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 xml:space="preserve">Практическое занятие №55 </w:t>
            </w:r>
            <w:r w:rsidRPr="00D255CE">
              <w:rPr>
                <w:bCs/>
                <w:noProof/>
                <w:color w:val="000000" w:themeColor="text1"/>
              </w:rPr>
              <w:t>Редактирование эл. таблиц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139"/>
        </w:trPr>
        <w:tc>
          <w:tcPr>
            <w:tcW w:w="3227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 w:themeColor="text1"/>
              </w:rPr>
            </w:pPr>
            <w:r w:rsidRPr="00D255CE">
              <w:rPr>
                <w:bCs/>
                <w:color w:val="000000" w:themeColor="text1"/>
              </w:rPr>
              <w:t>Графическая обработка статистических таблиц.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noProof/>
                <w:color w:val="000000" w:themeColor="text1"/>
              </w:rPr>
            </w:pPr>
            <w:r w:rsidRPr="00D255CE">
              <w:rPr>
                <w:bCs/>
                <w:noProof/>
                <w:color w:val="000000" w:themeColor="text1"/>
              </w:rPr>
              <w:t>2</w:t>
            </w:r>
          </w:p>
        </w:tc>
        <w:tc>
          <w:tcPr>
            <w:tcW w:w="1356" w:type="dxa"/>
            <w:vMerge/>
            <w:shd w:val="clear" w:color="auto" w:fill="FFFFFF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color w:val="000000" w:themeColor="text1"/>
              </w:rPr>
            </w:pPr>
          </w:p>
        </w:tc>
      </w:tr>
      <w:tr w:rsidR="00D255CE" w:rsidRPr="00D255CE" w:rsidTr="00E5427A">
        <w:trPr>
          <w:trHeight w:val="20"/>
        </w:trPr>
        <w:tc>
          <w:tcPr>
            <w:tcW w:w="3227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color w:val="000000" w:themeColor="text1"/>
              </w:rPr>
            </w:pPr>
            <w:r w:rsidRPr="00D255CE">
              <w:rPr>
                <w:b/>
                <w:bCs/>
                <w:color w:val="000000" w:themeColor="text1"/>
              </w:rPr>
              <w:t>Всего</w:t>
            </w:r>
          </w:p>
        </w:tc>
        <w:tc>
          <w:tcPr>
            <w:tcW w:w="9072" w:type="dxa"/>
            <w:shd w:val="clear" w:color="auto" w:fill="auto"/>
            <w:vAlign w:val="center"/>
          </w:tcPr>
          <w:p w:rsidR="00D255CE" w:rsidRPr="00D255CE" w:rsidRDefault="00D255CE" w:rsidP="00E5427A">
            <w:pPr>
              <w:shd w:val="clear" w:color="auto" w:fill="FFFFFF"/>
              <w:rPr>
                <w:b/>
                <w:bCs/>
                <w:color w:val="000000" w:themeColor="text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000000" w:themeColor="text1"/>
              </w:rPr>
            </w:pPr>
            <w:r w:rsidRPr="00D255CE">
              <w:rPr>
                <w:b/>
                <w:bCs/>
                <w:color w:val="000000" w:themeColor="text1"/>
              </w:rPr>
              <w:t>233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D255CE" w:rsidRPr="00D255CE" w:rsidRDefault="00D255CE" w:rsidP="00E54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color w:val="000000" w:themeColor="text1"/>
              </w:rPr>
            </w:pPr>
          </w:p>
        </w:tc>
      </w:tr>
    </w:tbl>
    <w:p w:rsidR="00D255CE" w:rsidRPr="00DE22C4" w:rsidRDefault="00D255CE" w:rsidP="00955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b/>
        </w:rPr>
        <w:sectPr w:rsidR="00D255CE" w:rsidRPr="00DE22C4" w:rsidSect="00D84604">
          <w:pgSz w:w="16840" w:h="11907" w:orient="landscape"/>
          <w:pgMar w:top="1134" w:right="851" w:bottom="567" w:left="851" w:header="709" w:footer="709" w:gutter="0"/>
          <w:cols w:space="720"/>
        </w:sectPr>
      </w:pPr>
    </w:p>
    <w:p w:rsidR="003D6EFF" w:rsidRPr="00DE22C4" w:rsidRDefault="00523DAC" w:rsidP="003D6EF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284" w:firstLine="567"/>
        <w:jc w:val="both"/>
        <w:rPr>
          <w:b/>
          <w:caps/>
        </w:rPr>
      </w:pPr>
      <w:r w:rsidRPr="00DE22C4">
        <w:rPr>
          <w:b/>
          <w:caps/>
        </w:rPr>
        <w:lastRenderedPageBreak/>
        <w:t>4</w:t>
      </w:r>
      <w:r w:rsidR="007D5D33" w:rsidRPr="00DE22C4">
        <w:rPr>
          <w:b/>
          <w:caps/>
        </w:rPr>
        <w:t xml:space="preserve"> </w:t>
      </w:r>
      <w:r w:rsidR="003D6EFF" w:rsidRPr="00DE22C4">
        <w:rPr>
          <w:b/>
          <w:caps/>
        </w:rPr>
        <w:t>ус</w:t>
      </w:r>
      <w:r w:rsidR="003D6EFF" w:rsidRPr="00DE22C4">
        <w:rPr>
          <w:b/>
          <w:caps/>
        </w:rPr>
        <w:softHyphen/>
        <w:t>ло</w:t>
      </w:r>
      <w:r w:rsidR="003D6EFF" w:rsidRPr="00DE22C4">
        <w:rPr>
          <w:b/>
          <w:caps/>
        </w:rPr>
        <w:softHyphen/>
        <w:t>вия реа</w:t>
      </w:r>
      <w:r w:rsidR="003D6EFF" w:rsidRPr="00DE22C4">
        <w:rPr>
          <w:b/>
          <w:caps/>
        </w:rPr>
        <w:softHyphen/>
        <w:t>ли</w:t>
      </w:r>
      <w:r w:rsidR="003D6EFF" w:rsidRPr="00DE22C4">
        <w:rPr>
          <w:b/>
          <w:caps/>
        </w:rPr>
        <w:softHyphen/>
        <w:t>за</w:t>
      </w:r>
      <w:r w:rsidR="003D6EFF" w:rsidRPr="00DE22C4">
        <w:rPr>
          <w:b/>
          <w:caps/>
        </w:rPr>
        <w:softHyphen/>
        <w:t>ции про</w:t>
      </w:r>
      <w:r w:rsidR="003D6EFF" w:rsidRPr="00DE22C4">
        <w:rPr>
          <w:b/>
          <w:caps/>
        </w:rPr>
        <w:softHyphen/>
        <w:t>грам</w:t>
      </w:r>
      <w:r w:rsidR="003D6EFF" w:rsidRPr="00DE22C4">
        <w:rPr>
          <w:b/>
          <w:caps/>
        </w:rPr>
        <w:softHyphen/>
        <w:t>мы дис</w:t>
      </w:r>
      <w:r w:rsidR="003D6EFF" w:rsidRPr="00DE22C4">
        <w:rPr>
          <w:b/>
          <w:caps/>
        </w:rPr>
        <w:softHyphen/>
        <w:t>ци</w:t>
      </w:r>
      <w:r w:rsidR="003D6EFF" w:rsidRPr="00DE22C4">
        <w:rPr>
          <w:b/>
          <w:caps/>
        </w:rPr>
        <w:softHyphen/>
        <w:t>п</w:t>
      </w:r>
      <w:r w:rsidR="003D6EFF" w:rsidRPr="00DE22C4">
        <w:rPr>
          <w:b/>
          <w:caps/>
        </w:rPr>
        <w:softHyphen/>
        <w:t>ли</w:t>
      </w:r>
      <w:r w:rsidR="003D6EFF" w:rsidRPr="00DE22C4">
        <w:rPr>
          <w:b/>
          <w:caps/>
        </w:rPr>
        <w:softHyphen/>
        <w:t>ны «</w:t>
      </w:r>
      <w:r w:rsidR="00E61E35" w:rsidRPr="00DE22C4">
        <w:rPr>
          <w:b/>
          <w:caps/>
        </w:rPr>
        <w:t>ИНФОРМА</w:t>
      </w:r>
      <w:r w:rsidRPr="00DE22C4">
        <w:rPr>
          <w:b/>
          <w:caps/>
        </w:rPr>
        <w:t>тика</w:t>
      </w:r>
      <w:r w:rsidR="003D6EFF" w:rsidRPr="00DE22C4">
        <w:rPr>
          <w:b/>
          <w:caps/>
        </w:rPr>
        <w:t>»</w:t>
      </w:r>
    </w:p>
    <w:p w:rsidR="003D6EFF" w:rsidRPr="00DE22C4" w:rsidRDefault="003D6EFF" w:rsidP="003D6EFF"/>
    <w:p w:rsidR="003D6EFF" w:rsidRDefault="00523DAC" w:rsidP="003D6E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284" w:firstLine="567"/>
        <w:jc w:val="both"/>
        <w:rPr>
          <w:b/>
          <w:bCs/>
        </w:rPr>
      </w:pPr>
      <w:r w:rsidRPr="00DE22C4">
        <w:rPr>
          <w:b/>
          <w:bCs/>
        </w:rPr>
        <w:t>4.</w:t>
      </w:r>
      <w:r w:rsidR="003D6EFF" w:rsidRPr="00DE22C4">
        <w:rPr>
          <w:b/>
          <w:bCs/>
        </w:rPr>
        <w:t>1 Тре</w:t>
      </w:r>
      <w:r w:rsidR="003D6EFF" w:rsidRPr="00DE22C4">
        <w:rPr>
          <w:b/>
          <w:bCs/>
        </w:rPr>
        <w:softHyphen/>
        <w:t>бо</w:t>
      </w:r>
      <w:r w:rsidR="003D6EFF" w:rsidRPr="00DE22C4">
        <w:rPr>
          <w:b/>
          <w:bCs/>
        </w:rPr>
        <w:softHyphen/>
        <w:t>ва</w:t>
      </w:r>
      <w:r w:rsidR="003D6EFF" w:rsidRPr="00DE22C4">
        <w:rPr>
          <w:b/>
          <w:bCs/>
        </w:rPr>
        <w:softHyphen/>
        <w:t>ния к ми</w:t>
      </w:r>
      <w:r w:rsidR="003D6EFF" w:rsidRPr="00DE22C4">
        <w:rPr>
          <w:b/>
          <w:bCs/>
        </w:rPr>
        <w:softHyphen/>
        <w:t>ни</w:t>
      </w:r>
      <w:r w:rsidR="003D6EFF" w:rsidRPr="00DE22C4">
        <w:rPr>
          <w:b/>
          <w:bCs/>
        </w:rPr>
        <w:softHyphen/>
        <w:t>маль</w:t>
      </w:r>
      <w:r w:rsidR="003D6EFF" w:rsidRPr="00DE22C4">
        <w:rPr>
          <w:b/>
          <w:bCs/>
        </w:rPr>
        <w:softHyphen/>
        <w:t>но</w:t>
      </w:r>
      <w:r w:rsidR="003D6EFF" w:rsidRPr="00DE22C4">
        <w:rPr>
          <w:b/>
          <w:bCs/>
        </w:rPr>
        <w:softHyphen/>
        <w:t>му ма</w:t>
      </w:r>
      <w:r w:rsidR="003D6EFF" w:rsidRPr="00DE22C4">
        <w:rPr>
          <w:b/>
          <w:bCs/>
        </w:rPr>
        <w:softHyphen/>
        <w:t>те</w:t>
      </w:r>
      <w:r w:rsidR="003D6EFF" w:rsidRPr="00DE22C4">
        <w:rPr>
          <w:b/>
          <w:bCs/>
        </w:rPr>
        <w:softHyphen/>
        <w:t>ри</w:t>
      </w:r>
      <w:r w:rsidR="003D6EFF" w:rsidRPr="00DE22C4">
        <w:rPr>
          <w:b/>
          <w:bCs/>
        </w:rPr>
        <w:softHyphen/>
        <w:t>аль</w:t>
      </w:r>
      <w:r w:rsidR="003D6EFF" w:rsidRPr="00DE22C4">
        <w:rPr>
          <w:b/>
          <w:bCs/>
        </w:rPr>
        <w:softHyphen/>
        <w:t>но-тех</w:t>
      </w:r>
      <w:r w:rsidR="003D6EFF" w:rsidRPr="00DE22C4">
        <w:rPr>
          <w:b/>
          <w:bCs/>
        </w:rPr>
        <w:softHyphen/>
        <w:t>ни</w:t>
      </w:r>
      <w:r w:rsidR="003D6EFF" w:rsidRPr="00DE22C4">
        <w:rPr>
          <w:b/>
          <w:bCs/>
        </w:rPr>
        <w:softHyphen/>
        <w:t>че</w:t>
      </w:r>
      <w:r w:rsidR="003D6EFF" w:rsidRPr="00DE22C4">
        <w:rPr>
          <w:b/>
          <w:bCs/>
        </w:rPr>
        <w:softHyphen/>
        <w:t>ско</w:t>
      </w:r>
      <w:r w:rsidR="003D6EFF" w:rsidRPr="00DE22C4">
        <w:rPr>
          <w:b/>
          <w:bCs/>
        </w:rPr>
        <w:softHyphen/>
        <w:t>му обес</w:t>
      </w:r>
      <w:r w:rsidR="003D6EFF" w:rsidRPr="00DE22C4">
        <w:rPr>
          <w:b/>
          <w:bCs/>
        </w:rPr>
        <w:softHyphen/>
        <w:t>пе</w:t>
      </w:r>
      <w:r w:rsidR="003D6EFF" w:rsidRPr="00DE22C4">
        <w:rPr>
          <w:b/>
          <w:bCs/>
        </w:rPr>
        <w:softHyphen/>
        <w:t>че</w:t>
      </w:r>
      <w:r w:rsidR="003D6EFF" w:rsidRPr="00DE22C4">
        <w:rPr>
          <w:b/>
          <w:bCs/>
        </w:rPr>
        <w:softHyphen/>
        <w:t>нию</w:t>
      </w:r>
    </w:p>
    <w:p w:rsidR="00DE22C4" w:rsidRPr="0069789F" w:rsidRDefault="00DE22C4" w:rsidP="001263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Cs w:val="28"/>
        </w:rPr>
      </w:pPr>
      <w:r>
        <w:rPr>
          <w:bCs/>
          <w:szCs w:val="28"/>
        </w:rPr>
        <w:tab/>
      </w:r>
      <w:r w:rsidRPr="0069789F">
        <w:rPr>
          <w:bCs/>
          <w:szCs w:val="28"/>
        </w:rPr>
        <w:t xml:space="preserve">Для реализации рабочей программы учебной дисциплины в НТПТ – ф ГБПОУ РО «ШРКТЭ им. ак. Степанова П.И.» имеется в наличии учебный кабинет   </w:t>
      </w:r>
      <w:r w:rsidR="001263E2">
        <w:rPr>
          <w:bCs/>
          <w:szCs w:val="28"/>
        </w:rPr>
        <w:t>информатики</w:t>
      </w:r>
    </w:p>
    <w:p w:rsidR="00DE22C4" w:rsidRPr="0069789F" w:rsidRDefault="00DE22C4" w:rsidP="001263E2">
      <w:pPr>
        <w:tabs>
          <w:tab w:val="left" w:pos="7513"/>
        </w:tabs>
        <w:autoSpaceDE w:val="0"/>
        <w:autoSpaceDN w:val="0"/>
        <w:adjustRightInd w:val="0"/>
        <w:jc w:val="both"/>
        <w:rPr>
          <w:color w:val="000000"/>
          <w:szCs w:val="28"/>
        </w:rPr>
      </w:pPr>
      <w:r w:rsidRPr="0069789F">
        <w:rPr>
          <w:color w:val="000000"/>
          <w:szCs w:val="28"/>
        </w:rPr>
        <w:t xml:space="preserve">     В кабинете установлено мультимедийное оборудование, посредством которого </w:t>
      </w:r>
      <w:r>
        <w:rPr>
          <w:color w:val="000000"/>
          <w:szCs w:val="28"/>
        </w:rPr>
        <w:t>участники образовательного процесса просматривают визуальную</w:t>
      </w:r>
      <w:r w:rsidRPr="0069789F">
        <w:rPr>
          <w:color w:val="000000"/>
          <w:szCs w:val="28"/>
        </w:rPr>
        <w:t xml:space="preserve"> инфо</w:t>
      </w:r>
      <w:r w:rsidR="001263E2">
        <w:rPr>
          <w:color w:val="000000"/>
          <w:szCs w:val="28"/>
        </w:rPr>
        <w:t>рмацию по инфо</w:t>
      </w:r>
      <w:r>
        <w:rPr>
          <w:color w:val="000000"/>
          <w:szCs w:val="28"/>
        </w:rPr>
        <w:t>рматике, со</w:t>
      </w:r>
      <w:r>
        <w:rPr>
          <w:color w:val="000000"/>
          <w:szCs w:val="28"/>
        </w:rPr>
        <w:t>з</w:t>
      </w:r>
      <w:r>
        <w:rPr>
          <w:color w:val="000000"/>
          <w:szCs w:val="28"/>
        </w:rPr>
        <w:t>дают</w:t>
      </w:r>
      <w:r w:rsidRPr="0069789F">
        <w:rPr>
          <w:color w:val="000000"/>
          <w:szCs w:val="28"/>
        </w:rPr>
        <w:t xml:space="preserve"> презентации, видеоматериалы, иные документы. </w:t>
      </w:r>
    </w:p>
    <w:p w:rsidR="001263E2" w:rsidRPr="0069789F" w:rsidRDefault="00DE22C4" w:rsidP="001263E2">
      <w:pPr>
        <w:tabs>
          <w:tab w:val="left" w:pos="7513"/>
        </w:tabs>
        <w:autoSpaceDE w:val="0"/>
        <w:autoSpaceDN w:val="0"/>
        <w:adjustRightInd w:val="0"/>
        <w:jc w:val="both"/>
        <w:rPr>
          <w:color w:val="000000"/>
          <w:szCs w:val="28"/>
        </w:rPr>
      </w:pPr>
      <w:r w:rsidRPr="0069789F">
        <w:rPr>
          <w:color w:val="000000"/>
          <w:szCs w:val="28"/>
        </w:rPr>
        <w:t>В состав учебно-методического и материально-технического обеспечения программы уче</w:t>
      </w:r>
      <w:r w:rsidRPr="0069789F">
        <w:rPr>
          <w:color w:val="000000"/>
          <w:szCs w:val="28"/>
        </w:rPr>
        <w:t>б</w:t>
      </w:r>
      <w:r w:rsidRPr="0069789F">
        <w:rPr>
          <w:color w:val="000000"/>
          <w:szCs w:val="28"/>
        </w:rPr>
        <w:t>ной дисциплины «</w:t>
      </w:r>
      <w:r w:rsidR="001263E2">
        <w:rPr>
          <w:color w:val="000000"/>
          <w:szCs w:val="28"/>
        </w:rPr>
        <w:t xml:space="preserve">Информатика» </w:t>
      </w:r>
      <w:r w:rsidRPr="0069789F">
        <w:rPr>
          <w:color w:val="000000"/>
          <w:szCs w:val="28"/>
        </w:rPr>
        <w:t>входят:</w:t>
      </w:r>
    </w:p>
    <w:p w:rsidR="00DE22C4" w:rsidRDefault="00DE22C4" w:rsidP="001263E2">
      <w:pPr>
        <w:tabs>
          <w:tab w:val="left" w:pos="7513"/>
        </w:tabs>
        <w:autoSpaceDE w:val="0"/>
        <w:autoSpaceDN w:val="0"/>
        <w:adjustRightInd w:val="0"/>
        <w:jc w:val="both"/>
        <w:rPr>
          <w:color w:val="000000"/>
          <w:szCs w:val="28"/>
        </w:rPr>
      </w:pPr>
      <w:r>
        <w:rPr>
          <w:color w:val="000000"/>
          <w:szCs w:val="28"/>
        </w:rPr>
        <w:t>-</w:t>
      </w:r>
      <w:r w:rsidRPr="0069789F">
        <w:rPr>
          <w:color w:val="000000"/>
          <w:szCs w:val="28"/>
        </w:rPr>
        <w:t xml:space="preserve"> многофункциональный комплекс преподавателя;</w:t>
      </w:r>
    </w:p>
    <w:p w:rsidR="001263E2" w:rsidRDefault="001263E2" w:rsidP="001263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- </w:t>
      </w:r>
      <w:r w:rsidRPr="00DE22C4">
        <w:rPr>
          <w:bCs/>
        </w:rPr>
        <w:t>стен</w:t>
      </w:r>
      <w:r w:rsidRPr="00DE22C4">
        <w:rPr>
          <w:bCs/>
        </w:rPr>
        <w:softHyphen/>
        <w:t>ды,</w:t>
      </w:r>
    </w:p>
    <w:p w:rsidR="001263E2" w:rsidRPr="001263E2" w:rsidRDefault="001263E2" w:rsidP="001263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- </w:t>
      </w:r>
      <w:r w:rsidRPr="00DE22C4">
        <w:rPr>
          <w:bCs/>
        </w:rPr>
        <w:t>ди</w:t>
      </w:r>
      <w:r w:rsidRPr="00DE22C4">
        <w:rPr>
          <w:bCs/>
        </w:rPr>
        <w:softHyphen/>
        <w:t>дак</w:t>
      </w:r>
      <w:r w:rsidRPr="00DE22C4">
        <w:rPr>
          <w:bCs/>
        </w:rPr>
        <w:softHyphen/>
        <w:t>ти</w:t>
      </w:r>
      <w:r w:rsidRPr="00DE22C4">
        <w:rPr>
          <w:bCs/>
        </w:rPr>
        <w:softHyphen/>
        <w:t>че</w:t>
      </w:r>
      <w:r w:rsidRPr="00DE22C4">
        <w:rPr>
          <w:bCs/>
        </w:rPr>
        <w:softHyphen/>
        <w:t>ский раз</w:t>
      </w:r>
      <w:r w:rsidRPr="00DE22C4">
        <w:rPr>
          <w:bCs/>
        </w:rPr>
        <w:softHyphen/>
        <w:t>да</w:t>
      </w:r>
      <w:r w:rsidRPr="00DE22C4">
        <w:rPr>
          <w:bCs/>
        </w:rPr>
        <w:softHyphen/>
        <w:t>точ</w:t>
      </w:r>
      <w:r w:rsidRPr="00DE22C4">
        <w:rPr>
          <w:bCs/>
        </w:rPr>
        <w:softHyphen/>
        <w:t>ный ма</w:t>
      </w:r>
      <w:r w:rsidRPr="00DE22C4">
        <w:rPr>
          <w:bCs/>
        </w:rPr>
        <w:softHyphen/>
        <w:t>те</w:t>
      </w:r>
      <w:r w:rsidRPr="00DE22C4">
        <w:rPr>
          <w:bCs/>
        </w:rPr>
        <w:softHyphen/>
        <w:t>ри</w:t>
      </w:r>
      <w:r w:rsidRPr="00DE22C4">
        <w:rPr>
          <w:bCs/>
        </w:rPr>
        <w:softHyphen/>
        <w:t>ал.</w:t>
      </w:r>
    </w:p>
    <w:p w:rsidR="001263E2" w:rsidRPr="0069789F" w:rsidRDefault="001263E2" w:rsidP="001263E2">
      <w:pPr>
        <w:tabs>
          <w:tab w:val="left" w:pos="7513"/>
        </w:tabs>
        <w:autoSpaceDE w:val="0"/>
        <w:autoSpaceDN w:val="0"/>
        <w:adjustRightInd w:val="0"/>
        <w:jc w:val="both"/>
        <w:rPr>
          <w:color w:val="000000"/>
          <w:szCs w:val="28"/>
        </w:rPr>
      </w:pPr>
      <w:r>
        <w:rPr>
          <w:color w:val="000000"/>
          <w:szCs w:val="28"/>
        </w:rPr>
        <w:t>-</w:t>
      </w:r>
      <w:r w:rsidRPr="0069789F">
        <w:rPr>
          <w:color w:val="000000"/>
          <w:szCs w:val="28"/>
        </w:rPr>
        <w:t xml:space="preserve"> комплект технической документации, в том числе паспорта на средства обучения, инстру</w:t>
      </w:r>
      <w:r w:rsidRPr="0069789F">
        <w:rPr>
          <w:color w:val="000000"/>
          <w:szCs w:val="28"/>
        </w:rPr>
        <w:t>к</w:t>
      </w:r>
      <w:r w:rsidRPr="0069789F">
        <w:rPr>
          <w:color w:val="000000"/>
          <w:szCs w:val="28"/>
        </w:rPr>
        <w:t xml:space="preserve">ции по их использованию и технике безопасности; </w:t>
      </w:r>
    </w:p>
    <w:p w:rsidR="001263E2" w:rsidRDefault="001263E2" w:rsidP="001263E2">
      <w:pPr>
        <w:tabs>
          <w:tab w:val="left" w:pos="7513"/>
        </w:tabs>
        <w:autoSpaceDE w:val="0"/>
        <w:autoSpaceDN w:val="0"/>
        <w:adjustRightInd w:val="0"/>
        <w:jc w:val="both"/>
        <w:rPr>
          <w:color w:val="000000"/>
          <w:szCs w:val="28"/>
        </w:rPr>
      </w:pPr>
      <w:r>
        <w:rPr>
          <w:color w:val="000000"/>
          <w:szCs w:val="28"/>
        </w:rPr>
        <w:t>-</w:t>
      </w:r>
      <w:r w:rsidRPr="0069789F">
        <w:rPr>
          <w:color w:val="000000"/>
          <w:szCs w:val="28"/>
        </w:rPr>
        <w:t xml:space="preserve"> библиотечный фонд. </w:t>
      </w:r>
    </w:p>
    <w:p w:rsidR="001263E2" w:rsidRPr="0065172D" w:rsidRDefault="001263E2" w:rsidP="001263E2">
      <w:pPr>
        <w:ind w:firstLine="701"/>
        <w:jc w:val="both"/>
      </w:pPr>
      <w:r w:rsidRPr="0065172D">
        <w:t xml:space="preserve">В библиотечный фонд входят учебники, учебно-методические комплекты (УМК), обеспечивающие освоение учебной дисциплины </w:t>
      </w:r>
      <w:r w:rsidRPr="0069789F">
        <w:rPr>
          <w:color w:val="000000"/>
          <w:szCs w:val="28"/>
        </w:rPr>
        <w:t>«</w:t>
      </w:r>
      <w:r>
        <w:rPr>
          <w:color w:val="000000"/>
          <w:szCs w:val="28"/>
        </w:rPr>
        <w:t xml:space="preserve">Информатика» </w:t>
      </w:r>
      <w:r w:rsidRPr="0065172D">
        <w:t>рекомендованные или д</w:t>
      </w:r>
      <w:r w:rsidRPr="0065172D">
        <w:t>о</w:t>
      </w:r>
      <w:r w:rsidRPr="0065172D">
        <w:t>пущенные для использования в профессиональных образовательных организациях, реал</w:t>
      </w:r>
      <w:r w:rsidRPr="0065172D">
        <w:t>и</w:t>
      </w:r>
      <w:r w:rsidRPr="0065172D">
        <w:t>зующих образовательную программу среднего общего образования в пределах освоения ОПОП СПО на базе основного общего образования.</w:t>
      </w:r>
    </w:p>
    <w:p w:rsidR="001263E2" w:rsidRPr="0065172D" w:rsidRDefault="001263E2" w:rsidP="001263E2">
      <w:pPr>
        <w:ind w:firstLine="768"/>
        <w:jc w:val="both"/>
      </w:pPr>
      <w:r w:rsidRPr="0065172D">
        <w:t>Библиотечный фонд дополнен энциклопедиями, справочниками, научной и научно-популярной литературой.</w:t>
      </w:r>
    </w:p>
    <w:p w:rsidR="001263E2" w:rsidRPr="00D9222E" w:rsidRDefault="001263E2" w:rsidP="001263E2">
      <w:pPr>
        <w:ind w:right="10" w:firstLine="696"/>
        <w:jc w:val="both"/>
      </w:pPr>
      <w:r w:rsidRPr="0065172D">
        <w:t>В процессе освоения программы учебной дисциплины «</w:t>
      </w:r>
      <w:r>
        <w:t>Информатика</w:t>
      </w:r>
      <w:r w:rsidRPr="0065172D">
        <w:t>» студенты имеют возможность доступа к электронным учебным материалам по и</w:t>
      </w:r>
      <w:r>
        <w:t>нформатике</w:t>
      </w:r>
      <w:r w:rsidRPr="0065172D">
        <w:t>, име</w:t>
      </w:r>
      <w:r w:rsidRPr="0065172D">
        <w:t>ю</w:t>
      </w:r>
      <w:r w:rsidRPr="0065172D">
        <w:t>щиеся в свободном доступе в системе Интернет (электронные к</w:t>
      </w:r>
      <w:r>
        <w:t>ниги, др.)</w:t>
      </w:r>
    </w:p>
    <w:p w:rsidR="000D47C5" w:rsidRPr="00DE22C4" w:rsidRDefault="000D47C5" w:rsidP="001263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</w:rPr>
      </w:pPr>
      <w:r w:rsidRPr="00DE22C4">
        <w:rPr>
          <w:bCs/>
        </w:rPr>
        <w:t>Обо</w:t>
      </w:r>
      <w:r w:rsidRPr="00DE22C4">
        <w:rPr>
          <w:bCs/>
        </w:rPr>
        <w:softHyphen/>
        <w:t>ру</w:t>
      </w:r>
      <w:r w:rsidRPr="00DE22C4">
        <w:rPr>
          <w:bCs/>
        </w:rPr>
        <w:softHyphen/>
        <w:t>до</w:t>
      </w:r>
      <w:r w:rsidRPr="00DE22C4">
        <w:rPr>
          <w:bCs/>
        </w:rPr>
        <w:softHyphen/>
        <w:t>ва</w:t>
      </w:r>
      <w:r w:rsidRPr="00DE22C4">
        <w:rPr>
          <w:bCs/>
        </w:rPr>
        <w:softHyphen/>
        <w:t>ние учеб</w:t>
      </w:r>
      <w:r w:rsidRPr="00DE22C4">
        <w:rPr>
          <w:bCs/>
        </w:rPr>
        <w:softHyphen/>
        <w:t>ной</w:t>
      </w:r>
      <w:r w:rsidR="007D5D33" w:rsidRPr="00DE22C4">
        <w:rPr>
          <w:bCs/>
        </w:rPr>
        <w:t xml:space="preserve"> </w:t>
      </w:r>
      <w:r w:rsidRPr="00DE22C4">
        <w:rPr>
          <w:bCs/>
        </w:rPr>
        <w:t>лаборатории: таб</w:t>
      </w:r>
      <w:r w:rsidRPr="00DE22C4">
        <w:rPr>
          <w:bCs/>
        </w:rPr>
        <w:softHyphen/>
        <w:t>ли</w:t>
      </w:r>
      <w:r w:rsidRPr="00DE22C4">
        <w:rPr>
          <w:bCs/>
        </w:rPr>
        <w:softHyphen/>
        <w:t>цы, стен</w:t>
      </w:r>
      <w:r w:rsidRPr="00DE22C4">
        <w:rPr>
          <w:bCs/>
        </w:rPr>
        <w:softHyphen/>
        <w:t>ды, ди</w:t>
      </w:r>
      <w:r w:rsidRPr="00DE22C4">
        <w:rPr>
          <w:bCs/>
        </w:rPr>
        <w:softHyphen/>
        <w:t>дак</w:t>
      </w:r>
      <w:r w:rsidRPr="00DE22C4">
        <w:rPr>
          <w:bCs/>
        </w:rPr>
        <w:softHyphen/>
        <w:t>ти</w:t>
      </w:r>
      <w:r w:rsidRPr="00DE22C4">
        <w:rPr>
          <w:bCs/>
        </w:rPr>
        <w:softHyphen/>
        <w:t>че</w:t>
      </w:r>
      <w:r w:rsidRPr="00DE22C4">
        <w:rPr>
          <w:bCs/>
        </w:rPr>
        <w:softHyphen/>
        <w:t>ский раз</w:t>
      </w:r>
      <w:r w:rsidRPr="00DE22C4">
        <w:rPr>
          <w:bCs/>
        </w:rPr>
        <w:softHyphen/>
        <w:t>да</w:t>
      </w:r>
      <w:r w:rsidRPr="00DE22C4">
        <w:rPr>
          <w:bCs/>
        </w:rPr>
        <w:softHyphen/>
        <w:t>точ</w:t>
      </w:r>
      <w:r w:rsidRPr="00DE22C4">
        <w:rPr>
          <w:bCs/>
        </w:rPr>
        <w:softHyphen/>
        <w:t>ный ма</w:t>
      </w:r>
      <w:r w:rsidRPr="00DE22C4">
        <w:rPr>
          <w:bCs/>
        </w:rPr>
        <w:softHyphen/>
        <w:t>те</w:t>
      </w:r>
      <w:r w:rsidRPr="00DE22C4">
        <w:rPr>
          <w:bCs/>
        </w:rPr>
        <w:softHyphen/>
        <w:t>ри</w:t>
      </w:r>
      <w:r w:rsidRPr="00DE22C4">
        <w:rPr>
          <w:bCs/>
        </w:rPr>
        <w:softHyphen/>
        <w:t>ал.</w:t>
      </w:r>
    </w:p>
    <w:p w:rsidR="000D47C5" w:rsidRPr="00DE22C4" w:rsidRDefault="000D47C5" w:rsidP="001263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</w:rPr>
      </w:pPr>
      <w:r w:rsidRPr="00DE22C4">
        <w:rPr>
          <w:bCs/>
        </w:rPr>
        <w:t>Тех</w:t>
      </w:r>
      <w:r w:rsidRPr="00DE22C4">
        <w:rPr>
          <w:bCs/>
        </w:rPr>
        <w:softHyphen/>
        <w:t>ни</w:t>
      </w:r>
      <w:r w:rsidRPr="00DE22C4">
        <w:rPr>
          <w:bCs/>
        </w:rPr>
        <w:softHyphen/>
        <w:t>че</w:t>
      </w:r>
      <w:r w:rsidRPr="00DE22C4">
        <w:rPr>
          <w:bCs/>
        </w:rPr>
        <w:softHyphen/>
        <w:t>ские сред</w:t>
      </w:r>
      <w:r w:rsidRPr="00DE22C4">
        <w:rPr>
          <w:bCs/>
        </w:rPr>
        <w:softHyphen/>
        <w:t>ст</w:t>
      </w:r>
      <w:r w:rsidRPr="00DE22C4">
        <w:rPr>
          <w:bCs/>
        </w:rPr>
        <w:softHyphen/>
        <w:t>ва обу</w:t>
      </w:r>
      <w:r w:rsidRPr="00DE22C4">
        <w:rPr>
          <w:bCs/>
        </w:rPr>
        <w:softHyphen/>
        <w:t>че</w:t>
      </w:r>
      <w:r w:rsidRPr="00DE22C4">
        <w:rPr>
          <w:bCs/>
        </w:rPr>
        <w:softHyphen/>
        <w:t>ния: пер</w:t>
      </w:r>
      <w:r w:rsidRPr="00DE22C4">
        <w:rPr>
          <w:bCs/>
        </w:rPr>
        <w:softHyphen/>
        <w:t>со</w:t>
      </w:r>
      <w:r w:rsidRPr="00DE22C4">
        <w:rPr>
          <w:bCs/>
        </w:rPr>
        <w:softHyphen/>
        <w:t>наль</w:t>
      </w:r>
      <w:r w:rsidRPr="00DE22C4">
        <w:rPr>
          <w:bCs/>
        </w:rPr>
        <w:softHyphen/>
        <w:t>ный ком</w:t>
      </w:r>
      <w:r w:rsidRPr="00DE22C4">
        <w:rPr>
          <w:bCs/>
        </w:rPr>
        <w:softHyphen/>
        <w:t>пь</w:t>
      </w:r>
      <w:r w:rsidRPr="00DE22C4">
        <w:rPr>
          <w:bCs/>
        </w:rPr>
        <w:softHyphen/>
        <w:t>ю</w:t>
      </w:r>
      <w:r w:rsidRPr="00DE22C4">
        <w:rPr>
          <w:bCs/>
        </w:rPr>
        <w:softHyphen/>
        <w:t>тер, муль</w:t>
      </w:r>
      <w:r w:rsidRPr="00DE22C4">
        <w:rPr>
          <w:bCs/>
        </w:rPr>
        <w:softHyphen/>
        <w:t>ти</w:t>
      </w:r>
      <w:r w:rsidRPr="00DE22C4">
        <w:rPr>
          <w:bCs/>
        </w:rPr>
        <w:softHyphen/>
        <w:t>ме</w:t>
      </w:r>
      <w:r w:rsidRPr="00DE22C4">
        <w:rPr>
          <w:bCs/>
        </w:rPr>
        <w:softHyphen/>
        <w:t>дий</w:t>
      </w:r>
      <w:r w:rsidRPr="00DE22C4">
        <w:rPr>
          <w:bCs/>
        </w:rPr>
        <w:softHyphen/>
        <w:t>ное уст</w:t>
      </w:r>
      <w:r w:rsidRPr="00DE22C4">
        <w:rPr>
          <w:bCs/>
        </w:rPr>
        <w:softHyphen/>
        <w:t>рой</w:t>
      </w:r>
      <w:r w:rsidRPr="00DE22C4">
        <w:rPr>
          <w:bCs/>
        </w:rPr>
        <w:softHyphen/>
        <w:t>ст</w:t>
      </w:r>
      <w:r w:rsidRPr="00DE22C4">
        <w:rPr>
          <w:bCs/>
        </w:rPr>
        <w:softHyphen/>
        <w:t>во, эк</w:t>
      </w:r>
      <w:r w:rsidRPr="00DE22C4">
        <w:rPr>
          <w:bCs/>
        </w:rPr>
        <w:softHyphen/>
        <w:t>ран</w:t>
      </w:r>
    </w:p>
    <w:p w:rsidR="007D5D33" w:rsidRPr="00DE22C4" w:rsidRDefault="007D5D33" w:rsidP="00B96C0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b/>
        </w:rPr>
      </w:pPr>
    </w:p>
    <w:p w:rsidR="00B96C0B" w:rsidRPr="00DE22C4" w:rsidRDefault="00523DAC" w:rsidP="00B96C0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b/>
        </w:rPr>
      </w:pPr>
      <w:r w:rsidRPr="00DE22C4">
        <w:rPr>
          <w:b/>
        </w:rPr>
        <w:t>4</w:t>
      </w:r>
      <w:r w:rsidR="00B96C0B" w:rsidRPr="00DE22C4">
        <w:rPr>
          <w:b/>
        </w:rPr>
        <w:t>.2 Информационное обеспечение обучения</w:t>
      </w:r>
    </w:p>
    <w:p w:rsidR="00B96C0B" w:rsidRPr="00DE22C4" w:rsidRDefault="00B96C0B" w:rsidP="00B96C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b/>
          <w:bCs/>
        </w:rPr>
      </w:pPr>
    </w:p>
    <w:p w:rsidR="00523DAC" w:rsidRPr="00DE22C4" w:rsidRDefault="00523DAC" w:rsidP="00523D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000000" w:themeColor="text1"/>
        </w:rPr>
      </w:pPr>
      <w:r w:rsidRPr="00DE22C4">
        <w:rPr>
          <w:b/>
          <w:bCs/>
          <w:color w:val="000000" w:themeColor="text1"/>
        </w:rPr>
        <w:t>Основные источники:</w:t>
      </w:r>
    </w:p>
    <w:p w:rsidR="00523DAC" w:rsidRPr="00DE22C4" w:rsidRDefault="00523DAC" w:rsidP="00523D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Cs/>
        </w:rPr>
      </w:pPr>
      <w:r w:rsidRPr="00DE22C4">
        <w:rPr>
          <w:bCs/>
          <w:color w:val="000000" w:themeColor="text1"/>
        </w:rPr>
        <w:t>1.Цветкова М.С., Великович Л.С.  Информатика и ИКТ: учебник.  –  М.</w:t>
      </w:r>
      <w:r w:rsidRPr="00DE22C4">
        <w:rPr>
          <w:bCs/>
          <w:iCs/>
        </w:rPr>
        <w:t>, Академия, 2015, 348с.</w:t>
      </w:r>
    </w:p>
    <w:p w:rsidR="00523DAC" w:rsidRPr="00DE22C4" w:rsidRDefault="00523DAC" w:rsidP="00523D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iCs/>
        </w:rPr>
      </w:pPr>
      <w:r w:rsidRPr="00DE22C4">
        <w:rPr>
          <w:b/>
          <w:bCs/>
          <w:iCs/>
        </w:rPr>
        <w:t>Дополнительные источники:</w:t>
      </w:r>
    </w:p>
    <w:p w:rsidR="00523DAC" w:rsidRPr="00DE22C4" w:rsidRDefault="00523DAC" w:rsidP="00523D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 w:themeColor="text1"/>
        </w:rPr>
      </w:pPr>
      <w:r w:rsidRPr="00DE22C4">
        <w:rPr>
          <w:bCs/>
          <w:color w:val="000000" w:themeColor="text1"/>
        </w:rPr>
        <w:t xml:space="preserve">1. Астафьева Н.Е., Гаврилова С.А., Цветкова М.С. Информатика и ИКТ: </w:t>
      </w:r>
    </w:p>
    <w:p w:rsidR="00523DAC" w:rsidRPr="00DE22C4" w:rsidRDefault="00523DAC" w:rsidP="00523D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 w:themeColor="text1"/>
        </w:rPr>
      </w:pPr>
      <w:r w:rsidRPr="00DE22C4">
        <w:rPr>
          <w:bCs/>
          <w:color w:val="000000" w:themeColor="text1"/>
        </w:rPr>
        <w:t>Практикум для профессий и специальностей технического и социально-экономического профилей / под ред. М.С. Цветковой. – М.: 201</w:t>
      </w:r>
      <w:r w:rsidR="00035333" w:rsidRPr="00DE22C4">
        <w:rPr>
          <w:bCs/>
          <w:color w:val="000000" w:themeColor="text1"/>
        </w:rPr>
        <w:t>7</w:t>
      </w:r>
    </w:p>
    <w:p w:rsidR="00523DAC" w:rsidRPr="00DE22C4" w:rsidRDefault="00523DAC" w:rsidP="00523D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 w:themeColor="text1"/>
          <w:shd w:val="clear" w:color="auto" w:fill="FFFFFF"/>
        </w:rPr>
      </w:pPr>
      <w:r w:rsidRPr="00DE22C4">
        <w:rPr>
          <w:bCs/>
          <w:color w:val="000000" w:themeColor="text1"/>
          <w:shd w:val="clear" w:color="auto" w:fill="FFFFFF"/>
        </w:rPr>
        <w:t>2. Информатика11классМакарова</w:t>
      </w:r>
      <w:r w:rsidRPr="00DE22C4">
        <w:rPr>
          <w:color w:val="000000" w:themeColor="text1"/>
          <w:shd w:val="clear" w:color="auto" w:fill="FFFFFF"/>
        </w:rPr>
        <w:t>.</w:t>
      </w:r>
      <w:r w:rsidRPr="00DE22C4">
        <w:rPr>
          <w:bCs/>
          <w:color w:val="000000" w:themeColor="text1"/>
          <w:shd w:val="clear" w:color="auto" w:fill="FFFFFF"/>
        </w:rPr>
        <w:t>Информатика</w:t>
      </w:r>
      <w:r w:rsidRPr="00DE22C4">
        <w:rPr>
          <w:color w:val="000000" w:themeColor="text1"/>
          <w:shd w:val="clear" w:color="auto" w:fill="FFFFFF"/>
        </w:rPr>
        <w:t>и ИКТ. Учебник для</w:t>
      </w:r>
      <w:r w:rsidRPr="00DE22C4">
        <w:rPr>
          <w:bCs/>
          <w:color w:val="000000" w:themeColor="text1"/>
          <w:shd w:val="clear" w:color="auto" w:fill="FFFFFF"/>
        </w:rPr>
        <w:t>11класса</w:t>
      </w:r>
      <w:r w:rsidRPr="00DE22C4">
        <w:rPr>
          <w:color w:val="000000" w:themeColor="text1"/>
          <w:shd w:val="clear" w:color="auto" w:fill="FFFFFF"/>
        </w:rPr>
        <w:t>. Базовый ур</w:t>
      </w:r>
      <w:r w:rsidRPr="00DE22C4">
        <w:rPr>
          <w:color w:val="000000" w:themeColor="text1"/>
          <w:shd w:val="clear" w:color="auto" w:fill="FFFFFF"/>
        </w:rPr>
        <w:t>о</w:t>
      </w:r>
      <w:r w:rsidRPr="00DE22C4">
        <w:rPr>
          <w:color w:val="000000" w:themeColor="text1"/>
          <w:shd w:val="clear" w:color="auto" w:fill="FFFFFF"/>
        </w:rPr>
        <w:t>вень Под ред. М</w:t>
      </w:r>
      <w:r w:rsidR="00035333" w:rsidRPr="00DE22C4">
        <w:rPr>
          <w:color w:val="000000" w:themeColor="text1"/>
          <w:shd w:val="clear" w:color="auto" w:fill="FFFFFF"/>
        </w:rPr>
        <w:t>акаровой Н.В. СПб</w:t>
      </w:r>
      <w:proofErr w:type="gramStart"/>
      <w:r w:rsidR="00035333" w:rsidRPr="00DE22C4">
        <w:rPr>
          <w:color w:val="000000" w:themeColor="text1"/>
          <w:shd w:val="clear" w:color="auto" w:fill="FFFFFF"/>
        </w:rPr>
        <w:t xml:space="preserve">.: </w:t>
      </w:r>
      <w:proofErr w:type="gramEnd"/>
      <w:r w:rsidR="00035333" w:rsidRPr="00DE22C4">
        <w:rPr>
          <w:color w:val="000000" w:themeColor="text1"/>
          <w:shd w:val="clear" w:color="auto" w:fill="FFFFFF"/>
        </w:rPr>
        <w:t>2018</w:t>
      </w:r>
      <w:r w:rsidRPr="00DE22C4">
        <w:rPr>
          <w:color w:val="000000" w:themeColor="text1"/>
          <w:shd w:val="clear" w:color="auto" w:fill="FFFFFF"/>
        </w:rPr>
        <w:t>. — 224с</w:t>
      </w:r>
    </w:p>
    <w:p w:rsidR="00523DAC" w:rsidRPr="00DE22C4" w:rsidRDefault="00523DAC" w:rsidP="00523D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 w:themeColor="text1"/>
        </w:rPr>
      </w:pPr>
      <w:r w:rsidRPr="00DE22C4">
        <w:rPr>
          <w:bCs/>
          <w:color w:val="000000" w:themeColor="text1"/>
          <w:shd w:val="clear" w:color="auto" w:fill="FFFFFF"/>
        </w:rPr>
        <w:t>3.Информатика10классМакарова</w:t>
      </w:r>
      <w:r w:rsidRPr="00DE22C4">
        <w:rPr>
          <w:color w:val="000000" w:themeColor="text1"/>
          <w:shd w:val="clear" w:color="auto" w:fill="FFFFFF"/>
        </w:rPr>
        <w:t>.</w:t>
      </w:r>
      <w:r w:rsidRPr="00DE22C4">
        <w:rPr>
          <w:bCs/>
          <w:color w:val="000000" w:themeColor="text1"/>
          <w:shd w:val="clear" w:color="auto" w:fill="FFFFFF"/>
        </w:rPr>
        <w:t>Информатика</w:t>
      </w:r>
      <w:r w:rsidRPr="00DE22C4">
        <w:rPr>
          <w:color w:val="000000" w:themeColor="text1"/>
          <w:shd w:val="clear" w:color="auto" w:fill="FFFFFF"/>
        </w:rPr>
        <w:t>и ИКТ. Учебник для</w:t>
      </w:r>
      <w:r w:rsidRPr="00DE22C4">
        <w:rPr>
          <w:bCs/>
          <w:color w:val="000000" w:themeColor="text1"/>
          <w:shd w:val="clear" w:color="auto" w:fill="FFFFFF"/>
        </w:rPr>
        <w:t>11класса</w:t>
      </w:r>
      <w:r w:rsidRPr="00DE22C4">
        <w:rPr>
          <w:color w:val="000000" w:themeColor="text1"/>
          <w:shd w:val="clear" w:color="auto" w:fill="FFFFFF"/>
        </w:rPr>
        <w:t>. Базовый ур</w:t>
      </w:r>
      <w:r w:rsidRPr="00DE22C4">
        <w:rPr>
          <w:color w:val="000000" w:themeColor="text1"/>
          <w:shd w:val="clear" w:color="auto" w:fill="FFFFFF"/>
        </w:rPr>
        <w:t>о</w:t>
      </w:r>
      <w:r w:rsidRPr="00DE22C4">
        <w:rPr>
          <w:color w:val="000000" w:themeColor="text1"/>
          <w:shd w:val="clear" w:color="auto" w:fill="FFFFFF"/>
        </w:rPr>
        <w:t>вень Под ред. Макаровой Н.В. СПб</w:t>
      </w:r>
      <w:proofErr w:type="gramStart"/>
      <w:r w:rsidRPr="00DE22C4">
        <w:rPr>
          <w:color w:val="000000" w:themeColor="text1"/>
          <w:shd w:val="clear" w:color="auto" w:fill="FFFFFF"/>
        </w:rPr>
        <w:t xml:space="preserve">.: </w:t>
      </w:r>
      <w:proofErr w:type="gramEnd"/>
      <w:r w:rsidRPr="00DE22C4">
        <w:rPr>
          <w:color w:val="000000" w:themeColor="text1"/>
          <w:shd w:val="clear" w:color="auto" w:fill="FFFFFF"/>
        </w:rPr>
        <w:t>201</w:t>
      </w:r>
      <w:r w:rsidR="00035333" w:rsidRPr="00DE22C4">
        <w:rPr>
          <w:color w:val="000000" w:themeColor="text1"/>
          <w:shd w:val="clear" w:color="auto" w:fill="FFFFFF"/>
        </w:rPr>
        <w:t>9</w:t>
      </w:r>
      <w:r w:rsidRPr="00DE22C4">
        <w:rPr>
          <w:color w:val="000000" w:themeColor="text1"/>
          <w:shd w:val="clear" w:color="auto" w:fill="FFFFFF"/>
        </w:rPr>
        <w:t>. — 224с</w:t>
      </w:r>
    </w:p>
    <w:p w:rsidR="00523DAC" w:rsidRPr="00DE22C4" w:rsidRDefault="00523DAC" w:rsidP="00523D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color w:val="000000" w:themeColor="text1"/>
        </w:rPr>
      </w:pPr>
    </w:p>
    <w:p w:rsidR="00523DAC" w:rsidRPr="00DE22C4" w:rsidRDefault="00523DAC" w:rsidP="00523D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000000" w:themeColor="text1"/>
        </w:rPr>
      </w:pPr>
      <w:r w:rsidRPr="00DE22C4">
        <w:rPr>
          <w:b/>
          <w:bCs/>
          <w:color w:val="000000" w:themeColor="text1"/>
        </w:rPr>
        <w:t>Интернет-ресурсы:</w:t>
      </w:r>
    </w:p>
    <w:p w:rsidR="00523DAC" w:rsidRPr="00DE22C4" w:rsidRDefault="00523DAC" w:rsidP="00523DAC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</w:rPr>
      </w:pPr>
      <w:r w:rsidRPr="00DE22C4">
        <w:rPr>
          <w:color w:val="000000" w:themeColor="text1"/>
          <w:spacing w:val="-11"/>
        </w:rPr>
        <w:t>http://fcior.edu.ru  –  Федеральный центр информационно-образовательных ресурсов (ФЦИОР)</w:t>
      </w:r>
    </w:p>
    <w:p w:rsidR="00523DAC" w:rsidRPr="00DE22C4" w:rsidRDefault="00523DAC" w:rsidP="00523DAC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</w:rPr>
      </w:pPr>
      <w:r w:rsidRPr="00DE22C4">
        <w:rPr>
          <w:color w:val="000000" w:themeColor="text1"/>
          <w:spacing w:val="-11"/>
        </w:rPr>
        <w:t xml:space="preserve">http://school-collection.edu.ru/  –  Единая коллекция </w:t>
      </w:r>
      <w:proofErr w:type="gramStart"/>
      <w:r w:rsidRPr="00DE22C4">
        <w:rPr>
          <w:color w:val="000000" w:themeColor="text1"/>
          <w:spacing w:val="-11"/>
        </w:rPr>
        <w:t>цифровых</w:t>
      </w:r>
      <w:proofErr w:type="gramEnd"/>
    </w:p>
    <w:p w:rsidR="00523DAC" w:rsidRPr="00DE22C4" w:rsidRDefault="00523DAC" w:rsidP="00523DAC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</w:rPr>
      </w:pPr>
      <w:r w:rsidRPr="00DE22C4">
        <w:rPr>
          <w:color w:val="000000" w:themeColor="text1"/>
          <w:spacing w:val="-11"/>
        </w:rPr>
        <w:t>образовательных ресурсов</w:t>
      </w:r>
    </w:p>
    <w:p w:rsidR="00523DAC" w:rsidRPr="00DE22C4" w:rsidRDefault="00523DAC" w:rsidP="00523DAC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</w:rPr>
      </w:pPr>
      <w:r w:rsidRPr="00DE22C4">
        <w:rPr>
          <w:color w:val="000000" w:themeColor="text1"/>
          <w:spacing w:val="-11"/>
        </w:rPr>
        <w:t xml:space="preserve">http://www.intuit.ru/studies/courses  –  открытые </w:t>
      </w:r>
      <w:proofErr w:type="gramStart"/>
      <w:r w:rsidRPr="00DE22C4">
        <w:rPr>
          <w:color w:val="000000" w:themeColor="text1"/>
          <w:spacing w:val="-11"/>
        </w:rPr>
        <w:t>Интернет-курсы</w:t>
      </w:r>
      <w:proofErr w:type="gramEnd"/>
    </w:p>
    <w:p w:rsidR="00523DAC" w:rsidRPr="00DE22C4" w:rsidRDefault="00523DAC" w:rsidP="00523DAC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</w:rPr>
      </w:pPr>
      <w:r w:rsidRPr="00DE22C4">
        <w:rPr>
          <w:color w:val="000000" w:themeColor="text1"/>
          <w:spacing w:val="-11"/>
        </w:rPr>
        <w:t>«</w:t>
      </w:r>
      <w:proofErr w:type="spellStart"/>
      <w:r w:rsidRPr="00DE22C4">
        <w:rPr>
          <w:color w:val="000000" w:themeColor="text1"/>
          <w:spacing w:val="-11"/>
        </w:rPr>
        <w:t>Интуит</w:t>
      </w:r>
      <w:proofErr w:type="spellEnd"/>
      <w:r w:rsidRPr="00DE22C4">
        <w:rPr>
          <w:color w:val="000000" w:themeColor="text1"/>
          <w:spacing w:val="-11"/>
        </w:rPr>
        <w:t xml:space="preserve">»  по курсу «Информатика» </w:t>
      </w:r>
    </w:p>
    <w:p w:rsidR="00523DAC" w:rsidRPr="00DE22C4" w:rsidRDefault="00523DAC" w:rsidP="00523DAC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</w:rPr>
      </w:pPr>
      <w:r w:rsidRPr="00DE22C4">
        <w:rPr>
          <w:color w:val="000000" w:themeColor="text1"/>
          <w:spacing w:val="-11"/>
        </w:rPr>
        <w:t>http://lms.iite.unesco.org/  –  Открытые электронные курсы  «ИИТО</w:t>
      </w:r>
    </w:p>
    <w:p w:rsidR="00523DAC" w:rsidRPr="00DE22C4" w:rsidRDefault="00523DAC" w:rsidP="00523DAC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</w:rPr>
      </w:pPr>
      <w:r w:rsidRPr="00DE22C4">
        <w:rPr>
          <w:color w:val="000000" w:themeColor="text1"/>
          <w:spacing w:val="-11"/>
        </w:rPr>
        <w:lastRenderedPageBreak/>
        <w:t>ЮНЕСКО»  по информационным технологиям</w:t>
      </w:r>
    </w:p>
    <w:p w:rsidR="00523DAC" w:rsidRPr="00DE22C4" w:rsidRDefault="00523DAC" w:rsidP="00523DAC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</w:rPr>
      </w:pPr>
      <w:r w:rsidRPr="00DE22C4">
        <w:rPr>
          <w:color w:val="000000" w:themeColor="text1"/>
          <w:spacing w:val="-11"/>
        </w:rPr>
        <w:t xml:space="preserve">http://ru.iite.unesco.org/publications/  –  открытая электронная библиотека </w:t>
      </w:r>
    </w:p>
    <w:p w:rsidR="00523DAC" w:rsidRPr="00DE22C4" w:rsidRDefault="00523DAC" w:rsidP="00523DAC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</w:rPr>
      </w:pPr>
      <w:r w:rsidRPr="00DE22C4">
        <w:rPr>
          <w:color w:val="000000" w:themeColor="text1"/>
          <w:spacing w:val="-11"/>
        </w:rPr>
        <w:t xml:space="preserve">«ИИТО ЮНЕСКО» по ИКТ в образовании </w:t>
      </w:r>
    </w:p>
    <w:p w:rsidR="00523DAC" w:rsidRPr="00DE22C4" w:rsidRDefault="00523DAC" w:rsidP="00523DAC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</w:rPr>
      </w:pPr>
      <w:r w:rsidRPr="00DE22C4">
        <w:rPr>
          <w:color w:val="000000" w:themeColor="text1"/>
          <w:spacing w:val="-11"/>
        </w:rPr>
        <w:t xml:space="preserve">http://www.megabook.ru/  –  </w:t>
      </w:r>
      <w:proofErr w:type="spellStart"/>
      <w:r w:rsidRPr="00DE22C4">
        <w:rPr>
          <w:color w:val="000000" w:themeColor="text1"/>
          <w:spacing w:val="-11"/>
        </w:rPr>
        <w:t>Мегаэнциклопедия</w:t>
      </w:r>
      <w:proofErr w:type="spellEnd"/>
      <w:r w:rsidRPr="00DE22C4">
        <w:rPr>
          <w:color w:val="000000" w:themeColor="text1"/>
          <w:spacing w:val="-11"/>
        </w:rPr>
        <w:t xml:space="preserve"> Кирилла и </w:t>
      </w:r>
      <w:proofErr w:type="spellStart"/>
      <w:r w:rsidRPr="00DE22C4">
        <w:rPr>
          <w:color w:val="000000" w:themeColor="text1"/>
          <w:spacing w:val="-11"/>
        </w:rPr>
        <w:t>Мефодия</w:t>
      </w:r>
      <w:proofErr w:type="spellEnd"/>
      <w:r w:rsidRPr="00DE22C4">
        <w:rPr>
          <w:color w:val="000000" w:themeColor="text1"/>
          <w:spacing w:val="-11"/>
        </w:rPr>
        <w:t xml:space="preserve">, </w:t>
      </w:r>
    </w:p>
    <w:p w:rsidR="00523DAC" w:rsidRPr="00DE22C4" w:rsidRDefault="00523DAC" w:rsidP="00523DAC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</w:rPr>
      </w:pPr>
      <w:r w:rsidRPr="00DE22C4">
        <w:rPr>
          <w:color w:val="000000" w:themeColor="text1"/>
          <w:spacing w:val="-11"/>
        </w:rPr>
        <w:t xml:space="preserve">разделы «  Наука / Математика. Кибернетика» и «Техника/ Компьютеры и </w:t>
      </w:r>
    </w:p>
    <w:p w:rsidR="00523DAC" w:rsidRPr="00DE22C4" w:rsidRDefault="00523DAC" w:rsidP="00523DAC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</w:rPr>
      </w:pPr>
      <w:r w:rsidRPr="00DE22C4">
        <w:rPr>
          <w:color w:val="000000" w:themeColor="text1"/>
          <w:spacing w:val="-11"/>
        </w:rPr>
        <w:t>Интернет»</w:t>
      </w:r>
    </w:p>
    <w:p w:rsidR="00523DAC" w:rsidRPr="00DE22C4" w:rsidRDefault="00523DAC" w:rsidP="00523DAC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</w:rPr>
      </w:pPr>
      <w:r w:rsidRPr="00DE22C4">
        <w:rPr>
          <w:color w:val="000000" w:themeColor="text1"/>
          <w:spacing w:val="-11"/>
        </w:rPr>
        <w:t>http://www.ict.edu.ru  –  Портал «</w:t>
      </w:r>
      <w:proofErr w:type="gramStart"/>
      <w:r w:rsidRPr="00DE22C4">
        <w:rPr>
          <w:color w:val="000000" w:themeColor="text1"/>
          <w:spacing w:val="-11"/>
        </w:rPr>
        <w:t>Информационно-коммуникационные</w:t>
      </w:r>
      <w:proofErr w:type="gramEnd"/>
    </w:p>
    <w:p w:rsidR="00523DAC" w:rsidRPr="00DE22C4" w:rsidRDefault="00523DAC" w:rsidP="00523DAC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</w:rPr>
      </w:pPr>
      <w:r w:rsidRPr="00DE22C4">
        <w:rPr>
          <w:color w:val="000000" w:themeColor="text1"/>
          <w:spacing w:val="-11"/>
        </w:rPr>
        <w:t xml:space="preserve">технологии в образовании» </w:t>
      </w:r>
    </w:p>
    <w:p w:rsidR="00523DAC" w:rsidRPr="00DE22C4" w:rsidRDefault="00523DAC" w:rsidP="00523DAC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</w:rPr>
      </w:pPr>
      <w:r w:rsidRPr="00DE22C4">
        <w:rPr>
          <w:color w:val="000000" w:themeColor="text1"/>
          <w:spacing w:val="-11"/>
        </w:rPr>
        <w:t xml:space="preserve">http://digital-edu.ru/  –  справочник образовательных ресурсов «Портал </w:t>
      </w:r>
    </w:p>
    <w:p w:rsidR="00523DAC" w:rsidRPr="00DE22C4" w:rsidRDefault="00523DAC" w:rsidP="00523DAC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</w:rPr>
      </w:pPr>
      <w:r w:rsidRPr="00DE22C4">
        <w:rPr>
          <w:color w:val="000000" w:themeColor="text1"/>
          <w:spacing w:val="-11"/>
        </w:rPr>
        <w:t>цифрового образования»</w:t>
      </w:r>
    </w:p>
    <w:p w:rsidR="00523DAC" w:rsidRPr="00DE22C4" w:rsidRDefault="00523DAC" w:rsidP="00523DAC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</w:rPr>
      </w:pPr>
      <w:r w:rsidRPr="00DE22C4">
        <w:rPr>
          <w:color w:val="000000" w:themeColor="text1"/>
          <w:spacing w:val="-11"/>
        </w:rPr>
        <w:t xml:space="preserve">http://window.edu.ru/  –  Единое окно доступа к </w:t>
      </w:r>
      <w:proofErr w:type="gramStart"/>
      <w:r w:rsidRPr="00DE22C4">
        <w:rPr>
          <w:color w:val="000000" w:themeColor="text1"/>
          <w:spacing w:val="-11"/>
        </w:rPr>
        <w:t>образовательным</w:t>
      </w:r>
      <w:proofErr w:type="gramEnd"/>
    </w:p>
    <w:p w:rsidR="00523DAC" w:rsidRPr="00DE22C4" w:rsidRDefault="00523DAC" w:rsidP="00523DAC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</w:rPr>
      </w:pPr>
      <w:r w:rsidRPr="00DE22C4">
        <w:rPr>
          <w:color w:val="000000" w:themeColor="text1"/>
          <w:spacing w:val="-11"/>
        </w:rPr>
        <w:t>ресурсам Российской Федерации</w:t>
      </w:r>
    </w:p>
    <w:p w:rsidR="00523DAC" w:rsidRPr="00DE22C4" w:rsidRDefault="00523DAC" w:rsidP="00523DAC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</w:rPr>
      </w:pPr>
      <w:r w:rsidRPr="00DE22C4">
        <w:rPr>
          <w:color w:val="000000" w:themeColor="text1"/>
          <w:spacing w:val="-11"/>
        </w:rPr>
        <w:t xml:space="preserve">http://freeschool.altlinux.ru/  –  Портал </w:t>
      </w:r>
      <w:proofErr w:type="gramStart"/>
      <w:r w:rsidRPr="00DE22C4">
        <w:rPr>
          <w:color w:val="000000" w:themeColor="text1"/>
          <w:spacing w:val="-11"/>
        </w:rPr>
        <w:t>Свободного</w:t>
      </w:r>
      <w:proofErr w:type="gramEnd"/>
      <w:r w:rsidRPr="00DE22C4">
        <w:rPr>
          <w:color w:val="000000" w:themeColor="text1"/>
          <w:spacing w:val="-11"/>
        </w:rPr>
        <w:t xml:space="preserve"> программного </w:t>
      </w:r>
    </w:p>
    <w:p w:rsidR="00523DAC" w:rsidRPr="00DE22C4" w:rsidRDefault="00523DAC" w:rsidP="00523DAC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</w:rPr>
      </w:pPr>
      <w:r w:rsidRPr="00DE22C4">
        <w:rPr>
          <w:color w:val="000000" w:themeColor="text1"/>
          <w:spacing w:val="-11"/>
        </w:rPr>
        <w:t>обеспечения</w:t>
      </w:r>
    </w:p>
    <w:p w:rsidR="00523DAC" w:rsidRPr="00DE22C4" w:rsidRDefault="00523DAC" w:rsidP="00523DAC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</w:rPr>
      </w:pPr>
      <w:r w:rsidRPr="00DE22C4">
        <w:rPr>
          <w:color w:val="000000" w:themeColor="text1"/>
          <w:spacing w:val="-11"/>
        </w:rPr>
        <w:t>http://heap.altlinux.org/issues/textbooks/  – Учебники и пособия по Linux</w:t>
      </w:r>
    </w:p>
    <w:p w:rsidR="00523DAC" w:rsidRPr="00DE22C4" w:rsidRDefault="00523DAC" w:rsidP="00523DAC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</w:rPr>
      </w:pPr>
      <w:r w:rsidRPr="00DE22C4">
        <w:rPr>
          <w:color w:val="000000" w:themeColor="text1"/>
          <w:spacing w:val="-11"/>
        </w:rPr>
        <w:t xml:space="preserve">http://books.altlinux.ru/altlibrary/openoffice – электронная книга </w:t>
      </w:r>
    </w:p>
    <w:p w:rsidR="00523DAC" w:rsidRPr="00DE22C4" w:rsidRDefault="00523DAC" w:rsidP="00523DAC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</w:rPr>
      </w:pPr>
      <w:r w:rsidRPr="00DE22C4">
        <w:rPr>
          <w:color w:val="000000" w:themeColor="text1"/>
          <w:spacing w:val="-11"/>
        </w:rPr>
        <w:t>«ОpenOffice.org: Теория и практика»</w:t>
      </w:r>
    </w:p>
    <w:p w:rsidR="007D5D33" w:rsidRPr="00DE22C4" w:rsidRDefault="007D5D33" w:rsidP="007D5D33">
      <w:pPr>
        <w:ind w:firstLine="709"/>
        <w:jc w:val="both"/>
      </w:pPr>
    </w:p>
    <w:p w:rsidR="000F7D6C" w:rsidRPr="00DE22C4" w:rsidRDefault="00523DAC" w:rsidP="000F7D6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284" w:firstLine="567"/>
        <w:jc w:val="both"/>
        <w:rPr>
          <w:b/>
          <w:caps/>
        </w:rPr>
      </w:pPr>
      <w:r w:rsidRPr="00DE22C4">
        <w:rPr>
          <w:b/>
          <w:caps/>
        </w:rPr>
        <w:t>5</w:t>
      </w:r>
      <w:r w:rsidR="006E45DF" w:rsidRPr="00DE22C4">
        <w:rPr>
          <w:b/>
          <w:caps/>
        </w:rPr>
        <w:t xml:space="preserve"> </w:t>
      </w:r>
      <w:r w:rsidR="003D6EFF" w:rsidRPr="00DE22C4">
        <w:rPr>
          <w:b/>
          <w:caps/>
        </w:rPr>
        <w:t>Кон</w:t>
      </w:r>
      <w:r w:rsidR="003D6EFF" w:rsidRPr="00DE22C4">
        <w:rPr>
          <w:b/>
          <w:caps/>
        </w:rPr>
        <w:softHyphen/>
        <w:t>троль и оцен</w:t>
      </w:r>
      <w:r w:rsidR="003D6EFF" w:rsidRPr="00DE22C4">
        <w:rPr>
          <w:b/>
          <w:caps/>
        </w:rPr>
        <w:softHyphen/>
        <w:t>ка ре</w:t>
      </w:r>
      <w:r w:rsidR="003D6EFF" w:rsidRPr="00DE22C4">
        <w:rPr>
          <w:b/>
          <w:caps/>
        </w:rPr>
        <w:softHyphen/>
        <w:t>зуль</w:t>
      </w:r>
      <w:r w:rsidR="003D6EFF" w:rsidRPr="00DE22C4">
        <w:rPr>
          <w:b/>
          <w:caps/>
        </w:rPr>
        <w:softHyphen/>
        <w:t>та</w:t>
      </w:r>
      <w:r w:rsidR="003D6EFF" w:rsidRPr="00DE22C4">
        <w:rPr>
          <w:b/>
          <w:caps/>
        </w:rPr>
        <w:softHyphen/>
        <w:t>тов ос</w:t>
      </w:r>
      <w:r w:rsidR="003D6EFF" w:rsidRPr="00DE22C4">
        <w:rPr>
          <w:b/>
          <w:caps/>
        </w:rPr>
        <w:softHyphen/>
        <w:t>вое</w:t>
      </w:r>
      <w:r w:rsidR="003D6EFF" w:rsidRPr="00DE22C4">
        <w:rPr>
          <w:b/>
          <w:caps/>
        </w:rPr>
        <w:softHyphen/>
        <w:t>ния Дис</w:t>
      </w:r>
      <w:r w:rsidR="003D6EFF" w:rsidRPr="00DE22C4">
        <w:rPr>
          <w:b/>
          <w:caps/>
        </w:rPr>
        <w:softHyphen/>
        <w:t>ци</w:t>
      </w:r>
      <w:r w:rsidR="003D6EFF" w:rsidRPr="00DE22C4">
        <w:rPr>
          <w:b/>
          <w:caps/>
        </w:rPr>
        <w:softHyphen/>
        <w:t>п</w:t>
      </w:r>
      <w:r w:rsidR="003D6EFF" w:rsidRPr="00DE22C4">
        <w:rPr>
          <w:b/>
          <w:caps/>
        </w:rPr>
        <w:softHyphen/>
        <w:t>ли</w:t>
      </w:r>
      <w:r w:rsidR="003D6EFF" w:rsidRPr="00DE22C4">
        <w:rPr>
          <w:b/>
          <w:caps/>
        </w:rPr>
        <w:softHyphen/>
        <w:t>ны</w:t>
      </w:r>
      <w:r w:rsidR="000F7D6C" w:rsidRPr="00DE22C4">
        <w:rPr>
          <w:b/>
          <w:caps/>
        </w:rPr>
        <w:t xml:space="preserve"> «И</w:t>
      </w:r>
      <w:r w:rsidR="000F7D6C" w:rsidRPr="00DE22C4">
        <w:rPr>
          <w:b/>
          <w:caps/>
        </w:rPr>
        <w:t>Н</w:t>
      </w:r>
      <w:r w:rsidR="000F7D6C" w:rsidRPr="00DE22C4">
        <w:rPr>
          <w:b/>
          <w:caps/>
        </w:rPr>
        <w:t>ФОРМ</w:t>
      </w:r>
      <w:r w:rsidRPr="00DE22C4">
        <w:rPr>
          <w:b/>
          <w:caps/>
        </w:rPr>
        <w:t>атика</w:t>
      </w:r>
      <w:r w:rsidR="000F7D6C" w:rsidRPr="00DE22C4">
        <w:rPr>
          <w:b/>
          <w:caps/>
        </w:rPr>
        <w:t>»</w:t>
      </w:r>
    </w:p>
    <w:p w:rsidR="003D6EFF" w:rsidRPr="00DE22C4" w:rsidRDefault="003D6EFF" w:rsidP="003D6EF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284" w:firstLine="567"/>
        <w:jc w:val="both"/>
        <w:rPr>
          <w:b/>
          <w:caps/>
        </w:rPr>
      </w:pPr>
    </w:p>
    <w:p w:rsidR="003D6EFF" w:rsidRPr="00DE22C4" w:rsidRDefault="003D6EFF" w:rsidP="003D6EF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284" w:firstLine="567"/>
        <w:jc w:val="both"/>
      </w:pPr>
      <w:r w:rsidRPr="00DE22C4">
        <w:rPr>
          <w:b/>
        </w:rPr>
        <w:t>Кон</w:t>
      </w:r>
      <w:r w:rsidRPr="00DE22C4">
        <w:rPr>
          <w:b/>
        </w:rPr>
        <w:softHyphen/>
      </w:r>
      <w:r w:rsidR="00934AFB" w:rsidRPr="00DE22C4">
        <w:rPr>
          <w:b/>
        </w:rPr>
        <w:t xml:space="preserve">троль </w:t>
      </w:r>
      <w:r w:rsidRPr="00DE22C4">
        <w:rPr>
          <w:b/>
        </w:rPr>
        <w:t>и оцен</w:t>
      </w:r>
      <w:r w:rsidRPr="00DE22C4">
        <w:rPr>
          <w:b/>
        </w:rPr>
        <w:softHyphen/>
        <w:t>ка</w:t>
      </w:r>
      <w:r w:rsidRPr="00DE22C4">
        <w:t xml:space="preserve"> ре</w:t>
      </w:r>
      <w:r w:rsidRPr="00DE22C4">
        <w:softHyphen/>
        <w:t>зуль</w:t>
      </w:r>
      <w:r w:rsidRPr="00DE22C4">
        <w:softHyphen/>
        <w:t>та</w:t>
      </w:r>
      <w:r w:rsidRPr="00DE22C4">
        <w:softHyphen/>
        <w:t>тов ос</w:t>
      </w:r>
      <w:r w:rsidRPr="00DE22C4">
        <w:softHyphen/>
        <w:t>вое</w:t>
      </w:r>
      <w:r w:rsidRPr="00DE22C4">
        <w:softHyphen/>
        <w:t>ния дис</w:t>
      </w:r>
      <w:r w:rsidRPr="00DE22C4">
        <w:softHyphen/>
        <w:t>ци</w:t>
      </w:r>
      <w:r w:rsidRPr="00DE22C4">
        <w:softHyphen/>
        <w:t>п</w:t>
      </w:r>
      <w:r w:rsidRPr="00DE22C4">
        <w:softHyphen/>
        <w:t>ли</w:t>
      </w:r>
      <w:r w:rsidRPr="00DE22C4">
        <w:softHyphen/>
        <w:t>ны осу</w:t>
      </w:r>
      <w:r w:rsidRPr="00DE22C4">
        <w:softHyphen/>
        <w:t>ще</w:t>
      </w:r>
      <w:r w:rsidRPr="00DE22C4">
        <w:softHyphen/>
        <w:t>ст</w:t>
      </w:r>
      <w:r w:rsidRPr="00DE22C4">
        <w:softHyphen/>
        <w:t>в</w:t>
      </w:r>
      <w:r w:rsidRPr="00DE22C4">
        <w:softHyphen/>
        <w:t>ля</w:t>
      </w:r>
      <w:r w:rsidRPr="00DE22C4">
        <w:softHyphen/>
        <w:t>ет</w:t>
      </w:r>
      <w:r w:rsidRPr="00DE22C4">
        <w:softHyphen/>
        <w:t>ся пре</w:t>
      </w:r>
      <w:r w:rsidRPr="00DE22C4">
        <w:softHyphen/>
        <w:t>по</w:t>
      </w:r>
      <w:r w:rsidRPr="00DE22C4">
        <w:softHyphen/>
        <w:t>да</w:t>
      </w:r>
      <w:r w:rsidRPr="00DE22C4">
        <w:softHyphen/>
        <w:t>ва</w:t>
      </w:r>
      <w:r w:rsidRPr="00DE22C4">
        <w:softHyphen/>
        <w:t>те</w:t>
      </w:r>
      <w:r w:rsidRPr="00DE22C4">
        <w:softHyphen/>
        <w:t>лем в про</w:t>
      </w:r>
      <w:r w:rsidRPr="00DE22C4">
        <w:softHyphen/>
        <w:t>цес</w:t>
      </w:r>
      <w:r w:rsidRPr="00DE22C4">
        <w:softHyphen/>
        <w:t>се про</w:t>
      </w:r>
      <w:r w:rsidRPr="00DE22C4">
        <w:softHyphen/>
        <w:t>ве</w:t>
      </w:r>
      <w:r w:rsidRPr="00DE22C4">
        <w:softHyphen/>
        <w:t>де</w:t>
      </w:r>
      <w:r w:rsidRPr="00DE22C4">
        <w:softHyphen/>
        <w:t>ния прак</w:t>
      </w:r>
      <w:r w:rsidRPr="00DE22C4">
        <w:softHyphen/>
        <w:t>ти</w:t>
      </w:r>
      <w:r w:rsidRPr="00DE22C4">
        <w:softHyphen/>
        <w:t>че</w:t>
      </w:r>
      <w:r w:rsidRPr="00DE22C4">
        <w:softHyphen/>
        <w:t>ских за</w:t>
      </w:r>
      <w:r w:rsidRPr="00DE22C4">
        <w:softHyphen/>
        <w:t>ня</w:t>
      </w:r>
      <w:r w:rsidRPr="00DE22C4">
        <w:softHyphen/>
        <w:t>тий</w:t>
      </w:r>
      <w:proofErr w:type="gramStart"/>
      <w:r w:rsidRPr="00DE22C4">
        <w:t xml:space="preserve"> </w:t>
      </w:r>
      <w:r w:rsidR="00555E35">
        <w:t>,</w:t>
      </w:r>
      <w:proofErr w:type="gramEnd"/>
      <w:r w:rsidRPr="00DE22C4">
        <w:t>тес</w:t>
      </w:r>
      <w:r w:rsidRPr="00DE22C4">
        <w:softHyphen/>
        <w:t>ти</w:t>
      </w:r>
      <w:r w:rsidRPr="00DE22C4">
        <w:softHyphen/>
        <w:t>ро</w:t>
      </w:r>
      <w:r w:rsidRPr="00DE22C4">
        <w:softHyphen/>
        <w:t>ва</w:t>
      </w:r>
      <w:r w:rsidRPr="00DE22C4">
        <w:softHyphen/>
        <w:t>ния, а так</w:t>
      </w:r>
      <w:r w:rsidRPr="00DE22C4">
        <w:softHyphen/>
        <w:t>же вы</w:t>
      </w:r>
      <w:r w:rsidRPr="00DE22C4">
        <w:softHyphen/>
        <w:t>пол</w:t>
      </w:r>
      <w:r w:rsidRPr="00DE22C4">
        <w:softHyphen/>
        <w:t>не</w:t>
      </w:r>
      <w:r w:rsidRPr="00DE22C4">
        <w:softHyphen/>
        <w:t>ния обу</w:t>
      </w:r>
      <w:r w:rsidRPr="00DE22C4">
        <w:softHyphen/>
        <w:t>чаю</w:t>
      </w:r>
      <w:r w:rsidRPr="00DE22C4">
        <w:softHyphen/>
        <w:t>щи</w:t>
      </w:r>
      <w:r w:rsidRPr="00DE22C4">
        <w:softHyphen/>
        <w:t>ми</w:t>
      </w:r>
      <w:r w:rsidRPr="00DE22C4">
        <w:softHyphen/>
        <w:t>ся ин</w:t>
      </w:r>
      <w:r w:rsidRPr="00DE22C4">
        <w:softHyphen/>
        <w:t>ди</w:t>
      </w:r>
      <w:r w:rsidRPr="00DE22C4">
        <w:softHyphen/>
        <w:t>ви</w:t>
      </w:r>
      <w:r w:rsidRPr="00DE22C4">
        <w:softHyphen/>
        <w:t>ду</w:t>
      </w:r>
      <w:r w:rsidR="00555E35">
        <w:softHyphen/>
        <w:t>аль</w:t>
      </w:r>
      <w:r w:rsidR="00555E35">
        <w:softHyphen/>
        <w:t>ных за</w:t>
      </w:r>
      <w:r w:rsidR="00555E35">
        <w:softHyphen/>
        <w:t>да</w:t>
      </w:r>
      <w:r w:rsidR="00555E35">
        <w:softHyphen/>
        <w:t>ний, про</w:t>
      </w:r>
      <w:r w:rsidR="00555E35">
        <w:softHyphen/>
        <w:t>ек</w:t>
      </w:r>
      <w:r w:rsidR="00555E35">
        <w:softHyphen/>
        <w:t>тов</w:t>
      </w:r>
    </w:p>
    <w:p w:rsidR="00EB43AC" w:rsidRPr="00DE22C4" w:rsidRDefault="00EB43AC" w:rsidP="00EB43A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37"/>
        <w:gridCol w:w="3831"/>
      </w:tblGrid>
      <w:tr w:rsidR="00FF6AC7" w:rsidRPr="00DE22C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AC7" w:rsidRPr="00DE22C4" w:rsidRDefault="00FF6AC7" w:rsidP="00637073">
            <w:pPr>
              <w:jc w:val="both"/>
              <w:rPr>
                <w:bCs/>
              </w:rPr>
            </w:pPr>
            <w:r w:rsidRPr="00DE22C4">
              <w:rPr>
                <w:bCs/>
              </w:rPr>
              <w:t xml:space="preserve">Результаты </w:t>
            </w:r>
            <w:r w:rsidR="00DF0403" w:rsidRPr="00DE22C4">
              <w:rPr>
                <w:bCs/>
              </w:rPr>
              <w:t>обучени</w:t>
            </w:r>
            <w:proofErr w:type="gramStart"/>
            <w:r w:rsidR="00DF0403" w:rsidRPr="00DE22C4">
              <w:rPr>
                <w:bCs/>
              </w:rPr>
              <w:t>я</w:t>
            </w:r>
            <w:r w:rsidRPr="00DE22C4">
              <w:rPr>
                <w:bCs/>
              </w:rPr>
              <w:t>(</w:t>
            </w:r>
            <w:proofErr w:type="gramEnd"/>
            <w:r w:rsidRPr="00DE22C4">
              <w:rPr>
                <w:bCs/>
              </w:rPr>
              <w:t>освоенные умения</w:t>
            </w:r>
            <w:r w:rsidR="005D342B" w:rsidRPr="00DE22C4">
              <w:rPr>
                <w:bCs/>
              </w:rPr>
              <w:t>, усвоенные знания</w:t>
            </w:r>
            <w:r w:rsidRPr="00DE22C4">
              <w:rPr>
                <w:bCs/>
              </w:rPr>
              <w:t>)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AC7" w:rsidRPr="00DE22C4" w:rsidRDefault="00F4731F" w:rsidP="00637073">
            <w:pPr>
              <w:jc w:val="both"/>
              <w:rPr>
                <w:bCs/>
              </w:rPr>
            </w:pPr>
            <w:r w:rsidRPr="00DE22C4">
              <w:t>Формы</w:t>
            </w:r>
            <w:r w:rsidR="00FF6AC7" w:rsidRPr="00DE22C4">
              <w:t xml:space="preserve"> и метод</w:t>
            </w:r>
            <w:r w:rsidR="00F02DDE" w:rsidRPr="00DE22C4">
              <w:t>ы</w:t>
            </w:r>
            <w:r w:rsidR="007D5D33" w:rsidRPr="00DE22C4">
              <w:t xml:space="preserve"> </w:t>
            </w:r>
            <w:r w:rsidR="00CC1CCC" w:rsidRPr="00DE22C4">
              <w:t xml:space="preserve">контроля и </w:t>
            </w:r>
            <w:r w:rsidR="00FF6AC7" w:rsidRPr="00DE22C4">
              <w:t>оце</w:t>
            </w:r>
            <w:r w:rsidR="00FF6AC7" w:rsidRPr="00DE22C4">
              <w:t>н</w:t>
            </w:r>
            <w:r w:rsidR="00FF6AC7" w:rsidRPr="00DE22C4">
              <w:t>ки</w:t>
            </w:r>
            <w:r w:rsidR="003C5AF2" w:rsidRPr="00DE22C4">
              <w:t xml:space="preserve"> результатов обучения</w:t>
            </w:r>
          </w:p>
        </w:tc>
      </w:tr>
      <w:tr w:rsidR="00660259" w:rsidRPr="00DE22C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259" w:rsidRPr="00DE22C4" w:rsidRDefault="00660259" w:rsidP="008F6AA4">
            <w:pPr>
              <w:pStyle w:val="Style24"/>
              <w:widowControl/>
              <w:spacing w:line="240" w:lineRule="auto"/>
              <w:jc w:val="both"/>
              <w:rPr>
                <w:rStyle w:val="FontStyle43"/>
                <w:b/>
                <w:sz w:val="24"/>
                <w:szCs w:val="24"/>
              </w:rPr>
            </w:pPr>
            <w:r w:rsidRPr="00DE22C4">
              <w:rPr>
                <w:rStyle w:val="FontStyle43"/>
                <w:b/>
                <w:sz w:val="24"/>
                <w:szCs w:val="24"/>
              </w:rPr>
              <w:t>уметь:</w:t>
            </w:r>
          </w:p>
          <w:p w:rsidR="00902513" w:rsidRPr="00DE22C4" w:rsidRDefault="00902513" w:rsidP="00902513">
            <w:pPr>
              <w:widowControl w:val="0"/>
              <w:jc w:val="both"/>
            </w:pPr>
            <w:r w:rsidRPr="00DE22C4">
              <w:t>- обрабатывать текстовую и числовую информацию;</w:t>
            </w:r>
          </w:p>
          <w:p w:rsidR="00902513" w:rsidRPr="00DE22C4" w:rsidRDefault="00902513" w:rsidP="00902513">
            <w:pPr>
              <w:widowControl w:val="0"/>
              <w:jc w:val="both"/>
            </w:pPr>
            <w:r w:rsidRPr="00DE22C4">
              <w:t>- применять мультимедийные технологии обработки и представления информации;</w:t>
            </w:r>
          </w:p>
          <w:p w:rsidR="00902513" w:rsidRPr="00DE22C4" w:rsidRDefault="00902513" w:rsidP="00902513">
            <w:pPr>
              <w:widowControl w:val="0"/>
              <w:jc w:val="both"/>
            </w:pPr>
            <w:r w:rsidRPr="00DE22C4">
              <w:t>- обрабатывать экономическую и статистическую информацию, используя средства пакетов прикла</w:t>
            </w:r>
            <w:r w:rsidRPr="00DE22C4">
              <w:t>д</w:t>
            </w:r>
            <w:r w:rsidRPr="00DE22C4">
              <w:t>ных программ.</w:t>
            </w:r>
          </w:p>
          <w:p w:rsidR="00660259" w:rsidRPr="00DE22C4" w:rsidRDefault="00660259" w:rsidP="008F6AA4">
            <w:pPr>
              <w:pStyle w:val="Style24"/>
              <w:widowControl/>
              <w:spacing w:line="240" w:lineRule="auto"/>
              <w:jc w:val="both"/>
              <w:rPr>
                <w:rStyle w:val="FontStyle43"/>
                <w:sz w:val="24"/>
                <w:szCs w:val="24"/>
              </w:rPr>
            </w:pPr>
            <w:r w:rsidRPr="00DE22C4">
              <w:rPr>
                <w:rStyle w:val="FontStyle43"/>
                <w:b/>
                <w:sz w:val="24"/>
                <w:szCs w:val="24"/>
              </w:rPr>
              <w:t>знать:</w:t>
            </w:r>
          </w:p>
          <w:p w:rsidR="00902513" w:rsidRPr="00DE22C4" w:rsidRDefault="00902513" w:rsidP="00902513">
            <w:pPr>
              <w:widowControl w:val="0"/>
              <w:jc w:val="both"/>
            </w:pPr>
            <w:r w:rsidRPr="00DE22C4">
              <w:t>- назначение и виды информационных технологий;</w:t>
            </w:r>
          </w:p>
          <w:p w:rsidR="00902513" w:rsidRPr="00DE22C4" w:rsidRDefault="00902513" w:rsidP="00902513">
            <w:pPr>
              <w:widowControl w:val="0"/>
              <w:jc w:val="both"/>
            </w:pPr>
            <w:r w:rsidRPr="00DE22C4">
              <w:t>- технологии сбора, накопления, обработки, перед</w:t>
            </w:r>
            <w:r w:rsidRPr="00DE22C4">
              <w:t>а</w:t>
            </w:r>
            <w:r w:rsidRPr="00DE22C4">
              <w:t>чи, и распространения информации;</w:t>
            </w:r>
          </w:p>
          <w:p w:rsidR="00902513" w:rsidRPr="00DE22C4" w:rsidRDefault="00902513" w:rsidP="00902513">
            <w:pPr>
              <w:widowControl w:val="0"/>
              <w:jc w:val="both"/>
            </w:pPr>
            <w:r w:rsidRPr="00DE22C4">
              <w:t>- состав, структуру, принципы реализации и фун</w:t>
            </w:r>
            <w:r w:rsidRPr="00DE22C4">
              <w:t>к</w:t>
            </w:r>
            <w:r w:rsidRPr="00DE22C4">
              <w:t>ционирования информационных технологий;</w:t>
            </w:r>
          </w:p>
          <w:p w:rsidR="00902513" w:rsidRPr="00DE22C4" w:rsidRDefault="00902513" w:rsidP="00902513">
            <w:pPr>
              <w:widowControl w:val="0"/>
              <w:jc w:val="both"/>
            </w:pPr>
            <w:r w:rsidRPr="00DE22C4">
              <w:t>- базовые и прикладные информационные технол</w:t>
            </w:r>
            <w:r w:rsidRPr="00DE22C4">
              <w:t>о</w:t>
            </w:r>
            <w:r w:rsidRPr="00DE22C4">
              <w:t>гии;</w:t>
            </w:r>
          </w:p>
          <w:p w:rsidR="002E0C8E" w:rsidRPr="00DE22C4" w:rsidRDefault="00902513" w:rsidP="009025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FontStyle43"/>
                <w:sz w:val="24"/>
                <w:szCs w:val="24"/>
              </w:rPr>
            </w:pPr>
            <w:r w:rsidRPr="00DE22C4">
              <w:t>- инструментальные средства информационных технологий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259" w:rsidRPr="00DE22C4" w:rsidRDefault="00660259" w:rsidP="009559EB">
            <w:pPr>
              <w:ind w:firstLine="851"/>
              <w:jc w:val="both"/>
              <w:rPr>
                <w:bCs/>
                <w:i/>
              </w:rPr>
            </w:pPr>
          </w:p>
          <w:p w:rsidR="00902513" w:rsidRPr="00DE22C4" w:rsidRDefault="008F6AA4" w:rsidP="008F6AA4">
            <w:pPr>
              <w:jc w:val="both"/>
            </w:pPr>
            <w:r w:rsidRPr="00DE22C4">
              <w:rPr>
                <w:bCs/>
              </w:rPr>
              <w:t>Ин</w:t>
            </w:r>
            <w:r w:rsidRPr="00DE22C4">
              <w:rPr>
                <w:bCs/>
              </w:rPr>
              <w:softHyphen/>
              <w:t>ди</w:t>
            </w:r>
            <w:r w:rsidRPr="00DE22C4">
              <w:rPr>
                <w:bCs/>
              </w:rPr>
              <w:softHyphen/>
              <w:t>ви</w:t>
            </w:r>
            <w:r w:rsidRPr="00DE22C4">
              <w:rPr>
                <w:bCs/>
              </w:rPr>
              <w:softHyphen/>
              <w:t>ду</w:t>
            </w:r>
            <w:r w:rsidRPr="00DE22C4">
              <w:rPr>
                <w:bCs/>
              </w:rPr>
              <w:softHyphen/>
              <w:t>аль</w:t>
            </w:r>
            <w:r w:rsidRPr="00DE22C4">
              <w:rPr>
                <w:bCs/>
              </w:rPr>
              <w:softHyphen/>
              <w:t>ный оп</w:t>
            </w:r>
            <w:r w:rsidRPr="00DE22C4">
              <w:rPr>
                <w:bCs/>
              </w:rPr>
              <w:softHyphen/>
              <w:t>рос, фрон</w:t>
            </w:r>
            <w:r w:rsidRPr="00DE22C4">
              <w:rPr>
                <w:bCs/>
              </w:rPr>
              <w:softHyphen/>
              <w:t>таль</w:t>
            </w:r>
            <w:r w:rsidRPr="00DE22C4">
              <w:rPr>
                <w:bCs/>
              </w:rPr>
              <w:softHyphen/>
              <w:t>ный оп</w:t>
            </w:r>
            <w:r w:rsidRPr="00DE22C4">
              <w:rPr>
                <w:bCs/>
              </w:rPr>
              <w:softHyphen/>
              <w:t>рос, тес</w:t>
            </w:r>
            <w:r w:rsidRPr="00DE22C4">
              <w:rPr>
                <w:bCs/>
              </w:rPr>
              <w:softHyphen/>
              <w:t>ти</w:t>
            </w:r>
            <w:r w:rsidRPr="00DE22C4">
              <w:rPr>
                <w:bCs/>
              </w:rPr>
              <w:softHyphen/>
              <w:t>ро</w:t>
            </w:r>
            <w:r w:rsidRPr="00DE22C4">
              <w:rPr>
                <w:bCs/>
              </w:rPr>
              <w:softHyphen/>
              <w:t>ва</w:t>
            </w:r>
            <w:r w:rsidRPr="00DE22C4">
              <w:rPr>
                <w:bCs/>
              </w:rPr>
              <w:softHyphen/>
              <w:t>ни</w:t>
            </w:r>
            <w:r w:rsidR="00902513" w:rsidRPr="00DE22C4">
              <w:rPr>
                <w:bCs/>
              </w:rPr>
              <w:t>е, пись</w:t>
            </w:r>
            <w:r w:rsidR="00902513" w:rsidRPr="00DE22C4">
              <w:rPr>
                <w:bCs/>
              </w:rPr>
              <w:softHyphen/>
              <w:t>мен</w:t>
            </w:r>
            <w:r w:rsidR="00902513" w:rsidRPr="00DE22C4">
              <w:rPr>
                <w:bCs/>
              </w:rPr>
              <w:softHyphen/>
              <w:t>ный са</w:t>
            </w:r>
            <w:r w:rsidR="00902513" w:rsidRPr="00DE22C4">
              <w:rPr>
                <w:bCs/>
              </w:rPr>
              <w:softHyphen/>
              <w:t>мо</w:t>
            </w:r>
            <w:r w:rsidR="00902513" w:rsidRPr="00DE22C4">
              <w:rPr>
                <w:bCs/>
              </w:rPr>
              <w:softHyphen/>
              <w:t>кон</w:t>
            </w:r>
            <w:r w:rsidR="00902513" w:rsidRPr="00DE22C4">
              <w:rPr>
                <w:bCs/>
              </w:rPr>
              <w:softHyphen/>
              <w:t>троль</w:t>
            </w:r>
            <w:r w:rsidR="000F7D6C" w:rsidRPr="00DE22C4">
              <w:rPr>
                <w:bCs/>
              </w:rPr>
              <w:t>, практич</w:t>
            </w:r>
            <w:r w:rsidR="000F7D6C" w:rsidRPr="00DE22C4">
              <w:rPr>
                <w:bCs/>
              </w:rPr>
              <w:t>е</w:t>
            </w:r>
            <w:r w:rsidR="000F7D6C" w:rsidRPr="00DE22C4">
              <w:rPr>
                <w:bCs/>
              </w:rPr>
              <w:t>ское занятие, дифференцирова</w:t>
            </w:r>
            <w:r w:rsidR="000F7D6C" w:rsidRPr="00DE22C4">
              <w:rPr>
                <w:bCs/>
              </w:rPr>
              <w:t>н</w:t>
            </w:r>
            <w:r w:rsidR="000F7D6C" w:rsidRPr="00DE22C4">
              <w:rPr>
                <w:bCs/>
              </w:rPr>
              <w:t>ный зачет</w:t>
            </w:r>
            <w:r w:rsidR="00902513" w:rsidRPr="00DE22C4">
              <w:rPr>
                <w:bCs/>
              </w:rPr>
              <w:t>.</w:t>
            </w:r>
          </w:p>
          <w:p w:rsidR="00902513" w:rsidRPr="00DE22C4" w:rsidRDefault="00902513" w:rsidP="008F6AA4">
            <w:pPr>
              <w:jc w:val="both"/>
            </w:pPr>
          </w:p>
          <w:p w:rsidR="00902513" w:rsidRPr="00DE22C4" w:rsidRDefault="00902513" w:rsidP="008F6AA4">
            <w:pPr>
              <w:jc w:val="both"/>
            </w:pPr>
          </w:p>
          <w:p w:rsidR="00902513" w:rsidRPr="00DE22C4" w:rsidRDefault="00902513" w:rsidP="008F6AA4">
            <w:pPr>
              <w:jc w:val="both"/>
            </w:pPr>
          </w:p>
          <w:p w:rsidR="000F7D6C" w:rsidRPr="00DE22C4" w:rsidRDefault="000F7D6C" w:rsidP="000F7D6C">
            <w:pPr>
              <w:jc w:val="both"/>
            </w:pPr>
            <w:r w:rsidRPr="00DE22C4">
              <w:rPr>
                <w:bCs/>
              </w:rPr>
              <w:t>Ин</w:t>
            </w:r>
            <w:r w:rsidRPr="00DE22C4">
              <w:rPr>
                <w:bCs/>
              </w:rPr>
              <w:softHyphen/>
              <w:t>ди</w:t>
            </w:r>
            <w:r w:rsidRPr="00DE22C4">
              <w:rPr>
                <w:bCs/>
              </w:rPr>
              <w:softHyphen/>
              <w:t>ви</w:t>
            </w:r>
            <w:r w:rsidRPr="00DE22C4">
              <w:rPr>
                <w:bCs/>
              </w:rPr>
              <w:softHyphen/>
              <w:t>ду</w:t>
            </w:r>
            <w:r w:rsidRPr="00DE22C4">
              <w:rPr>
                <w:bCs/>
              </w:rPr>
              <w:softHyphen/>
              <w:t>аль</w:t>
            </w:r>
            <w:r w:rsidRPr="00DE22C4">
              <w:rPr>
                <w:bCs/>
              </w:rPr>
              <w:softHyphen/>
              <w:t>ный оп</w:t>
            </w:r>
            <w:r w:rsidRPr="00DE22C4">
              <w:rPr>
                <w:bCs/>
              </w:rPr>
              <w:softHyphen/>
              <w:t>рос, фрон</w:t>
            </w:r>
            <w:r w:rsidRPr="00DE22C4">
              <w:rPr>
                <w:bCs/>
              </w:rPr>
              <w:softHyphen/>
              <w:t>таль</w:t>
            </w:r>
            <w:r w:rsidRPr="00DE22C4">
              <w:rPr>
                <w:bCs/>
              </w:rPr>
              <w:softHyphen/>
              <w:t>ный оп</w:t>
            </w:r>
            <w:r w:rsidRPr="00DE22C4">
              <w:rPr>
                <w:bCs/>
              </w:rPr>
              <w:softHyphen/>
              <w:t>рос, тес</w:t>
            </w:r>
            <w:r w:rsidRPr="00DE22C4">
              <w:rPr>
                <w:bCs/>
              </w:rPr>
              <w:softHyphen/>
              <w:t>ти</w:t>
            </w:r>
            <w:r w:rsidRPr="00DE22C4">
              <w:rPr>
                <w:bCs/>
              </w:rPr>
              <w:softHyphen/>
              <w:t>ро</w:t>
            </w:r>
            <w:r w:rsidRPr="00DE22C4">
              <w:rPr>
                <w:bCs/>
              </w:rPr>
              <w:softHyphen/>
              <w:t>ва</w:t>
            </w:r>
            <w:r w:rsidRPr="00DE22C4">
              <w:rPr>
                <w:bCs/>
              </w:rPr>
              <w:softHyphen/>
              <w:t>ние, пись</w:t>
            </w:r>
            <w:r w:rsidRPr="00DE22C4">
              <w:rPr>
                <w:bCs/>
              </w:rPr>
              <w:softHyphen/>
              <w:t>мен</w:t>
            </w:r>
            <w:r w:rsidRPr="00DE22C4">
              <w:rPr>
                <w:bCs/>
              </w:rPr>
              <w:softHyphen/>
              <w:t>ный са</w:t>
            </w:r>
            <w:r w:rsidRPr="00DE22C4">
              <w:rPr>
                <w:bCs/>
              </w:rPr>
              <w:softHyphen/>
              <w:t>мо</w:t>
            </w:r>
            <w:r w:rsidRPr="00DE22C4">
              <w:rPr>
                <w:bCs/>
              </w:rPr>
              <w:softHyphen/>
              <w:t>кон</w:t>
            </w:r>
            <w:r w:rsidRPr="00DE22C4">
              <w:rPr>
                <w:bCs/>
              </w:rPr>
              <w:softHyphen/>
              <w:t>троль, практич</w:t>
            </w:r>
            <w:r w:rsidRPr="00DE22C4">
              <w:rPr>
                <w:bCs/>
              </w:rPr>
              <w:t>е</w:t>
            </w:r>
            <w:r w:rsidRPr="00DE22C4">
              <w:rPr>
                <w:bCs/>
              </w:rPr>
              <w:t>ское занятие, дифференцирова</w:t>
            </w:r>
            <w:r w:rsidRPr="00DE22C4">
              <w:rPr>
                <w:bCs/>
              </w:rPr>
              <w:t>н</w:t>
            </w:r>
            <w:r w:rsidRPr="00DE22C4">
              <w:rPr>
                <w:bCs/>
              </w:rPr>
              <w:t>ный зачет.</w:t>
            </w:r>
          </w:p>
          <w:p w:rsidR="008F6AA4" w:rsidRPr="00DE22C4" w:rsidRDefault="008F6AA4" w:rsidP="009559EB">
            <w:pPr>
              <w:ind w:firstLine="851"/>
              <w:jc w:val="both"/>
              <w:rPr>
                <w:bCs/>
                <w:i/>
              </w:rPr>
            </w:pPr>
          </w:p>
        </w:tc>
      </w:tr>
    </w:tbl>
    <w:p w:rsidR="00973FC5" w:rsidRPr="00DE22C4" w:rsidRDefault="00973FC5" w:rsidP="00955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bCs/>
          <w:i/>
        </w:rPr>
      </w:pPr>
    </w:p>
    <w:p w:rsidR="002D10A2" w:rsidRPr="00DE22C4" w:rsidRDefault="002D10A2" w:rsidP="002D10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b/>
        </w:rPr>
      </w:pPr>
    </w:p>
    <w:p w:rsidR="001B26F1" w:rsidRPr="00DE22C4" w:rsidRDefault="001B26F1" w:rsidP="009559EB">
      <w:pPr>
        <w:ind w:firstLine="851"/>
        <w:jc w:val="both"/>
      </w:pPr>
    </w:p>
    <w:sectPr w:rsidR="001B26F1" w:rsidRPr="00DE22C4" w:rsidSect="00A55759">
      <w:pgSz w:w="11906" w:h="16838"/>
      <w:pgMar w:top="1134" w:right="851" w:bottom="1134" w:left="1418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29D4" w:rsidRDefault="005129D4">
      <w:r>
        <w:separator/>
      </w:r>
    </w:p>
  </w:endnote>
  <w:endnote w:type="continuationSeparator" w:id="0">
    <w:p w:rsidR="005129D4" w:rsidRDefault="005129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1AF" w:rsidRDefault="00C2716B" w:rsidP="0006135B">
    <w:pPr>
      <w:pStyle w:val="af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1A61AF"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1A61AF" w:rsidRDefault="001A61AF" w:rsidP="00186EA0">
    <w:pPr>
      <w:pStyle w:val="af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1AF" w:rsidRDefault="00C2716B" w:rsidP="0006135B">
    <w:pPr>
      <w:pStyle w:val="af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1A61AF"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C764A8">
      <w:rPr>
        <w:rStyle w:val="af0"/>
        <w:noProof/>
      </w:rPr>
      <w:t>5</w:t>
    </w:r>
    <w:r>
      <w:rPr>
        <w:rStyle w:val="af0"/>
      </w:rPr>
      <w:fldChar w:fldCharType="end"/>
    </w:r>
  </w:p>
  <w:p w:rsidR="001A61AF" w:rsidRDefault="001A61AF" w:rsidP="00186EA0">
    <w:pPr>
      <w:pStyle w:val="af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1AF" w:rsidRDefault="00C2716B" w:rsidP="0006135B">
    <w:pPr>
      <w:pStyle w:val="af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1A61AF"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1A61AF" w:rsidRDefault="001A61AF" w:rsidP="00186EA0">
    <w:pPr>
      <w:pStyle w:val="af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1AF" w:rsidRDefault="00C2716B" w:rsidP="0006135B">
    <w:pPr>
      <w:pStyle w:val="af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1A61AF"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C764A8">
      <w:rPr>
        <w:rStyle w:val="af0"/>
        <w:noProof/>
      </w:rPr>
      <w:t>18</w:t>
    </w:r>
    <w:r>
      <w:rPr>
        <w:rStyle w:val="af0"/>
      </w:rPr>
      <w:fldChar w:fldCharType="end"/>
    </w:r>
  </w:p>
  <w:p w:rsidR="001A61AF" w:rsidRDefault="001A61AF" w:rsidP="00186EA0">
    <w:pPr>
      <w:pStyle w:val="af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29D4" w:rsidRDefault="005129D4">
      <w:r>
        <w:separator/>
      </w:r>
    </w:p>
  </w:footnote>
  <w:footnote w:type="continuationSeparator" w:id="0">
    <w:p w:rsidR="005129D4" w:rsidRDefault="005129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03433"/>
    <w:multiLevelType w:val="hybridMultilevel"/>
    <w:tmpl w:val="980A2670"/>
    <w:lvl w:ilvl="0" w:tplc="6CD23BAC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DEB3541"/>
    <w:multiLevelType w:val="hybridMultilevel"/>
    <w:tmpl w:val="9F4246A4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142C1D01"/>
    <w:multiLevelType w:val="hybridMultilevel"/>
    <w:tmpl w:val="363AD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621611"/>
    <w:multiLevelType w:val="hybridMultilevel"/>
    <w:tmpl w:val="A30A4B76"/>
    <w:lvl w:ilvl="0" w:tplc="E81E80E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37780E"/>
    <w:multiLevelType w:val="hybridMultilevel"/>
    <w:tmpl w:val="FB3235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9E419A"/>
    <w:multiLevelType w:val="hybridMultilevel"/>
    <w:tmpl w:val="DFFED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2A486B"/>
    <w:multiLevelType w:val="hybridMultilevel"/>
    <w:tmpl w:val="52D086AE"/>
    <w:lvl w:ilvl="0" w:tplc="8EFE13EA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8">
    <w:nsid w:val="33590CC5"/>
    <w:multiLevelType w:val="hybridMultilevel"/>
    <w:tmpl w:val="185E1CA4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744302C"/>
    <w:multiLevelType w:val="hybridMultilevel"/>
    <w:tmpl w:val="469672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382658B"/>
    <w:multiLevelType w:val="hybridMultilevel"/>
    <w:tmpl w:val="77403932"/>
    <w:lvl w:ilvl="0" w:tplc="6CD23BA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5CFE4194"/>
    <w:multiLevelType w:val="hybridMultilevel"/>
    <w:tmpl w:val="3DEC0B26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2">
    <w:nsid w:val="6A713BA4"/>
    <w:multiLevelType w:val="multilevel"/>
    <w:tmpl w:val="69126B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6F5278C6"/>
    <w:multiLevelType w:val="hybridMultilevel"/>
    <w:tmpl w:val="363AD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0644B1"/>
    <w:multiLevelType w:val="hybridMultilevel"/>
    <w:tmpl w:val="D9D0BA88"/>
    <w:lvl w:ilvl="0" w:tplc="6CD23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B6502C"/>
    <w:multiLevelType w:val="hybridMultilevel"/>
    <w:tmpl w:val="73DE82A0"/>
    <w:lvl w:ilvl="0" w:tplc="6CD23BA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7C3002AD"/>
    <w:multiLevelType w:val="hybridMultilevel"/>
    <w:tmpl w:val="767CF4A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6D0860"/>
    <w:multiLevelType w:val="hybridMultilevel"/>
    <w:tmpl w:val="3C168514"/>
    <w:lvl w:ilvl="0" w:tplc="225A3B46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8">
    <w:nsid w:val="7ECC3C2B"/>
    <w:multiLevelType w:val="hybridMultilevel"/>
    <w:tmpl w:val="E7AAE0EC"/>
    <w:lvl w:ilvl="0" w:tplc="6CD23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7"/>
  </w:num>
  <w:num w:numId="4">
    <w:abstractNumId w:val="1"/>
  </w:num>
  <w:num w:numId="5">
    <w:abstractNumId w:val="8"/>
  </w:num>
  <w:num w:numId="6">
    <w:abstractNumId w:val="5"/>
  </w:num>
  <w:num w:numId="7">
    <w:abstractNumId w:val="6"/>
  </w:num>
  <w:num w:numId="8">
    <w:abstractNumId w:val="16"/>
  </w:num>
  <w:num w:numId="9">
    <w:abstractNumId w:val="15"/>
  </w:num>
  <w:num w:numId="10">
    <w:abstractNumId w:val="10"/>
  </w:num>
  <w:num w:numId="11">
    <w:abstractNumId w:val="9"/>
  </w:num>
  <w:num w:numId="12">
    <w:abstractNumId w:val="7"/>
  </w:num>
  <w:num w:numId="13">
    <w:abstractNumId w:val="12"/>
  </w:num>
  <w:num w:numId="14">
    <w:abstractNumId w:val="13"/>
  </w:num>
  <w:num w:numId="15">
    <w:abstractNumId w:val="3"/>
  </w:num>
  <w:num w:numId="16">
    <w:abstractNumId w:val="11"/>
  </w:num>
  <w:num w:numId="17">
    <w:abstractNumId w:val="0"/>
  </w:num>
  <w:num w:numId="18">
    <w:abstractNumId w:val="18"/>
  </w:num>
  <w:num w:numId="1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26F1"/>
    <w:rsid w:val="00004734"/>
    <w:rsid w:val="0000756B"/>
    <w:rsid w:val="00010B1D"/>
    <w:rsid w:val="00011AC2"/>
    <w:rsid w:val="00013A54"/>
    <w:rsid w:val="0001665E"/>
    <w:rsid w:val="000167FA"/>
    <w:rsid w:val="00022D7B"/>
    <w:rsid w:val="00027872"/>
    <w:rsid w:val="00030102"/>
    <w:rsid w:val="00033BD9"/>
    <w:rsid w:val="00033D95"/>
    <w:rsid w:val="00035333"/>
    <w:rsid w:val="00040E09"/>
    <w:rsid w:val="000473FC"/>
    <w:rsid w:val="0004786A"/>
    <w:rsid w:val="00055408"/>
    <w:rsid w:val="00056C3C"/>
    <w:rsid w:val="00060370"/>
    <w:rsid w:val="0006135B"/>
    <w:rsid w:val="00064D79"/>
    <w:rsid w:val="00065B9E"/>
    <w:rsid w:val="00072839"/>
    <w:rsid w:val="00073D9F"/>
    <w:rsid w:val="00074CF0"/>
    <w:rsid w:val="00077E6E"/>
    <w:rsid w:val="0008446C"/>
    <w:rsid w:val="00087032"/>
    <w:rsid w:val="000948D6"/>
    <w:rsid w:val="0009576F"/>
    <w:rsid w:val="000A28F1"/>
    <w:rsid w:val="000A29AD"/>
    <w:rsid w:val="000B2128"/>
    <w:rsid w:val="000C021F"/>
    <w:rsid w:val="000C462B"/>
    <w:rsid w:val="000D16F6"/>
    <w:rsid w:val="000D4361"/>
    <w:rsid w:val="000D47C5"/>
    <w:rsid w:val="000D5320"/>
    <w:rsid w:val="000D5CDF"/>
    <w:rsid w:val="000D73F4"/>
    <w:rsid w:val="000E0275"/>
    <w:rsid w:val="000E3F39"/>
    <w:rsid w:val="000F2F3C"/>
    <w:rsid w:val="000F370D"/>
    <w:rsid w:val="000F74B1"/>
    <w:rsid w:val="000F7D6C"/>
    <w:rsid w:val="00100228"/>
    <w:rsid w:val="00106480"/>
    <w:rsid w:val="00106BF3"/>
    <w:rsid w:val="0011375E"/>
    <w:rsid w:val="001224DF"/>
    <w:rsid w:val="001263E2"/>
    <w:rsid w:val="00130D86"/>
    <w:rsid w:val="00132DB6"/>
    <w:rsid w:val="00136124"/>
    <w:rsid w:val="0014522E"/>
    <w:rsid w:val="00165FCD"/>
    <w:rsid w:val="00172693"/>
    <w:rsid w:val="00176372"/>
    <w:rsid w:val="001804CB"/>
    <w:rsid w:val="00185271"/>
    <w:rsid w:val="00185914"/>
    <w:rsid w:val="00186EA0"/>
    <w:rsid w:val="0018766A"/>
    <w:rsid w:val="00192F31"/>
    <w:rsid w:val="00197490"/>
    <w:rsid w:val="001A14F3"/>
    <w:rsid w:val="001A61AF"/>
    <w:rsid w:val="001B082C"/>
    <w:rsid w:val="001B187B"/>
    <w:rsid w:val="001B26F1"/>
    <w:rsid w:val="001B40C3"/>
    <w:rsid w:val="001B7E2B"/>
    <w:rsid w:val="001C6E57"/>
    <w:rsid w:val="001D0E7B"/>
    <w:rsid w:val="001D2214"/>
    <w:rsid w:val="001D7542"/>
    <w:rsid w:val="001E06DE"/>
    <w:rsid w:val="001E39AB"/>
    <w:rsid w:val="001E7128"/>
    <w:rsid w:val="001E7764"/>
    <w:rsid w:val="00203D57"/>
    <w:rsid w:val="00203DF7"/>
    <w:rsid w:val="00206041"/>
    <w:rsid w:val="00206C48"/>
    <w:rsid w:val="00207396"/>
    <w:rsid w:val="00211058"/>
    <w:rsid w:val="00211E37"/>
    <w:rsid w:val="00220555"/>
    <w:rsid w:val="00220E9B"/>
    <w:rsid w:val="00233414"/>
    <w:rsid w:val="002335F4"/>
    <w:rsid w:val="002379DE"/>
    <w:rsid w:val="002408A6"/>
    <w:rsid w:val="0024254B"/>
    <w:rsid w:val="0024719C"/>
    <w:rsid w:val="00251145"/>
    <w:rsid w:val="002553F8"/>
    <w:rsid w:val="002560EA"/>
    <w:rsid w:val="0025735B"/>
    <w:rsid w:val="00260AAC"/>
    <w:rsid w:val="00265AFD"/>
    <w:rsid w:val="00275554"/>
    <w:rsid w:val="00280DAB"/>
    <w:rsid w:val="002830A1"/>
    <w:rsid w:val="0028507B"/>
    <w:rsid w:val="00291F32"/>
    <w:rsid w:val="002A3AB1"/>
    <w:rsid w:val="002B4C5E"/>
    <w:rsid w:val="002C5116"/>
    <w:rsid w:val="002D0793"/>
    <w:rsid w:val="002D10A2"/>
    <w:rsid w:val="002E0C8E"/>
    <w:rsid w:val="002F118B"/>
    <w:rsid w:val="002F68F1"/>
    <w:rsid w:val="00301218"/>
    <w:rsid w:val="003029BA"/>
    <w:rsid w:val="003054DA"/>
    <w:rsid w:val="003074AD"/>
    <w:rsid w:val="003139DE"/>
    <w:rsid w:val="003275AB"/>
    <w:rsid w:val="00332CAA"/>
    <w:rsid w:val="00336DE8"/>
    <w:rsid w:val="00341097"/>
    <w:rsid w:val="00344446"/>
    <w:rsid w:val="003509A1"/>
    <w:rsid w:val="00352AEB"/>
    <w:rsid w:val="00355325"/>
    <w:rsid w:val="00361B05"/>
    <w:rsid w:val="00361C74"/>
    <w:rsid w:val="00363AEB"/>
    <w:rsid w:val="003648A6"/>
    <w:rsid w:val="00367E9B"/>
    <w:rsid w:val="00371C3A"/>
    <w:rsid w:val="003834DE"/>
    <w:rsid w:val="00395AAD"/>
    <w:rsid w:val="003B02E3"/>
    <w:rsid w:val="003B2B6F"/>
    <w:rsid w:val="003B30B8"/>
    <w:rsid w:val="003B3A58"/>
    <w:rsid w:val="003B4EDB"/>
    <w:rsid w:val="003B7883"/>
    <w:rsid w:val="003C4643"/>
    <w:rsid w:val="003C5AF2"/>
    <w:rsid w:val="003D1223"/>
    <w:rsid w:val="003D341E"/>
    <w:rsid w:val="003D69CC"/>
    <w:rsid w:val="003D6EFF"/>
    <w:rsid w:val="003E0FBC"/>
    <w:rsid w:val="003E2305"/>
    <w:rsid w:val="003E66AD"/>
    <w:rsid w:val="003E6B1A"/>
    <w:rsid w:val="003F33BC"/>
    <w:rsid w:val="003F63E4"/>
    <w:rsid w:val="004008CF"/>
    <w:rsid w:val="00404874"/>
    <w:rsid w:val="00413F18"/>
    <w:rsid w:val="00413FAB"/>
    <w:rsid w:val="0042381A"/>
    <w:rsid w:val="00431BF8"/>
    <w:rsid w:val="00440E26"/>
    <w:rsid w:val="004430B4"/>
    <w:rsid w:val="00452B57"/>
    <w:rsid w:val="00453067"/>
    <w:rsid w:val="00453555"/>
    <w:rsid w:val="00461CD9"/>
    <w:rsid w:val="00463EFB"/>
    <w:rsid w:val="00470413"/>
    <w:rsid w:val="004759F0"/>
    <w:rsid w:val="00480D6F"/>
    <w:rsid w:val="004826FB"/>
    <w:rsid w:val="004910CF"/>
    <w:rsid w:val="00492935"/>
    <w:rsid w:val="00492BE6"/>
    <w:rsid w:val="004942A6"/>
    <w:rsid w:val="004950AF"/>
    <w:rsid w:val="0049646A"/>
    <w:rsid w:val="004964C7"/>
    <w:rsid w:val="004A1296"/>
    <w:rsid w:val="004A3C4B"/>
    <w:rsid w:val="004B4005"/>
    <w:rsid w:val="004B5D49"/>
    <w:rsid w:val="004C3D21"/>
    <w:rsid w:val="004C5569"/>
    <w:rsid w:val="004C5780"/>
    <w:rsid w:val="004C79A1"/>
    <w:rsid w:val="004C7E46"/>
    <w:rsid w:val="004D2124"/>
    <w:rsid w:val="004E1323"/>
    <w:rsid w:val="004E2076"/>
    <w:rsid w:val="004E2332"/>
    <w:rsid w:val="004E32E6"/>
    <w:rsid w:val="004E7E59"/>
    <w:rsid w:val="004F196A"/>
    <w:rsid w:val="004F295B"/>
    <w:rsid w:val="004F47C0"/>
    <w:rsid w:val="004F646B"/>
    <w:rsid w:val="004F69AC"/>
    <w:rsid w:val="005040D8"/>
    <w:rsid w:val="00506D8B"/>
    <w:rsid w:val="00512333"/>
    <w:rsid w:val="005129D4"/>
    <w:rsid w:val="00523DAC"/>
    <w:rsid w:val="00526FE4"/>
    <w:rsid w:val="00531020"/>
    <w:rsid w:val="00533189"/>
    <w:rsid w:val="00533990"/>
    <w:rsid w:val="0053587E"/>
    <w:rsid w:val="005362D8"/>
    <w:rsid w:val="005455F1"/>
    <w:rsid w:val="0055121B"/>
    <w:rsid w:val="00555E35"/>
    <w:rsid w:val="005565E0"/>
    <w:rsid w:val="00561C69"/>
    <w:rsid w:val="00563EF2"/>
    <w:rsid w:val="00573737"/>
    <w:rsid w:val="0058449B"/>
    <w:rsid w:val="00586B54"/>
    <w:rsid w:val="005918C4"/>
    <w:rsid w:val="0059323F"/>
    <w:rsid w:val="0059554C"/>
    <w:rsid w:val="005A4B09"/>
    <w:rsid w:val="005A6D17"/>
    <w:rsid w:val="005A741B"/>
    <w:rsid w:val="005B19B0"/>
    <w:rsid w:val="005B19F0"/>
    <w:rsid w:val="005B3B2B"/>
    <w:rsid w:val="005B41CC"/>
    <w:rsid w:val="005B5127"/>
    <w:rsid w:val="005B5F6C"/>
    <w:rsid w:val="005B643A"/>
    <w:rsid w:val="005C1794"/>
    <w:rsid w:val="005C2F3F"/>
    <w:rsid w:val="005C63B1"/>
    <w:rsid w:val="005D09B7"/>
    <w:rsid w:val="005D342B"/>
    <w:rsid w:val="005E032F"/>
    <w:rsid w:val="005E3E9B"/>
    <w:rsid w:val="005E4486"/>
    <w:rsid w:val="005E6053"/>
    <w:rsid w:val="005F118C"/>
    <w:rsid w:val="005F21C8"/>
    <w:rsid w:val="005F51FF"/>
    <w:rsid w:val="005F7F9F"/>
    <w:rsid w:val="0060521C"/>
    <w:rsid w:val="006071C4"/>
    <w:rsid w:val="006107F4"/>
    <w:rsid w:val="0061330B"/>
    <w:rsid w:val="00616C84"/>
    <w:rsid w:val="00620BFE"/>
    <w:rsid w:val="00620D2C"/>
    <w:rsid w:val="00620DBD"/>
    <w:rsid w:val="0062160C"/>
    <w:rsid w:val="00621D35"/>
    <w:rsid w:val="00622980"/>
    <w:rsid w:val="006239DA"/>
    <w:rsid w:val="0062466F"/>
    <w:rsid w:val="006254FB"/>
    <w:rsid w:val="00627E4F"/>
    <w:rsid w:val="00631C86"/>
    <w:rsid w:val="006320D4"/>
    <w:rsid w:val="00637073"/>
    <w:rsid w:val="0064263E"/>
    <w:rsid w:val="00657A2A"/>
    <w:rsid w:val="00660259"/>
    <w:rsid w:val="00662B28"/>
    <w:rsid w:val="00664912"/>
    <w:rsid w:val="006662C9"/>
    <w:rsid w:val="00670787"/>
    <w:rsid w:val="00672AA3"/>
    <w:rsid w:val="00674E5B"/>
    <w:rsid w:val="00675E96"/>
    <w:rsid w:val="00680C09"/>
    <w:rsid w:val="00683E60"/>
    <w:rsid w:val="00692C89"/>
    <w:rsid w:val="00692FFF"/>
    <w:rsid w:val="006937BD"/>
    <w:rsid w:val="006A082C"/>
    <w:rsid w:val="006A2AA0"/>
    <w:rsid w:val="006A3648"/>
    <w:rsid w:val="006A38B4"/>
    <w:rsid w:val="006A4236"/>
    <w:rsid w:val="006A5323"/>
    <w:rsid w:val="006B11F0"/>
    <w:rsid w:val="006B5953"/>
    <w:rsid w:val="006C4B80"/>
    <w:rsid w:val="006C591F"/>
    <w:rsid w:val="006C5F7E"/>
    <w:rsid w:val="006C745C"/>
    <w:rsid w:val="006D5469"/>
    <w:rsid w:val="006E45DF"/>
    <w:rsid w:val="006E58D4"/>
    <w:rsid w:val="006F30E3"/>
    <w:rsid w:val="006F73C1"/>
    <w:rsid w:val="00703070"/>
    <w:rsid w:val="007041B2"/>
    <w:rsid w:val="007056E8"/>
    <w:rsid w:val="0070659A"/>
    <w:rsid w:val="0071114B"/>
    <w:rsid w:val="00720786"/>
    <w:rsid w:val="00735B05"/>
    <w:rsid w:val="00747972"/>
    <w:rsid w:val="00752BE4"/>
    <w:rsid w:val="007559EA"/>
    <w:rsid w:val="0077123A"/>
    <w:rsid w:val="00780509"/>
    <w:rsid w:val="00781FCD"/>
    <w:rsid w:val="00793311"/>
    <w:rsid w:val="007958E3"/>
    <w:rsid w:val="007A0700"/>
    <w:rsid w:val="007A7067"/>
    <w:rsid w:val="007B579D"/>
    <w:rsid w:val="007B5A11"/>
    <w:rsid w:val="007B5D7D"/>
    <w:rsid w:val="007B6FA7"/>
    <w:rsid w:val="007C03A0"/>
    <w:rsid w:val="007C20F1"/>
    <w:rsid w:val="007C66E9"/>
    <w:rsid w:val="007D1AF9"/>
    <w:rsid w:val="007D4EAF"/>
    <w:rsid w:val="007D57B0"/>
    <w:rsid w:val="007D5D33"/>
    <w:rsid w:val="007E2272"/>
    <w:rsid w:val="007E30AF"/>
    <w:rsid w:val="007E369F"/>
    <w:rsid w:val="007E42F1"/>
    <w:rsid w:val="007E587B"/>
    <w:rsid w:val="007F2EF3"/>
    <w:rsid w:val="007F4036"/>
    <w:rsid w:val="00810CA8"/>
    <w:rsid w:val="00817464"/>
    <w:rsid w:val="00820962"/>
    <w:rsid w:val="00821F87"/>
    <w:rsid w:val="0082355D"/>
    <w:rsid w:val="00825E44"/>
    <w:rsid w:val="00827A25"/>
    <w:rsid w:val="008305EC"/>
    <w:rsid w:val="008344D1"/>
    <w:rsid w:val="0083476C"/>
    <w:rsid w:val="00834F3E"/>
    <w:rsid w:val="00842715"/>
    <w:rsid w:val="008442B0"/>
    <w:rsid w:val="008601C0"/>
    <w:rsid w:val="0086351E"/>
    <w:rsid w:val="00867931"/>
    <w:rsid w:val="00874A8F"/>
    <w:rsid w:val="00875908"/>
    <w:rsid w:val="00887728"/>
    <w:rsid w:val="0089467E"/>
    <w:rsid w:val="00896662"/>
    <w:rsid w:val="008A088A"/>
    <w:rsid w:val="008B3081"/>
    <w:rsid w:val="008B3467"/>
    <w:rsid w:val="008C2449"/>
    <w:rsid w:val="008C60D6"/>
    <w:rsid w:val="008D1F0B"/>
    <w:rsid w:val="008E2112"/>
    <w:rsid w:val="008E7BB5"/>
    <w:rsid w:val="008F349F"/>
    <w:rsid w:val="008F4989"/>
    <w:rsid w:val="008F57C1"/>
    <w:rsid w:val="008F6AA4"/>
    <w:rsid w:val="009010E2"/>
    <w:rsid w:val="00902513"/>
    <w:rsid w:val="00903A4C"/>
    <w:rsid w:val="00906169"/>
    <w:rsid w:val="009141FC"/>
    <w:rsid w:val="00915FF6"/>
    <w:rsid w:val="00917851"/>
    <w:rsid w:val="009221F0"/>
    <w:rsid w:val="00934AFB"/>
    <w:rsid w:val="00945B57"/>
    <w:rsid w:val="009559EB"/>
    <w:rsid w:val="009560B9"/>
    <w:rsid w:val="00957766"/>
    <w:rsid w:val="00963770"/>
    <w:rsid w:val="00964095"/>
    <w:rsid w:val="00966270"/>
    <w:rsid w:val="00972654"/>
    <w:rsid w:val="00973FC5"/>
    <w:rsid w:val="009753B4"/>
    <w:rsid w:val="0097788F"/>
    <w:rsid w:val="009939C2"/>
    <w:rsid w:val="00993B06"/>
    <w:rsid w:val="00997E20"/>
    <w:rsid w:val="009B059F"/>
    <w:rsid w:val="009B36B7"/>
    <w:rsid w:val="009B4765"/>
    <w:rsid w:val="009B5A01"/>
    <w:rsid w:val="009B5AA0"/>
    <w:rsid w:val="009C050F"/>
    <w:rsid w:val="009C13B6"/>
    <w:rsid w:val="009C54B3"/>
    <w:rsid w:val="009C66AF"/>
    <w:rsid w:val="009E16AC"/>
    <w:rsid w:val="009E7660"/>
    <w:rsid w:val="009E7B01"/>
    <w:rsid w:val="009F18A6"/>
    <w:rsid w:val="009F35F5"/>
    <w:rsid w:val="009F416A"/>
    <w:rsid w:val="009F59A8"/>
    <w:rsid w:val="00A01D81"/>
    <w:rsid w:val="00A05DCB"/>
    <w:rsid w:val="00A108E0"/>
    <w:rsid w:val="00A10F37"/>
    <w:rsid w:val="00A1183A"/>
    <w:rsid w:val="00A12599"/>
    <w:rsid w:val="00A13560"/>
    <w:rsid w:val="00A17C1E"/>
    <w:rsid w:val="00A20A8B"/>
    <w:rsid w:val="00A253C7"/>
    <w:rsid w:val="00A26C08"/>
    <w:rsid w:val="00A50E70"/>
    <w:rsid w:val="00A55148"/>
    <w:rsid w:val="00A55174"/>
    <w:rsid w:val="00A55387"/>
    <w:rsid w:val="00A55759"/>
    <w:rsid w:val="00A56E15"/>
    <w:rsid w:val="00A6137C"/>
    <w:rsid w:val="00A6620B"/>
    <w:rsid w:val="00A67300"/>
    <w:rsid w:val="00A74573"/>
    <w:rsid w:val="00A81357"/>
    <w:rsid w:val="00A82D11"/>
    <w:rsid w:val="00A905C0"/>
    <w:rsid w:val="00AA482B"/>
    <w:rsid w:val="00AA5535"/>
    <w:rsid w:val="00AB0C38"/>
    <w:rsid w:val="00AB2D90"/>
    <w:rsid w:val="00AB5F00"/>
    <w:rsid w:val="00AB7C14"/>
    <w:rsid w:val="00AC1657"/>
    <w:rsid w:val="00AC4500"/>
    <w:rsid w:val="00AC5063"/>
    <w:rsid w:val="00AC641B"/>
    <w:rsid w:val="00AC7685"/>
    <w:rsid w:val="00AC7DEF"/>
    <w:rsid w:val="00AD4A06"/>
    <w:rsid w:val="00AE5DB8"/>
    <w:rsid w:val="00AE6D1D"/>
    <w:rsid w:val="00AF0C9B"/>
    <w:rsid w:val="00AF5393"/>
    <w:rsid w:val="00AF6D93"/>
    <w:rsid w:val="00B039C1"/>
    <w:rsid w:val="00B06A4C"/>
    <w:rsid w:val="00B07A14"/>
    <w:rsid w:val="00B2420E"/>
    <w:rsid w:val="00B367BE"/>
    <w:rsid w:val="00B36CD3"/>
    <w:rsid w:val="00B41CC3"/>
    <w:rsid w:val="00B4612E"/>
    <w:rsid w:val="00B503CD"/>
    <w:rsid w:val="00B51405"/>
    <w:rsid w:val="00B545DB"/>
    <w:rsid w:val="00B56D52"/>
    <w:rsid w:val="00B62600"/>
    <w:rsid w:val="00B6488A"/>
    <w:rsid w:val="00B75AC6"/>
    <w:rsid w:val="00B80E83"/>
    <w:rsid w:val="00B86673"/>
    <w:rsid w:val="00B86843"/>
    <w:rsid w:val="00B87620"/>
    <w:rsid w:val="00B8773A"/>
    <w:rsid w:val="00B946EA"/>
    <w:rsid w:val="00B96C0B"/>
    <w:rsid w:val="00B97928"/>
    <w:rsid w:val="00BB4311"/>
    <w:rsid w:val="00BB4B14"/>
    <w:rsid w:val="00BB5632"/>
    <w:rsid w:val="00BB6FB0"/>
    <w:rsid w:val="00BC0AAA"/>
    <w:rsid w:val="00BC459E"/>
    <w:rsid w:val="00BC631A"/>
    <w:rsid w:val="00BC7608"/>
    <w:rsid w:val="00BD4709"/>
    <w:rsid w:val="00BE5AC2"/>
    <w:rsid w:val="00BF3475"/>
    <w:rsid w:val="00BF6BDD"/>
    <w:rsid w:val="00C0365B"/>
    <w:rsid w:val="00C112B0"/>
    <w:rsid w:val="00C11F19"/>
    <w:rsid w:val="00C2319A"/>
    <w:rsid w:val="00C26CAB"/>
    <w:rsid w:val="00C2716B"/>
    <w:rsid w:val="00C30C2C"/>
    <w:rsid w:val="00C31F45"/>
    <w:rsid w:val="00C3200E"/>
    <w:rsid w:val="00C32BF2"/>
    <w:rsid w:val="00C33EE8"/>
    <w:rsid w:val="00C41F84"/>
    <w:rsid w:val="00C52589"/>
    <w:rsid w:val="00C53A12"/>
    <w:rsid w:val="00C6074A"/>
    <w:rsid w:val="00C60982"/>
    <w:rsid w:val="00C62F06"/>
    <w:rsid w:val="00C63DCC"/>
    <w:rsid w:val="00C70F4B"/>
    <w:rsid w:val="00C71898"/>
    <w:rsid w:val="00C73A47"/>
    <w:rsid w:val="00C75D93"/>
    <w:rsid w:val="00C764A8"/>
    <w:rsid w:val="00C81A84"/>
    <w:rsid w:val="00C879D2"/>
    <w:rsid w:val="00C92546"/>
    <w:rsid w:val="00C94E92"/>
    <w:rsid w:val="00C94FAB"/>
    <w:rsid w:val="00CA3D56"/>
    <w:rsid w:val="00CA4E38"/>
    <w:rsid w:val="00CB0575"/>
    <w:rsid w:val="00CC1CCC"/>
    <w:rsid w:val="00CC3CFF"/>
    <w:rsid w:val="00CC5E00"/>
    <w:rsid w:val="00CC6AB8"/>
    <w:rsid w:val="00CD1014"/>
    <w:rsid w:val="00CD5F05"/>
    <w:rsid w:val="00CD68DD"/>
    <w:rsid w:val="00CE0799"/>
    <w:rsid w:val="00CE2957"/>
    <w:rsid w:val="00CE4132"/>
    <w:rsid w:val="00CE70B0"/>
    <w:rsid w:val="00CE74CF"/>
    <w:rsid w:val="00CF2411"/>
    <w:rsid w:val="00CF4B5E"/>
    <w:rsid w:val="00D04456"/>
    <w:rsid w:val="00D06F6E"/>
    <w:rsid w:val="00D116F9"/>
    <w:rsid w:val="00D148E6"/>
    <w:rsid w:val="00D14DB1"/>
    <w:rsid w:val="00D17590"/>
    <w:rsid w:val="00D2035F"/>
    <w:rsid w:val="00D255CE"/>
    <w:rsid w:val="00D34D4C"/>
    <w:rsid w:val="00D353F6"/>
    <w:rsid w:val="00D3712A"/>
    <w:rsid w:val="00D37CB7"/>
    <w:rsid w:val="00D40607"/>
    <w:rsid w:val="00D57B49"/>
    <w:rsid w:val="00D57F52"/>
    <w:rsid w:val="00D665D1"/>
    <w:rsid w:val="00D66E0D"/>
    <w:rsid w:val="00D671A0"/>
    <w:rsid w:val="00D73DA2"/>
    <w:rsid w:val="00D84604"/>
    <w:rsid w:val="00D922EF"/>
    <w:rsid w:val="00D94362"/>
    <w:rsid w:val="00D968B3"/>
    <w:rsid w:val="00DA230E"/>
    <w:rsid w:val="00DA2508"/>
    <w:rsid w:val="00DA6C64"/>
    <w:rsid w:val="00DB488D"/>
    <w:rsid w:val="00DB6990"/>
    <w:rsid w:val="00DD4155"/>
    <w:rsid w:val="00DD41C0"/>
    <w:rsid w:val="00DD66BF"/>
    <w:rsid w:val="00DE0D6B"/>
    <w:rsid w:val="00DE12CF"/>
    <w:rsid w:val="00DE22C4"/>
    <w:rsid w:val="00DE2EE4"/>
    <w:rsid w:val="00DF0403"/>
    <w:rsid w:val="00DF1538"/>
    <w:rsid w:val="00DF1AF3"/>
    <w:rsid w:val="00DF4E91"/>
    <w:rsid w:val="00E048F5"/>
    <w:rsid w:val="00E10A04"/>
    <w:rsid w:val="00E12306"/>
    <w:rsid w:val="00E1401B"/>
    <w:rsid w:val="00E16532"/>
    <w:rsid w:val="00E218D6"/>
    <w:rsid w:val="00E21C40"/>
    <w:rsid w:val="00E27F80"/>
    <w:rsid w:val="00E30E23"/>
    <w:rsid w:val="00E31402"/>
    <w:rsid w:val="00E46089"/>
    <w:rsid w:val="00E50011"/>
    <w:rsid w:val="00E519D4"/>
    <w:rsid w:val="00E557C9"/>
    <w:rsid w:val="00E61E35"/>
    <w:rsid w:val="00E64600"/>
    <w:rsid w:val="00E649B1"/>
    <w:rsid w:val="00E746F8"/>
    <w:rsid w:val="00E778F2"/>
    <w:rsid w:val="00E84C25"/>
    <w:rsid w:val="00E86E25"/>
    <w:rsid w:val="00E876FB"/>
    <w:rsid w:val="00EA1F0A"/>
    <w:rsid w:val="00EA754A"/>
    <w:rsid w:val="00EB43AC"/>
    <w:rsid w:val="00EB5B4F"/>
    <w:rsid w:val="00EC0516"/>
    <w:rsid w:val="00EC0E97"/>
    <w:rsid w:val="00ED3F41"/>
    <w:rsid w:val="00ED678C"/>
    <w:rsid w:val="00EE3EA4"/>
    <w:rsid w:val="00EE5678"/>
    <w:rsid w:val="00EE5EE6"/>
    <w:rsid w:val="00EE70CE"/>
    <w:rsid w:val="00F02DDE"/>
    <w:rsid w:val="00F03990"/>
    <w:rsid w:val="00F06728"/>
    <w:rsid w:val="00F118C5"/>
    <w:rsid w:val="00F17059"/>
    <w:rsid w:val="00F25BB6"/>
    <w:rsid w:val="00F30314"/>
    <w:rsid w:val="00F32EDA"/>
    <w:rsid w:val="00F34FB3"/>
    <w:rsid w:val="00F35738"/>
    <w:rsid w:val="00F373F1"/>
    <w:rsid w:val="00F4731F"/>
    <w:rsid w:val="00F52BAA"/>
    <w:rsid w:val="00F64E6B"/>
    <w:rsid w:val="00F723EC"/>
    <w:rsid w:val="00F72B8A"/>
    <w:rsid w:val="00F76771"/>
    <w:rsid w:val="00F833D7"/>
    <w:rsid w:val="00F85612"/>
    <w:rsid w:val="00F92B2D"/>
    <w:rsid w:val="00F9307B"/>
    <w:rsid w:val="00F93CDA"/>
    <w:rsid w:val="00FA1AD8"/>
    <w:rsid w:val="00FA2AC8"/>
    <w:rsid w:val="00FA63FD"/>
    <w:rsid w:val="00FB6E93"/>
    <w:rsid w:val="00FC0190"/>
    <w:rsid w:val="00FC124C"/>
    <w:rsid w:val="00FD00D5"/>
    <w:rsid w:val="00FD51B3"/>
    <w:rsid w:val="00FD7618"/>
    <w:rsid w:val="00FE132A"/>
    <w:rsid w:val="00FF395B"/>
    <w:rsid w:val="00FF6A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51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B26F1"/>
    <w:pPr>
      <w:spacing w:before="100" w:beforeAutospacing="1" w:after="100" w:afterAutospacing="1"/>
    </w:pPr>
  </w:style>
  <w:style w:type="paragraph" w:styleId="2">
    <w:name w:val="List 2"/>
    <w:basedOn w:val="a"/>
    <w:rsid w:val="00FF6AC7"/>
    <w:pPr>
      <w:ind w:left="566" w:hanging="283"/>
    </w:pPr>
  </w:style>
  <w:style w:type="paragraph" w:styleId="20">
    <w:name w:val="Body Text Indent 2"/>
    <w:basedOn w:val="a"/>
    <w:rsid w:val="00FF6AC7"/>
    <w:pPr>
      <w:spacing w:after="120" w:line="480" w:lineRule="auto"/>
      <w:ind w:left="283"/>
    </w:pPr>
  </w:style>
  <w:style w:type="character" w:styleId="a4">
    <w:name w:val="Strong"/>
    <w:qFormat/>
    <w:rsid w:val="00FF6AC7"/>
    <w:rPr>
      <w:b/>
      <w:bCs/>
    </w:rPr>
  </w:style>
  <w:style w:type="paragraph" w:styleId="a5">
    <w:name w:val="footnote text"/>
    <w:basedOn w:val="a"/>
    <w:semiHidden/>
    <w:rsid w:val="00FF6AC7"/>
    <w:rPr>
      <w:sz w:val="20"/>
      <w:szCs w:val="20"/>
    </w:rPr>
  </w:style>
  <w:style w:type="character" w:styleId="a6">
    <w:name w:val="footnote reference"/>
    <w:semiHidden/>
    <w:rsid w:val="00FF6AC7"/>
    <w:rPr>
      <w:vertAlign w:val="superscript"/>
    </w:rPr>
  </w:style>
  <w:style w:type="paragraph" w:styleId="a7">
    <w:name w:val="Balloon Text"/>
    <w:basedOn w:val="a"/>
    <w:semiHidden/>
    <w:rsid w:val="00BF6BDD"/>
    <w:rPr>
      <w:rFonts w:ascii="Tahoma" w:hAnsi="Tahoma" w:cs="Tahoma"/>
      <w:sz w:val="16"/>
      <w:szCs w:val="16"/>
    </w:rPr>
  </w:style>
  <w:style w:type="paragraph" w:styleId="21">
    <w:name w:val="Body Text 2"/>
    <w:basedOn w:val="a"/>
    <w:rsid w:val="00BD4709"/>
    <w:pPr>
      <w:spacing w:after="120" w:line="480" w:lineRule="auto"/>
    </w:pPr>
  </w:style>
  <w:style w:type="paragraph" w:styleId="a8">
    <w:name w:val="Body Text"/>
    <w:basedOn w:val="a"/>
    <w:link w:val="a9"/>
    <w:rsid w:val="00BD4709"/>
    <w:pPr>
      <w:spacing w:after="120"/>
    </w:pPr>
  </w:style>
  <w:style w:type="character" w:customStyle="1" w:styleId="a9">
    <w:name w:val="Основной текст Знак"/>
    <w:link w:val="a8"/>
    <w:rsid w:val="00BD4709"/>
    <w:rPr>
      <w:sz w:val="24"/>
      <w:szCs w:val="24"/>
      <w:lang w:val="ru-RU" w:eastAsia="ru-RU" w:bidi="ar-SA"/>
    </w:rPr>
  </w:style>
  <w:style w:type="character" w:styleId="aa">
    <w:name w:val="annotation reference"/>
    <w:semiHidden/>
    <w:rsid w:val="003E0FBC"/>
    <w:rPr>
      <w:sz w:val="16"/>
      <w:szCs w:val="16"/>
    </w:rPr>
  </w:style>
  <w:style w:type="paragraph" w:styleId="ab">
    <w:name w:val="annotation text"/>
    <w:basedOn w:val="a"/>
    <w:semiHidden/>
    <w:rsid w:val="003E0FBC"/>
    <w:rPr>
      <w:sz w:val="20"/>
      <w:szCs w:val="20"/>
    </w:rPr>
  </w:style>
  <w:style w:type="paragraph" w:styleId="ac">
    <w:name w:val="annotation subject"/>
    <w:basedOn w:val="ab"/>
    <w:next w:val="ab"/>
    <w:semiHidden/>
    <w:rsid w:val="003E0FBC"/>
    <w:rPr>
      <w:b/>
      <w:bCs/>
    </w:rPr>
  </w:style>
  <w:style w:type="table" w:styleId="ad">
    <w:name w:val="Table Grid"/>
    <w:basedOn w:val="a1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footer"/>
    <w:basedOn w:val="a"/>
    <w:rsid w:val="00186EA0"/>
    <w:pPr>
      <w:tabs>
        <w:tab w:val="center" w:pos="4677"/>
        <w:tab w:val="right" w:pos="9355"/>
      </w:tabs>
    </w:pPr>
  </w:style>
  <w:style w:type="character" w:styleId="af0">
    <w:name w:val="page number"/>
    <w:basedOn w:val="a0"/>
    <w:rsid w:val="00186EA0"/>
  </w:style>
  <w:style w:type="paragraph" w:customStyle="1" w:styleId="22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1">
    <w:name w:val="header"/>
    <w:basedOn w:val="a"/>
    <w:rsid w:val="0006135B"/>
    <w:pPr>
      <w:tabs>
        <w:tab w:val="center" w:pos="4677"/>
        <w:tab w:val="right" w:pos="9355"/>
      </w:tabs>
    </w:pPr>
  </w:style>
  <w:style w:type="character" w:customStyle="1" w:styleId="FontStyle41">
    <w:name w:val="Font Style41"/>
    <w:uiPriority w:val="99"/>
    <w:rsid w:val="004F295B"/>
    <w:rPr>
      <w:rFonts w:ascii="Times New Roman" w:hAnsi="Times New Roman" w:cs="Times New Roman"/>
      <w:sz w:val="26"/>
      <w:szCs w:val="26"/>
    </w:rPr>
  </w:style>
  <w:style w:type="character" w:customStyle="1" w:styleId="FontStyle46">
    <w:name w:val="Font Style46"/>
    <w:uiPriority w:val="99"/>
    <w:rsid w:val="004F295B"/>
    <w:rPr>
      <w:rFonts w:ascii="Times New Roman" w:hAnsi="Times New Roman" w:cs="Times New Roman"/>
      <w:sz w:val="26"/>
      <w:szCs w:val="26"/>
    </w:rPr>
  </w:style>
  <w:style w:type="paragraph" w:customStyle="1" w:styleId="Style24">
    <w:name w:val="Style24"/>
    <w:basedOn w:val="a"/>
    <w:uiPriority w:val="99"/>
    <w:rsid w:val="004F295B"/>
    <w:pPr>
      <w:widowControl w:val="0"/>
      <w:autoSpaceDE w:val="0"/>
      <w:autoSpaceDN w:val="0"/>
      <w:adjustRightInd w:val="0"/>
      <w:spacing w:line="278" w:lineRule="exact"/>
    </w:pPr>
  </w:style>
  <w:style w:type="character" w:customStyle="1" w:styleId="FontStyle43">
    <w:name w:val="Font Style43"/>
    <w:uiPriority w:val="99"/>
    <w:rsid w:val="004F295B"/>
    <w:rPr>
      <w:rFonts w:ascii="Times New Roman" w:hAnsi="Times New Roman" w:cs="Times New Roman"/>
      <w:sz w:val="22"/>
      <w:szCs w:val="22"/>
    </w:rPr>
  </w:style>
  <w:style w:type="paragraph" w:styleId="af2">
    <w:name w:val="No Spacing"/>
    <w:uiPriority w:val="99"/>
    <w:qFormat/>
    <w:rsid w:val="00EA754A"/>
    <w:rPr>
      <w:rFonts w:ascii="Calibri" w:hAnsi="Calibri"/>
      <w:sz w:val="22"/>
      <w:szCs w:val="22"/>
    </w:rPr>
  </w:style>
  <w:style w:type="character" w:customStyle="1" w:styleId="10">
    <w:name w:val="Заголовок 1 Знак"/>
    <w:link w:val="1"/>
    <w:rsid w:val="000D73F4"/>
    <w:rPr>
      <w:sz w:val="24"/>
      <w:szCs w:val="24"/>
    </w:rPr>
  </w:style>
  <w:style w:type="character" w:customStyle="1" w:styleId="apple-converted-space">
    <w:name w:val="apple-converted-space"/>
    <w:basedOn w:val="a0"/>
    <w:rsid w:val="007A0700"/>
  </w:style>
  <w:style w:type="paragraph" w:styleId="af3">
    <w:name w:val="List Paragraph"/>
    <w:basedOn w:val="a"/>
    <w:uiPriority w:val="34"/>
    <w:qFormat/>
    <w:rsid w:val="003B3A58"/>
    <w:pPr>
      <w:ind w:left="720"/>
      <w:contextualSpacing/>
    </w:pPr>
  </w:style>
  <w:style w:type="paragraph" w:customStyle="1" w:styleId="Style11">
    <w:name w:val="Style11"/>
    <w:basedOn w:val="a"/>
    <w:uiPriority w:val="99"/>
    <w:rsid w:val="003B3A58"/>
    <w:pPr>
      <w:widowControl w:val="0"/>
      <w:autoSpaceDE w:val="0"/>
      <w:autoSpaceDN w:val="0"/>
      <w:adjustRightInd w:val="0"/>
      <w:spacing w:line="317" w:lineRule="exact"/>
      <w:ind w:firstLine="734"/>
      <w:jc w:val="both"/>
    </w:pPr>
  </w:style>
  <w:style w:type="character" w:customStyle="1" w:styleId="FontStyle36">
    <w:name w:val="Font Style36"/>
    <w:basedOn w:val="a0"/>
    <w:uiPriority w:val="99"/>
    <w:rsid w:val="003B3A58"/>
    <w:rPr>
      <w:rFonts w:ascii="Times New Roman" w:hAnsi="Times New Roman" w:cs="Times New Roman"/>
      <w:color w:val="000000"/>
      <w:sz w:val="26"/>
      <w:szCs w:val="26"/>
    </w:rPr>
  </w:style>
  <w:style w:type="paragraph" w:customStyle="1" w:styleId="ConsPlusNormal">
    <w:name w:val="ConsPlusNormal"/>
    <w:rsid w:val="003B3A58"/>
    <w:pPr>
      <w:autoSpaceDE w:val="0"/>
      <w:autoSpaceDN w:val="0"/>
      <w:adjustRightInd w:val="0"/>
    </w:pPr>
    <w:rPr>
      <w:rFonts w:ascii="Arial" w:hAnsi="Arial" w:cs="Arial"/>
    </w:rPr>
  </w:style>
  <w:style w:type="paragraph" w:styleId="af4">
    <w:name w:val="List"/>
    <w:basedOn w:val="a"/>
    <w:rsid w:val="003B3A58"/>
    <w:pPr>
      <w:ind w:left="283" w:hanging="283"/>
      <w:contextualSpacing/>
    </w:pPr>
  </w:style>
  <w:style w:type="character" w:customStyle="1" w:styleId="FontStyle39">
    <w:name w:val="Font Style39"/>
    <w:basedOn w:val="a0"/>
    <w:uiPriority w:val="99"/>
    <w:rsid w:val="003B3A58"/>
    <w:rPr>
      <w:rFonts w:ascii="Times New Roman" w:hAnsi="Times New Roman" w:cs="Times New Roman"/>
      <w:color w:val="000000"/>
      <w:sz w:val="22"/>
      <w:szCs w:val="22"/>
    </w:rPr>
  </w:style>
  <w:style w:type="character" w:customStyle="1" w:styleId="c20">
    <w:name w:val="c20"/>
    <w:basedOn w:val="a0"/>
    <w:rsid w:val="00D57F52"/>
  </w:style>
  <w:style w:type="character" w:customStyle="1" w:styleId="c5">
    <w:name w:val="c5"/>
    <w:basedOn w:val="a0"/>
    <w:rsid w:val="00D57F52"/>
  </w:style>
  <w:style w:type="character" w:customStyle="1" w:styleId="c4">
    <w:name w:val="c4"/>
    <w:basedOn w:val="a0"/>
    <w:rsid w:val="00D57F52"/>
  </w:style>
  <w:style w:type="paragraph" w:customStyle="1" w:styleId="c3">
    <w:name w:val="c3"/>
    <w:basedOn w:val="a"/>
    <w:rsid w:val="00D57F52"/>
    <w:pPr>
      <w:spacing w:before="100" w:beforeAutospacing="1" w:after="100" w:afterAutospacing="1"/>
    </w:pPr>
  </w:style>
  <w:style w:type="paragraph" w:customStyle="1" w:styleId="32">
    <w:name w:val="Основной текст с отступом 32"/>
    <w:basedOn w:val="a"/>
    <w:rsid w:val="00136124"/>
    <w:pPr>
      <w:spacing w:line="360" w:lineRule="auto"/>
      <w:ind w:firstLine="709"/>
      <w:jc w:val="center"/>
    </w:pPr>
    <w:rPr>
      <w:b/>
      <w:sz w:val="28"/>
      <w:szCs w:val="20"/>
      <w:lang w:eastAsia="ar-SA"/>
    </w:rPr>
  </w:style>
  <w:style w:type="paragraph" w:customStyle="1" w:styleId="110">
    <w:name w:val="1Стиль1"/>
    <w:basedOn w:val="a"/>
    <w:rsid w:val="0097788F"/>
    <w:pPr>
      <w:ind w:firstLine="709"/>
      <w:jc w:val="both"/>
    </w:pPr>
    <w:rPr>
      <w:rFonts w:ascii="Arial" w:hAnsi="Arial"/>
      <w:szCs w:val="20"/>
    </w:rPr>
  </w:style>
  <w:style w:type="paragraph" w:customStyle="1" w:styleId="Default">
    <w:name w:val="Default"/>
    <w:rsid w:val="00F85612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styleId="af5">
    <w:name w:val="Emphasis"/>
    <w:basedOn w:val="a0"/>
    <w:uiPriority w:val="20"/>
    <w:qFormat/>
    <w:rsid w:val="0005540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3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CEF1D6-E154-4F46-B7C4-3F8ABEF29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4103</Words>
  <Characters>23389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ФИРО</Company>
  <LinksUpToDate>false</LinksUpToDate>
  <CharactersWithSpaces>27438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BLINOV</dc:creator>
  <cp:lastModifiedBy>Юрист</cp:lastModifiedBy>
  <cp:revision>5</cp:revision>
  <cp:lastPrinted>2022-12-01T08:57:00Z</cp:lastPrinted>
  <dcterms:created xsi:type="dcterms:W3CDTF">2022-12-01T08:34:00Z</dcterms:created>
  <dcterms:modified xsi:type="dcterms:W3CDTF">2024-03-20T12:37:00Z</dcterms:modified>
</cp:coreProperties>
</file>